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6E" w:rsidRPr="009C0E6E" w:rsidRDefault="009C0E6E" w:rsidP="009C0E6E">
      <w:pPr>
        <w:shd w:val="clear" w:color="auto" w:fill="333333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</w:pPr>
      <w:r w:rsidRPr="009C0E6E"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  <w:br/>
      </w:r>
      <w:bookmarkStart w:id="0" w:name="_GoBack"/>
      <w:r w:rsidRPr="009C0E6E"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  <w:t>Mão na massa: gerenciamento escolar com banco de dados relacional</w:t>
      </w:r>
      <w:bookmarkEnd w:id="0"/>
    </w:p>
    <w:p w:rsidR="00D85820" w:rsidRPr="009C0E6E" w:rsidRDefault="00CD0441">
      <w:pPr>
        <w:rPr>
          <w:rFonts w:cstheme="minorHAnsi"/>
          <w:sz w:val="36"/>
          <w:szCs w:val="36"/>
        </w:rPr>
      </w:pP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Agora que você já concluiu os seus estudos no </w:t>
      </w:r>
      <w:proofErr w:type="gram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curso </w:t>
      </w: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Realizando</w:t>
      </w:r>
      <w:proofErr w:type="gram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 consultas com SQL: </w:t>
      </w:r>
      <w:proofErr w:type="spellStart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Joins</w:t>
      </w:r>
      <w:proofErr w:type="spell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, </w:t>
      </w:r>
      <w:proofErr w:type="spellStart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Views</w:t>
      </w:r>
      <w:proofErr w:type="spell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 e transações</w:t>
      </w:r>
      <w:r w:rsidRPr="009C0E6E">
        <w:rPr>
          <w:rFonts w:asciiTheme="minorHAnsi" w:hAnsiTheme="minorHAnsi" w:cstheme="minorHAnsi"/>
          <w:color w:val="C0C0C0"/>
          <w:sz w:val="36"/>
          <w:szCs w:val="36"/>
        </w:rPr>
        <w:t>, chegou o momento de continuar a desenvolver o desafio, onde você pode utilizar os conhecimentos adquiridos para montar novas consultas.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z w:val="36"/>
          <w:szCs w:val="36"/>
        </w:rPr>
        <w:t>Para desenvolver esse desafio, você irá utilizar o banco de dados criado no desafio 1, mas não se preocupe, se você não construiu ou não tem mais o banco de dados disponível, baixe o banco já estruturado </w:t>
      </w:r>
      <w:hyperlink r:id="rId4" w:tgtFrame="_blank" w:history="1">
        <w:r w:rsidRPr="009C0E6E">
          <w:rPr>
            <w:rStyle w:val="Hyperlink"/>
            <w:rFonts w:asciiTheme="minorHAnsi" w:eastAsiaTheme="majorEastAsia" w:hAnsiTheme="minorHAnsi" w:cstheme="minorHAnsi"/>
            <w:color w:val="0095DD"/>
            <w:sz w:val="36"/>
            <w:szCs w:val="36"/>
          </w:rPr>
          <w:t>aqui</w:t>
        </w:r>
      </w:hyperlink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 e importe no </w:t>
      </w:r>
      <w:proofErr w:type="spell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SQLite</w:t>
      </w:r>
      <w:proofErr w:type="spellEnd"/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 online!</w:t>
      </w:r>
    </w:p>
    <w:p w:rsidR="009C0E6E" w:rsidRPr="009C0E6E" w:rsidRDefault="009C0E6E" w:rsidP="009C0E6E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pacing w:val="-8"/>
          <w:sz w:val="36"/>
          <w:szCs w:val="36"/>
        </w:rPr>
        <w:t>Contexto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Agora, vamos avançar na exploração do nosso banco de dados, abordando consultas mais complexas e avançadas que envolvem </w:t>
      </w:r>
      <w:proofErr w:type="spell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subconsultas</w:t>
      </w:r>
      <w:proofErr w:type="spellEnd"/>
      <w:r w:rsidRPr="009C0E6E">
        <w:rPr>
          <w:rFonts w:asciiTheme="minorHAnsi" w:hAnsiTheme="minorHAnsi" w:cstheme="minorHAnsi"/>
          <w:color w:val="C0C0C0"/>
          <w:sz w:val="36"/>
          <w:szCs w:val="36"/>
        </w:rPr>
        <w:t>, </w:t>
      </w: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JOIN</w:t>
      </w:r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, </w:t>
      </w:r>
      <w:proofErr w:type="spell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views</w:t>
      </w:r>
      <w:proofErr w:type="spellEnd"/>
      <w:r w:rsidRPr="009C0E6E">
        <w:rPr>
          <w:rFonts w:asciiTheme="minorHAnsi" w:hAnsiTheme="minorHAnsi" w:cstheme="minorHAnsi"/>
          <w:color w:val="C0C0C0"/>
          <w:sz w:val="36"/>
          <w:szCs w:val="36"/>
        </w:rPr>
        <w:t>. Essas técnicas são poderosas e podem ser úteis para lidar com requisitos complexos em sistemas de gerenciamento escolar.</w:t>
      </w:r>
    </w:p>
    <w:p w:rsidR="009C0E6E" w:rsidRPr="009C0E6E" w:rsidRDefault="009C0E6E" w:rsidP="009C0E6E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pacing w:val="-8"/>
          <w:sz w:val="36"/>
          <w:szCs w:val="36"/>
        </w:rPr>
        <w:t>Desafio</w:t>
      </w:r>
    </w:p>
    <w:p w:rsid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Style w:val="Forte"/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Consulta 1: Buscar o nome do professor e a turma que ele é orientador</w:t>
      </w:r>
    </w:p>
    <w:p w:rsidR="0001755D" w:rsidRPr="009C0E6E" w:rsidRDefault="0001755D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Consulta 2: Retornar o nome e a nota do aluno que possui a melhor nota na disciplina de Matemática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Consulta 3: Identificar o total de alunos por turma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lastRenderedPageBreak/>
        <w:t>Consulta 4: Listar os Alunos e as disciplinas em que estão matriculados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Consulta 5: Criar uma </w:t>
      </w:r>
      <w:proofErr w:type="spellStart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view</w:t>
      </w:r>
      <w:proofErr w:type="spell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 que apresenta o nome, a disciplina e a nota dos alunos</w:t>
      </w:r>
    </w:p>
    <w:p w:rsidR="009C0E6E" w:rsidRPr="009C0E6E" w:rsidRDefault="009C0E6E">
      <w:pPr>
        <w:rPr>
          <w:rFonts w:cstheme="minorHAnsi"/>
          <w:sz w:val="36"/>
          <w:szCs w:val="36"/>
        </w:rPr>
      </w:pPr>
    </w:p>
    <w:sectPr w:rsidR="009C0E6E" w:rsidRPr="009C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AA"/>
    <w:rsid w:val="0001755D"/>
    <w:rsid w:val="00077327"/>
    <w:rsid w:val="004B0BAC"/>
    <w:rsid w:val="009C0E6E"/>
    <w:rsid w:val="00B652BD"/>
    <w:rsid w:val="00CD0441"/>
    <w:rsid w:val="00E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D4695-36B3-4FA9-AE7E-EE08D6BD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0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E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C0E6E"/>
  </w:style>
  <w:style w:type="character" w:customStyle="1" w:styleId="Ttulo2Char">
    <w:name w:val="Título 2 Char"/>
    <w:basedOn w:val="Fontepargpadro"/>
    <w:link w:val="Ttulo2"/>
    <w:uiPriority w:val="9"/>
    <w:semiHidden/>
    <w:rsid w:val="009C0E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0E6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C0E6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1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3.gnarususercontent.com.br/3395-sql-lite/sqlite.d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2024-11-05T14:33:00Z</dcterms:created>
  <dcterms:modified xsi:type="dcterms:W3CDTF">2024-11-08T19:00:00Z</dcterms:modified>
</cp:coreProperties>
</file>