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BA27CE" w:rsidRDefault="00BA27CE" w:rsidP="00BA27CE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BA27CE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Mão na massa: hora da prática</w:t>
      </w: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Chegou a hora de se desafiar a desenvolver ainda mais todo o conhecimento aprendido durante nossa jornada!</w:t>
      </w: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Aqui estão algumas atividades que vão te ajudar a praticar e fixar ainda mais cada conteúdo e caso você precise de ajuda, opções de solução das atividades estão disponíveis na seção </w:t>
      </w:r>
      <w:r w:rsidRPr="00BA27CE">
        <w:rPr>
          <w:rStyle w:val="Forte"/>
          <w:rFonts w:asciiTheme="minorHAnsi" w:hAnsiTheme="minorHAnsi" w:cstheme="minorHAnsi"/>
          <w:color w:val="C0C0C0"/>
          <w:sz w:val="27"/>
          <w:szCs w:val="27"/>
        </w:rPr>
        <w:t>Opinião da pessoa instrutora</w:t>
      </w:r>
      <w:r w:rsidRPr="00BA27CE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BA27CE" w:rsidRDefault="00BA27CE" w:rsidP="00BA27C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 xml:space="preserve">Abaixo estão 10 exercícios de SQL que abrangem uma variedade de tópicos, desde funções de agregação e </w:t>
      </w:r>
      <w:proofErr w:type="spellStart"/>
      <w:r w:rsidRPr="00BA27CE">
        <w:rPr>
          <w:rFonts w:asciiTheme="minorHAnsi" w:hAnsiTheme="minorHAnsi" w:cstheme="minorHAnsi"/>
          <w:color w:val="C0C0C0"/>
          <w:sz w:val="27"/>
          <w:szCs w:val="27"/>
        </w:rPr>
        <w:t>string</w:t>
      </w:r>
      <w:proofErr w:type="spellEnd"/>
      <w:r w:rsidRPr="00BA27CE">
        <w:rPr>
          <w:rFonts w:asciiTheme="minorHAnsi" w:hAnsiTheme="minorHAnsi" w:cstheme="minorHAnsi"/>
          <w:color w:val="C0C0C0"/>
          <w:sz w:val="27"/>
          <w:szCs w:val="27"/>
        </w:rPr>
        <w:t xml:space="preserve"> até operadores lógicos e cláusulas de filtragem. </w:t>
      </w:r>
      <w:r w:rsidRPr="00BA27CE">
        <w:rPr>
          <w:rStyle w:val="Forte"/>
          <w:rFonts w:asciiTheme="minorHAnsi" w:hAnsiTheme="minorHAnsi" w:cstheme="minorHAnsi"/>
          <w:color w:val="C0C0C0"/>
          <w:sz w:val="27"/>
          <w:szCs w:val="27"/>
        </w:rPr>
        <w:t>Esses exercícios são projetados para serem aplicados em um banco de dados genérico</w:t>
      </w:r>
      <w:r w:rsidRPr="00BA27CE">
        <w:rPr>
          <w:rFonts w:asciiTheme="minorHAnsi" w:hAnsiTheme="minorHAnsi" w:cstheme="minorHAnsi"/>
          <w:color w:val="C0C0C0"/>
          <w:sz w:val="27"/>
          <w:szCs w:val="27"/>
        </w:rPr>
        <w:t> e podem precisar de ajustes para se adequarem a esquemas específicos.</w:t>
      </w: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Selecione os primeiros 5 registros da tabela </w:t>
      </w:r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clientes</w:t>
      </w:r>
      <w:r w:rsidRPr="00BA27CE">
        <w:rPr>
          <w:rFonts w:asciiTheme="minorHAnsi" w:hAnsiTheme="minorHAnsi" w:cstheme="minorHAnsi"/>
          <w:color w:val="C0C0C0"/>
          <w:sz w:val="27"/>
          <w:szCs w:val="27"/>
        </w:rPr>
        <w:t>, ordenando-os pelo nome em ordem crescente.</w:t>
      </w: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</w:p>
    <w:p w:rsid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Encontre todos os produtos na tabela </w:t>
      </w:r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produtos</w:t>
      </w:r>
      <w:r w:rsidRPr="00BA27CE">
        <w:rPr>
          <w:rFonts w:asciiTheme="minorHAnsi" w:hAnsiTheme="minorHAnsi" w:cstheme="minorHAnsi"/>
          <w:color w:val="C0C0C0"/>
          <w:sz w:val="27"/>
          <w:szCs w:val="27"/>
        </w:rPr>
        <w:t> que não têm uma descrição associada (suponha que a coluna de descrição possa ser nula).</w:t>
      </w:r>
    </w:p>
    <w:p w:rsidR="00BA27CE" w:rsidRDefault="00BA27CE" w:rsidP="00BA27CE">
      <w:pPr>
        <w:pStyle w:val="PargrafodaLista"/>
        <w:rPr>
          <w:rFonts w:cstheme="minorHAnsi"/>
          <w:color w:val="C0C0C0"/>
          <w:sz w:val="27"/>
          <w:szCs w:val="27"/>
        </w:rPr>
      </w:pP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</w:p>
    <w:p w:rsid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Liste os funcionários cujo nome começa com 'A' e termina com 's' na tabela </w:t>
      </w:r>
      <w:proofErr w:type="spellStart"/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funcionarios</w:t>
      </w:r>
      <w:proofErr w:type="spellEnd"/>
      <w:r w:rsidRPr="00BA27CE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</w:p>
    <w:p w:rsid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Exiba o departamento e a média salarial dos funcionários em cada departamento na tabela </w:t>
      </w:r>
      <w:proofErr w:type="spellStart"/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funcionarios</w:t>
      </w:r>
      <w:proofErr w:type="spellEnd"/>
      <w:r w:rsidRPr="00BA27CE">
        <w:rPr>
          <w:rFonts w:asciiTheme="minorHAnsi" w:hAnsiTheme="minorHAnsi" w:cstheme="minorHAnsi"/>
          <w:color w:val="C0C0C0"/>
          <w:sz w:val="27"/>
          <w:szCs w:val="27"/>
        </w:rPr>
        <w:t>, agrupando por departamento, apenas para os departamentos cuja média salarial é superior a $5000.</w:t>
      </w:r>
    </w:p>
    <w:p w:rsidR="00BA27CE" w:rsidRDefault="00BA27CE" w:rsidP="00BA27CE">
      <w:pPr>
        <w:pStyle w:val="PargrafodaLista"/>
        <w:rPr>
          <w:rFonts w:cstheme="minorHAnsi"/>
          <w:color w:val="C0C0C0"/>
          <w:sz w:val="27"/>
          <w:szCs w:val="27"/>
        </w:rPr>
      </w:pP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</w:p>
    <w:p w:rsid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Selecione todos os clientes da tabela </w:t>
      </w:r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clientes</w:t>
      </w:r>
      <w:r w:rsidRPr="00BA27CE">
        <w:rPr>
          <w:rFonts w:asciiTheme="minorHAnsi" w:hAnsiTheme="minorHAnsi" w:cstheme="minorHAnsi"/>
          <w:color w:val="C0C0C0"/>
          <w:sz w:val="27"/>
          <w:szCs w:val="27"/>
        </w:rPr>
        <w:t> e concatene o primeiro e o último nome, além de calcular o comprimento total do nome completo.</w:t>
      </w: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</w:p>
    <w:p w:rsid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Para cada venda na tabela </w:t>
      </w:r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vendas</w:t>
      </w:r>
      <w:r w:rsidRPr="00BA27CE">
        <w:rPr>
          <w:rFonts w:asciiTheme="minorHAnsi" w:hAnsiTheme="minorHAnsi" w:cstheme="minorHAnsi"/>
          <w:color w:val="C0C0C0"/>
          <w:sz w:val="27"/>
          <w:szCs w:val="27"/>
        </w:rPr>
        <w:t>, exiba o ID da venda, a data da venda e a diferença em dias entre a data da venda e a data atual.</w:t>
      </w:r>
    </w:p>
    <w:p w:rsidR="00BA27CE" w:rsidRDefault="00BA27CE" w:rsidP="00BA27CE">
      <w:pPr>
        <w:pStyle w:val="PargrafodaLista"/>
        <w:rPr>
          <w:rFonts w:cstheme="minorHAnsi"/>
          <w:color w:val="C0C0C0"/>
          <w:sz w:val="27"/>
          <w:szCs w:val="27"/>
        </w:rPr>
      </w:pP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</w:p>
    <w:p w:rsid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Selecione todos os itens da tabela </w:t>
      </w:r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pedidos</w:t>
      </w:r>
      <w:r w:rsidRPr="00BA27CE">
        <w:rPr>
          <w:rFonts w:asciiTheme="minorHAnsi" w:hAnsiTheme="minorHAnsi" w:cstheme="minorHAnsi"/>
          <w:color w:val="C0C0C0"/>
          <w:sz w:val="27"/>
          <w:szCs w:val="27"/>
        </w:rPr>
        <w:t> e arredonde o preço total para o número inteiro mais próximo.</w:t>
      </w: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</w:p>
    <w:p w:rsidR="00BA27CE" w:rsidRP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Converta a coluna </w:t>
      </w:r>
      <w:proofErr w:type="spellStart"/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data_string</w:t>
      </w:r>
      <w:proofErr w:type="spellEnd"/>
      <w:r w:rsidRPr="00BA27CE">
        <w:rPr>
          <w:rFonts w:asciiTheme="minorHAnsi" w:hAnsiTheme="minorHAnsi" w:cstheme="minorHAnsi"/>
          <w:color w:val="C0C0C0"/>
          <w:sz w:val="27"/>
          <w:szCs w:val="27"/>
        </w:rPr>
        <w:t> da tabela </w:t>
      </w:r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eventos</w:t>
      </w:r>
      <w:r w:rsidRPr="00BA27CE">
        <w:rPr>
          <w:rFonts w:asciiTheme="minorHAnsi" w:hAnsiTheme="minorHAnsi" w:cstheme="minorHAnsi"/>
          <w:color w:val="C0C0C0"/>
          <w:sz w:val="27"/>
          <w:szCs w:val="27"/>
        </w:rPr>
        <w:t>, que está em formato de texto (YYYY-MM-DD), para o tipo de data e selecione todos os eventos após '2023-01-01'.</w:t>
      </w:r>
    </w:p>
    <w:p w:rsid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lastRenderedPageBreak/>
        <w:t>Na tabela </w:t>
      </w:r>
      <w:proofErr w:type="spellStart"/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avaliacoes</w:t>
      </w:r>
      <w:proofErr w:type="spellEnd"/>
      <w:r w:rsidRPr="00BA27CE">
        <w:rPr>
          <w:rFonts w:asciiTheme="minorHAnsi" w:hAnsiTheme="minorHAnsi" w:cstheme="minorHAnsi"/>
          <w:color w:val="C0C0C0"/>
          <w:sz w:val="27"/>
          <w:szCs w:val="27"/>
        </w:rPr>
        <w:t>, classifique cada avaliação como 'Boa', 'Média', ou 'Ruim' com base na pontuação: 1-3 para 'Ruim', 4-7 para 'Média', e 8-10 para 'Boa'.</w:t>
      </w:r>
    </w:p>
    <w:p w:rsidR="00BA27CE" w:rsidRPr="00BA27CE" w:rsidRDefault="00BA27CE" w:rsidP="00BA27CE">
      <w:pPr>
        <w:pStyle w:val="NormalWeb"/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</w:p>
    <w:p w:rsidR="00BA27CE" w:rsidRPr="00BA27CE" w:rsidRDefault="00BA27CE" w:rsidP="00BA27CE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r w:rsidRPr="00BA27CE">
        <w:rPr>
          <w:rFonts w:asciiTheme="minorHAnsi" w:hAnsiTheme="minorHAnsi" w:cstheme="minorHAnsi"/>
          <w:color w:val="C0C0C0"/>
          <w:sz w:val="27"/>
          <w:szCs w:val="27"/>
        </w:rPr>
        <w:t>Altere o nome da coluna </w:t>
      </w:r>
      <w:proofErr w:type="spellStart"/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data_nasc</w:t>
      </w:r>
      <w:proofErr w:type="spellEnd"/>
      <w:r w:rsidRPr="00BA27CE">
        <w:rPr>
          <w:rFonts w:asciiTheme="minorHAnsi" w:hAnsiTheme="minorHAnsi" w:cstheme="minorHAnsi"/>
          <w:color w:val="C0C0C0"/>
          <w:sz w:val="27"/>
          <w:szCs w:val="27"/>
        </w:rPr>
        <w:t> para </w:t>
      </w:r>
      <w:proofErr w:type="spellStart"/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data_nascimento</w:t>
      </w:r>
      <w:proofErr w:type="spellEnd"/>
      <w:r w:rsidRPr="00BA27CE">
        <w:rPr>
          <w:rFonts w:asciiTheme="minorHAnsi" w:hAnsiTheme="minorHAnsi" w:cstheme="minorHAnsi"/>
          <w:color w:val="C0C0C0"/>
          <w:sz w:val="27"/>
          <w:szCs w:val="27"/>
        </w:rPr>
        <w:t> na tabela </w:t>
      </w:r>
      <w:proofErr w:type="spellStart"/>
      <w:r w:rsidRPr="00BA27C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funcionarios</w:t>
      </w:r>
      <w:proofErr w:type="spellEnd"/>
      <w:r w:rsidRPr="00BA27CE">
        <w:rPr>
          <w:rFonts w:asciiTheme="minorHAnsi" w:hAnsiTheme="minorHAnsi" w:cstheme="minorHAnsi"/>
          <w:color w:val="C0C0C0"/>
          <w:sz w:val="27"/>
          <w:szCs w:val="27"/>
        </w:rPr>
        <w:t> e selecione todos os funcionários que nasceram após '1990-01-01'.</w:t>
      </w:r>
    </w:p>
    <w:p w:rsidR="00BA27CE" w:rsidRPr="00BA27CE" w:rsidRDefault="00BA27CE" w:rsidP="00BA27CE">
      <w:pPr>
        <w:jc w:val="center"/>
        <w:rPr>
          <w:rFonts w:cstheme="minorHAnsi"/>
        </w:rPr>
      </w:pPr>
      <w:bookmarkStart w:id="0" w:name="_GoBack"/>
      <w:bookmarkEnd w:id="0"/>
    </w:p>
    <w:sectPr w:rsidR="00BA27CE" w:rsidRPr="00BA2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F3E57"/>
    <w:multiLevelType w:val="multilevel"/>
    <w:tmpl w:val="C528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85"/>
    <w:rsid w:val="00077327"/>
    <w:rsid w:val="004B0BAC"/>
    <w:rsid w:val="005B5385"/>
    <w:rsid w:val="00B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098D1-AC5E-4ECD-8C62-6C639A4E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27C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A27C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A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2024-10-15T14:03:00Z</dcterms:created>
  <dcterms:modified xsi:type="dcterms:W3CDTF">2024-10-15T14:04:00Z</dcterms:modified>
</cp:coreProperties>
</file>