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CE7F0E" w:rsidP="00807EBD">
      <w:pPr>
        <w:pStyle w:val="Title"/>
      </w:pPr>
      <w:r w:rsidRPr="00CE7F0E">
        <w:t xml:space="preserve">024 Gulp - replace &amp; passing </w:t>
      </w:r>
      <w:proofErr w:type="spellStart"/>
      <w:r w:rsidRPr="00CE7F0E">
        <w:t>params</w:t>
      </w:r>
      <w:proofErr w:type="spellEnd"/>
    </w:p>
    <w:p w:rsidR="00AD1D9B" w:rsidRDefault="00B77A14" w:rsidP="00AD1D9B">
      <w:r>
        <w:t xml:space="preserve">Gulp </w:t>
      </w:r>
      <w:r w:rsidR="00AD1D9B">
        <w:t>Kata List – Blog Page</w:t>
      </w:r>
    </w:p>
    <w:p w:rsidR="004248CE" w:rsidRPr="00AD1D9B" w:rsidRDefault="00BF787D" w:rsidP="004248CE">
      <w:hyperlink r:id="rId5" w:history="1">
        <w:r w:rsidR="00886922">
          <w:rPr>
            <w:rStyle w:val="Hyperlink"/>
          </w:rPr>
          <w:t>Gulp</w:t>
        </w:r>
        <w:r w:rsidR="004248CE">
          <w:rPr>
            <w:rStyle w:val="Hyperlink"/>
          </w:rPr>
          <w:t xml:space="preserve"> Kata List on GitHub</w:t>
        </w:r>
      </w:hyperlink>
    </w:p>
    <w:p w:rsidR="00807EBD" w:rsidRDefault="00807EBD" w:rsidP="00807EBD">
      <w:pPr>
        <w:pStyle w:val="Heading1"/>
      </w:pPr>
      <w:r>
        <w:t>Duration</w:t>
      </w:r>
    </w:p>
    <w:p w:rsidR="00807EBD" w:rsidRDefault="00CE7F0E" w:rsidP="00807EBD">
      <w:r>
        <w:t>15 minutes</w:t>
      </w:r>
    </w:p>
    <w:p w:rsidR="00807EBD" w:rsidRDefault="00807EBD" w:rsidP="00807EBD">
      <w:pPr>
        <w:pStyle w:val="Heading1"/>
      </w:pPr>
      <w:r>
        <w:t>Brief</w:t>
      </w:r>
    </w:p>
    <w:p w:rsidR="00377C76" w:rsidRDefault="00CE7F0E" w:rsidP="00377C76">
      <w:r>
        <w:t>In this kata we will rename constant values based on configuration files and parameters passed in.</w:t>
      </w:r>
    </w:p>
    <w:p w:rsidR="003B5884" w:rsidRDefault="003B5884" w:rsidP="003B5884">
      <w:pPr>
        <w:pStyle w:val="Heading3"/>
      </w:pPr>
      <w:r>
        <w:t>For More Information</w:t>
      </w:r>
    </w:p>
    <w:p w:rsidR="003B5884" w:rsidRDefault="003B5884" w:rsidP="00807EBD">
      <w:r>
        <w:t>BING/GOOGLE: “</w:t>
      </w:r>
      <w:r w:rsidR="00B77A14">
        <w:t xml:space="preserve">Gulp </w:t>
      </w:r>
      <w:r w:rsidR="00CE7F0E">
        <w:t>replace</w:t>
      </w:r>
      <w:r>
        <w:t>”</w:t>
      </w:r>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461375" w:rsidP="00461375">
      <w:pPr>
        <w:pStyle w:val="ListParagraph"/>
        <w:numPr>
          <w:ilvl w:val="1"/>
          <w:numId w:val="1"/>
        </w:numPr>
        <w:rPr>
          <w:rStyle w:val="Hyperlink"/>
          <w:color w:val="auto"/>
          <w:u w:val="none"/>
        </w:rPr>
      </w:pPr>
      <w:r w:rsidRPr="00461375">
        <w:rPr>
          <w:rStyle w:val="Hyperlink"/>
          <w:color w:val="auto"/>
          <w:u w:val="none"/>
        </w:rPr>
        <w:t>https://github.com/robertdunaway/katas-gulp/tree/master/024%20Gulp%20-%20replace%20%26%20passing%20params/before</w:t>
      </w:r>
    </w:p>
    <w:p w:rsidR="00377C76" w:rsidRPr="00072FE6" w:rsidRDefault="00377C76" w:rsidP="00377C76">
      <w:pPr>
        <w:pStyle w:val="ListParagraph"/>
        <w:numPr>
          <w:ilvl w:val="0"/>
          <w:numId w:val="1"/>
        </w:numPr>
        <w:rPr>
          <w:rStyle w:val="Hyperlink"/>
          <w:color w:val="auto"/>
          <w:u w:val="none"/>
        </w:rPr>
      </w:pPr>
      <w:r>
        <w:rPr>
          <w:rStyle w:val="Hyperlink"/>
          <w:color w:val="auto"/>
          <w:u w:val="none"/>
        </w:rPr>
        <w:t>After</w:t>
      </w:r>
    </w:p>
    <w:p w:rsidR="00377C76" w:rsidRDefault="00461375" w:rsidP="00461375">
      <w:pPr>
        <w:pStyle w:val="ListParagraph"/>
        <w:numPr>
          <w:ilvl w:val="1"/>
          <w:numId w:val="1"/>
        </w:numPr>
      </w:pPr>
      <w:r w:rsidRPr="00461375">
        <w:t>https://github.com/robertdunaway/katas-gulp/tree/master/024%20Gulp%20-%20replace%20%26%20passing%20params/after</w:t>
      </w:r>
    </w:p>
    <w:p w:rsidR="00807EBD" w:rsidRDefault="00807EBD" w:rsidP="00807EBD">
      <w:pPr>
        <w:pStyle w:val="Heading1"/>
      </w:pPr>
      <w:r>
        <w:t>Kata</w:t>
      </w:r>
    </w:p>
    <w:p w:rsidR="00BB10E2" w:rsidRDefault="00BB10E2" w:rsidP="00CE7F0E">
      <w:r w:rsidRPr="00BB10E2">
        <w:t>Most applications are expected to function in multiple environments.  When coding you expect the application to function in the local environment.  When you deploy to the test environment you expect it to function there and the same for production.</w:t>
      </w:r>
    </w:p>
    <w:p w:rsidR="00CE7F0E" w:rsidRDefault="00CE7F0E" w:rsidP="00CE7F0E">
      <w:r>
        <w:t>In this kata we will rename constant values based on configuration files and parameters passed in.</w:t>
      </w:r>
    </w:p>
    <w:p w:rsidR="004F7E60" w:rsidRDefault="004F7E60" w:rsidP="00CE7F0E">
      <w:r>
        <w:t xml:space="preserve">You have constant values in </w:t>
      </w:r>
      <w:proofErr w:type="spellStart"/>
      <w:r w:rsidRPr="004F7E60">
        <w:rPr>
          <w:rFonts w:ascii="Courier New" w:hAnsi="Courier New" w:cs="Courier New"/>
        </w:rPr>
        <w:t>src</w:t>
      </w:r>
      <w:proofErr w:type="spellEnd"/>
      <w:r w:rsidRPr="004F7E60">
        <w:rPr>
          <w:rFonts w:ascii="Courier New" w:hAnsi="Courier New" w:cs="Courier New"/>
        </w:rPr>
        <w:t>/</w:t>
      </w:r>
      <w:proofErr w:type="spellStart"/>
      <w:r w:rsidRPr="004F7E60">
        <w:rPr>
          <w:rFonts w:ascii="Courier New" w:hAnsi="Courier New" w:cs="Courier New"/>
        </w:rPr>
        <w:t>js</w:t>
      </w:r>
      <w:proofErr w:type="spellEnd"/>
      <w:r w:rsidRPr="004F7E60">
        <w:rPr>
          <w:rFonts w:ascii="Courier New" w:hAnsi="Courier New" w:cs="Courier New"/>
        </w:rPr>
        <w:t>/comstants.js</w:t>
      </w:r>
      <w:r>
        <w:t xml:space="preserve">.  Change the values for </w:t>
      </w:r>
      <w:r w:rsidRPr="004F7E60">
        <w:rPr>
          <w:rFonts w:ascii="Courier New" w:hAnsi="Courier New" w:cs="Courier New"/>
        </w:rPr>
        <w:t>@@</w:t>
      </w:r>
      <w:proofErr w:type="spellStart"/>
      <w:r w:rsidRPr="004F7E60">
        <w:rPr>
          <w:rFonts w:ascii="Courier New" w:hAnsi="Courier New" w:cs="Courier New"/>
        </w:rPr>
        <w:t>myFirstApi</w:t>
      </w:r>
      <w:proofErr w:type="spellEnd"/>
      <w:r>
        <w:t xml:space="preserve"> and </w:t>
      </w:r>
      <w:r w:rsidRPr="004F7E60">
        <w:rPr>
          <w:rFonts w:ascii="Courier New" w:hAnsi="Courier New" w:cs="Courier New"/>
        </w:rPr>
        <w:t>@@</w:t>
      </w:r>
      <w:proofErr w:type="spellStart"/>
      <w:r w:rsidRPr="004F7E60">
        <w:rPr>
          <w:rFonts w:ascii="Courier New" w:hAnsi="Courier New" w:cs="Courier New"/>
        </w:rPr>
        <w:t>mySecondApi</w:t>
      </w:r>
      <w:proofErr w:type="spellEnd"/>
      <w:r>
        <w:t xml:space="preserve">.  Create </w:t>
      </w:r>
      <w:r w:rsidR="00BB10E2">
        <w:t>three</w:t>
      </w:r>
      <w:r>
        <w:t xml:space="preserve"> sets of </w:t>
      </w:r>
      <w:proofErr w:type="spellStart"/>
      <w:r w:rsidR="00BB10E2">
        <w:t>config</w:t>
      </w:r>
      <w:proofErr w:type="spellEnd"/>
      <w:r w:rsidR="00BB10E2">
        <w:t xml:space="preserve"> files</w:t>
      </w:r>
      <w:r>
        <w:t xml:space="preserve">.  One for </w:t>
      </w:r>
      <w:r w:rsidRPr="004F7E60">
        <w:rPr>
          <w:rFonts w:ascii="Courier New" w:hAnsi="Courier New" w:cs="Courier New"/>
        </w:rPr>
        <w:t>dev</w:t>
      </w:r>
      <w:r w:rsidR="00BB10E2">
        <w:rPr>
          <w:rFonts w:ascii="Courier New" w:hAnsi="Courier New" w:cs="Courier New"/>
        </w:rPr>
        <w:t>, stage</w:t>
      </w:r>
      <w:r>
        <w:t xml:space="preserve"> and </w:t>
      </w:r>
      <w:r w:rsidRPr="004F7E60">
        <w:rPr>
          <w:rFonts w:ascii="Courier New" w:hAnsi="Courier New" w:cs="Courier New"/>
        </w:rPr>
        <w:t>prod</w:t>
      </w:r>
      <w:r>
        <w:t xml:space="preserve">.  You’re going to use the parameter </w:t>
      </w:r>
      <w:r w:rsidR="00BB10E2" w:rsidRPr="00BB10E2">
        <w:rPr>
          <w:rFonts w:ascii="Courier New" w:hAnsi="Courier New" w:cs="Courier New"/>
        </w:rPr>
        <w:t>--</w:t>
      </w:r>
      <w:proofErr w:type="spellStart"/>
      <w:r w:rsidRPr="00BB10E2">
        <w:rPr>
          <w:rFonts w:ascii="Courier New" w:hAnsi="Courier New" w:cs="Courier New"/>
        </w:rPr>
        <w:t>env</w:t>
      </w:r>
      <w:proofErr w:type="spellEnd"/>
      <w:r w:rsidRPr="00BB10E2">
        <w:rPr>
          <w:rFonts w:ascii="Courier New" w:hAnsi="Courier New" w:cs="Courier New"/>
        </w:rPr>
        <w:t xml:space="preserve"> </w:t>
      </w:r>
      <w:r>
        <w:t>and follow that with the environment you intend your build to be fore.</w:t>
      </w:r>
    </w:p>
    <w:p w:rsidR="004F7E60" w:rsidRDefault="004F7E60" w:rsidP="00CE7F0E">
      <w:r>
        <w:t>Example you will be able to use these gulp commands.</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dev</w:t>
      </w:r>
    </w:p>
    <w:p w:rsidR="004F7E60" w:rsidRDefault="004F7E60" w:rsidP="00CE7F0E">
      <w:r>
        <w:t>or</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prod</w:t>
      </w:r>
    </w:p>
    <w:p w:rsidR="004F7E60" w:rsidRDefault="004F7E60" w:rsidP="00CE7F0E"/>
    <w:p w:rsidR="00377C76" w:rsidRDefault="00D76233" w:rsidP="00D76233">
      <w:pPr>
        <w:pStyle w:val="Heading1"/>
      </w:pPr>
      <w:r>
        <w:t>Review</w:t>
      </w:r>
    </w:p>
    <w:p w:rsidR="00D76233" w:rsidRDefault="00D76233" w:rsidP="00807EBD">
      <w:r>
        <w:t>Install the needed NPM packages.</w:t>
      </w:r>
    </w:p>
    <w:p w:rsidR="00D76233" w:rsidRDefault="00D76233" w:rsidP="00D76233">
      <w:pPr>
        <w:rPr>
          <w:rFonts w:ascii="Courier New" w:hAnsi="Courier New" w:cs="Courier New"/>
        </w:rPr>
      </w:pPr>
      <w:proofErr w:type="spellStart"/>
      <w:r w:rsidRPr="001323C0">
        <w:rPr>
          <w:rFonts w:ascii="Courier New" w:hAnsi="Courier New" w:cs="Courier New"/>
        </w:rPr>
        <w:t>npm</w:t>
      </w:r>
      <w:proofErr w:type="spellEnd"/>
      <w:r w:rsidRPr="001323C0">
        <w:rPr>
          <w:rFonts w:ascii="Courier New" w:hAnsi="Courier New" w:cs="Courier New"/>
        </w:rPr>
        <w:t xml:space="preserve"> install gulp-</w:t>
      </w:r>
      <w:r>
        <w:rPr>
          <w:rFonts w:ascii="Courier New" w:hAnsi="Courier New" w:cs="Courier New"/>
        </w:rPr>
        <w:t>replace-task</w:t>
      </w:r>
      <w:r w:rsidRPr="001323C0">
        <w:rPr>
          <w:rFonts w:ascii="Courier New" w:hAnsi="Courier New" w:cs="Courier New"/>
        </w:rPr>
        <w:t xml:space="preserve"> --save-dev</w:t>
      </w:r>
    </w:p>
    <w:p w:rsidR="00D76233" w:rsidRPr="00AA745E" w:rsidRDefault="00D76233" w:rsidP="00461375">
      <w:pPr>
        <w:rPr>
          <w:rFonts w:ascii="Courier New" w:hAnsi="Courier New" w:cs="Courier New"/>
          <w:strike/>
        </w:rPr>
      </w:pPr>
      <w:proofErr w:type="spellStart"/>
      <w:r w:rsidRPr="001323C0">
        <w:rPr>
          <w:rFonts w:ascii="Courier New" w:hAnsi="Courier New" w:cs="Courier New"/>
        </w:rPr>
        <w:t>npm</w:t>
      </w:r>
      <w:proofErr w:type="spellEnd"/>
      <w:r w:rsidRPr="001323C0">
        <w:rPr>
          <w:rFonts w:ascii="Courier New" w:hAnsi="Courier New" w:cs="Courier New"/>
        </w:rPr>
        <w:t xml:space="preserve"> install </w:t>
      </w:r>
      <w:proofErr w:type="spellStart"/>
      <w:r>
        <w:rPr>
          <w:rFonts w:ascii="Courier New" w:hAnsi="Courier New" w:cs="Courier New"/>
        </w:rPr>
        <w:t>yargs</w:t>
      </w:r>
      <w:proofErr w:type="spellEnd"/>
      <w:r w:rsidRPr="001323C0">
        <w:rPr>
          <w:rFonts w:ascii="Courier New" w:hAnsi="Courier New" w:cs="Courier New"/>
        </w:rPr>
        <w:t xml:space="preserve"> --save-dev</w:t>
      </w:r>
    </w:p>
    <w:p w:rsidR="00CE7F0E" w:rsidRDefault="00CE7F0E" w:rsidP="00807EBD"/>
    <w:p w:rsidR="00D76233" w:rsidRDefault="00D76233" w:rsidP="00807EBD">
      <w:r w:rsidRPr="00D76233">
        <w:rPr>
          <w:rFonts w:ascii="Courier New" w:hAnsi="Courier New" w:cs="Courier New"/>
          <w:b/>
        </w:rPr>
        <w:t>gulp-replace-task</w:t>
      </w:r>
      <w:r>
        <w:t>: Enables us to find and replace variables identified with “</w:t>
      </w:r>
      <w:r w:rsidRPr="00D76233">
        <w:rPr>
          <w:rFonts w:ascii="Courier New" w:hAnsi="Courier New" w:cs="Courier New"/>
        </w:rPr>
        <w:t>@@</w:t>
      </w:r>
      <w:r>
        <w:t>”.</w:t>
      </w:r>
    </w:p>
    <w:p w:rsidR="00CE7F0E" w:rsidRDefault="00D76233" w:rsidP="00807EBD">
      <w:proofErr w:type="spellStart"/>
      <w:r w:rsidRPr="00D76233">
        <w:rPr>
          <w:rFonts w:ascii="Courier New" w:hAnsi="Courier New" w:cs="Courier New"/>
          <w:b/>
        </w:rPr>
        <w:t>yargs</w:t>
      </w:r>
      <w:proofErr w:type="spellEnd"/>
      <w:r>
        <w:t>: Enables the use of command line parameters.</w:t>
      </w:r>
    </w:p>
    <w:p w:rsidR="00D76233" w:rsidRDefault="00D76233" w:rsidP="00807EBD">
      <w:r w:rsidRPr="00D76233">
        <w:rPr>
          <w:rFonts w:ascii="Courier New" w:hAnsi="Courier New" w:cs="Courier New"/>
          <w:b/>
        </w:rPr>
        <w:t>fs</w:t>
      </w:r>
      <w:r>
        <w:t>: Enables the ability to load local files.</w:t>
      </w:r>
    </w:p>
    <w:p w:rsidR="00CE7F0E" w:rsidRDefault="00CE7F0E" w:rsidP="00807EBD"/>
    <w:p w:rsidR="00D76233" w:rsidRDefault="00761B6F" w:rsidP="00807EBD">
      <w:r>
        <w:t xml:space="preserve">Add references to the new modules to the </w:t>
      </w:r>
      <w:proofErr w:type="spellStart"/>
      <w:r>
        <w:t>gulpfile</w:t>
      </w:r>
      <w:proofErr w:type="spellEnd"/>
      <w:r>
        <w:t>.</w:t>
      </w:r>
    </w:p>
    <w:p w:rsidR="00B318B0" w:rsidRPr="00E25A53" w:rsidRDefault="00B318B0" w:rsidP="00B318B0">
      <w:pPr>
        <w:spacing w:after="0"/>
        <w:rPr>
          <w:rFonts w:ascii="Courier New" w:hAnsi="Courier New" w:cs="Courier New"/>
        </w:rPr>
      </w:pPr>
      <w:r w:rsidRPr="00E25A53">
        <w:rPr>
          <w:rFonts w:ascii="Courier New" w:hAnsi="Courier New" w:cs="Courier New"/>
        </w:rPr>
        <w:t>, replace               = require('gulp-replace-task')</w:t>
      </w:r>
    </w:p>
    <w:p w:rsidR="00B318B0" w:rsidRPr="00E25A53" w:rsidRDefault="00B318B0" w:rsidP="00B318B0">
      <w:pPr>
        <w:spacing w:after="0"/>
        <w:rPr>
          <w:rFonts w:ascii="Courier New" w:hAnsi="Courier New" w:cs="Courier New"/>
        </w:rPr>
      </w:pPr>
      <w:r w:rsidRPr="00E25A53">
        <w:rPr>
          <w:rFonts w:ascii="Courier New" w:hAnsi="Courier New" w:cs="Courier New"/>
        </w:rPr>
        <w:t xml:space="preserve">, </w:t>
      </w:r>
      <w:proofErr w:type="spellStart"/>
      <w:r w:rsidRPr="00E25A53">
        <w:rPr>
          <w:rFonts w:ascii="Courier New" w:hAnsi="Courier New" w:cs="Courier New"/>
        </w:rPr>
        <w:t>args</w:t>
      </w:r>
      <w:proofErr w:type="spellEnd"/>
      <w:r w:rsidRPr="00E25A53">
        <w:rPr>
          <w:rFonts w:ascii="Courier New" w:hAnsi="Courier New" w:cs="Courier New"/>
        </w:rPr>
        <w:t xml:space="preserve">                  = require('</w:t>
      </w:r>
      <w:proofErr w:type="spellStart"/>
      <w:r w:rsidRPr="00E25A53">
        <w:rPr>
          <w:rFonts w:ascii="Courier New" w:hAnsi="Courier New" w:cs="Courier New"/>
        </w:rPr>
        <w:t>yargs</w:t>
      </w:r>
      <w:proofErr w:type="spellEnd"/>
      <w:r w:rsidRPr="00E25A53">
        <w:rPr>
          <w:rFonts w:ascii="Courier New" w:hAnsi="Courier New" w:cs="Courier New"/>
        </w:rPr>
        <w:t>'</w:t>
      </w:r>
      <w:proofErr w:type="gramStart"/>
      <w:r w:rsidRPr="00E25A53">
        <w:rPr>
          <w:rFonts w:ascii="Courier New" w:hAnsi="Courier New" w:cs="Courier New"/>
        </w:rPr>
        <w:t>).</w:t>
      </w:r>
      <w:proofErr w:type="spellStart"/>
      <w:r w:rsidRPr="00E25A53">
        <w:rPr>
          <w:rFonts w:ascii="Courier New" w:hAnsi="Courier New" w:cs="Courier New"/>
        </w:rPr>
        <w:t>argv</w:t>
      </w:r>
      <w:proofErr w:type="spellEnd"/>
      <w:proofErr w:type="gramEnd"/>
    </w:p>
    <w:p w:rsidR="00B318B0" w:rsidRDefault="00B318B0" w:rsidP="00B318B0">
      <w:pPr>
        <w:spacing w:after="0"/>
        <w:rPr>
          <w:rFonts w:ascii="Courier New" w:hAnsi="Courier New" w:cs="Courier New"/>
        </w:rPr>
      </w:pPr>
      <w:r w:rsidRPr="00E25A53">
        <w:rPr>
          <w:rFonts w:ascii="Courier New" w:hAnsi="Courier New" w:cs="Courier New"/>
        </w:rPr>
        <w:t>, fs                    = require('fs')</w:t>
      </w:r>
    </w:p>
    <w:p w:rsidR="00761B6F" w:rsidRDefault="00761B6F" w:rsidP="00807EBD"/>
    <w:p w:rsidR="006556E8" w:rsidRDefault="006556E8" w:rsidP="00807EBD"/>
    <w:p w:rsidR="00761B6F" w:rsidRDefault="006556E8" w:rsidP="00807EBD">
      <w:r>
        <w:t xml:space="preserve">Create three </w:t>
      </w:r>
      <w:proofErr w:type="spellStart"/>
      <w:r w:rsidRPr="00DA4ACB">
        <w:rPr>
          <w:rFonts w:cs="Courier New"/>
        </w:rPr>
        <w:t>config</w:t>
      </w:r>
      <w:proofErr w:type="spellEnd"/>
      <w:r>
        <w:t xml:space="preserve"> files in the </w:t>
      </w:r>
      <w:proofErr w:type="spellStart"/>
      <w:r w:rsidRPr="006556E8">
        <w:rPr>
          <w:rFonts w:ascii="Courier New" w:hAnsi="Courier New" w:cs="Courier New"/>
        </w:rPr>
        <w:t>src</w:t>
      </w:r>
      <w:proofErr w:type="spellEnd"/>
      <w:r w:rsidRPr="006556E8">
        <w:rPr>
          <w:rFonts w:ascii="Courier New" w:hAnsi="Courier New" w:cs="Courier New"/>
        </w:rPr>
        <w:t>/</w:t>
      </w:r>
      <w:proofErr w:type="spellStart"/>
      <w:r w:rsidRPr="006556E8">
        <w:rPr>
          <w:rFonts w:ascii="Courier New" w:hAnsi="Courier New" w:cs="Courier New"/>
        </w:rPr>
        <w:t>config</w:t>
      </w:r>
      <w:proofErr w:type="spellEnd"/>
      <w:r>
        <w:t xml:space="preserve"> folder, for each environment.</w:t>
      </w: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proofErr w:type="gramStart"/>
      <w:r w:rsidRPr="00F41709">
        <w:rPr>
          <w:rFonts w:ascii="Courier New" w:hAnsi="Courier New" w:cs="Courier New"/>
        </w:rPr>
        <w:t>env.config.dev.json</w:t>
      </w:r>
      <w:proofErr w:type="spellEnd"/>
      <w:proofErr w:type="gram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devFirstApi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devSecondApi"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config.stage</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stageFirstApi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stageSecondApi"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config.prod</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prodFirstApi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prodSecondApi"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C20FA1" w:rsidRDefault="007A5BAB" w:rsidP="00807EBD">
      <w:r>
        <w:t xml:space="preserve">Create the </w:t>
      </w:r>
      <w:proofErr w:type="spellStart"/>
      <w:r w:rsidRPr="007A5BAB">
        <w:rPr>
          <w:rFonts w:ascii="Courier New" w:hAnsi="Courier New" w:cs="Courier New"/>
        </w:rPr>
        <w:t>setEnv</w:t>
      </w:r>
      <w:proofErr w:type="spellEnd"/>
      <w:r>
        <w:t xml:space="preserve"> task and update the default task to run it after </w:t>
      </w:r>
      <w:proofErr w:type="spellStart"/>
      <w:r w:rsidRPr="007A5BAB">
        <w:rPr>
          <w:rFonts w:ascii="Courier New" w:hAnsi="Courier New" w:cs="Courier New"/>
        </w:rPr>
        <w:t>src</w:t>
      </w:r>
      <w:proofErr w:type="spellEnd"/>
      <w:r>
        <w:t xml:space="preserve"> is copied.</w:t>
      </w:r>
    </w:p>
    <w:p w:rsidR="00461375" w:rsidRDefault="00461375" w:rsidP="00807EBD"/>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w:t>
      </w:r>
      <w:proofErr w:type="spellStart"/>
      <w:r w:rsidRPr="007A5BAB">
        <w:rPr>
          <w:rFonts w:ascii="Courier New" w:hAnsi="Courier New" w:cs="Courier New"/>
        </w:rPr>
        <w:t>setEnv</w:t>
      </w:r>
      <w:proofErr w:type="spellEnd"/>
      <w:r w:rsidRPr="007A5BAB">
        <w:rPr>
          <w:rFonts w:ascii="Courier New" w:hAnsi="Courier New" w:cs="Courier New"/>
        </w:rPr>
        <w: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Get the environment from the command line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spellStart"/>
      <w:r w:rsidRPr="007A5BAB">
        <w:rPr>
          <w:rFonts w:ascii="Courier New" w:hAnsi="Courier New" w:cs="Courier New"/>
        </w:rPr>
        <w:t>args.env</w:t>
      </w:r>
      <w:proofErr w:type="spellEnd"/>
      <w:r w:rsidRPr="007A5BAB">
        <w:rPr>
          <w:rFonts w:ascii="Courier New" w:hAnsi="Courier New" w:cs="Courier New"/>
        </w:rPr>
        <w:t xml:space="preserve"> || 'dev';</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Read the settings from the right file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filename = '</w:t>
      </w:r>
      <w:proofErr w:type="spellStart"/>
      <w:r w:rsidRPr="007A5BAB">
        <w:rPr>
          <w:rFonts w:ascii="Courier New" w:hAnsi="Courier New" w:cs="Courier New"/>
        </w:rPr>
        <w:t>env.config</w:t>
      </w:r>
      <w:proofErr w:type="spellEnd"/>
      <w:r w:rsidRPr="007A5BAB">
        <w:rPr>
          <w:rFonts w:ascii="Courier New" w:hAnsi="Courier New" w:cs="Courier New"/>
        </w:rPr>
        <w:t xml:space="preserve">.' +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gramStart"/>
      <w:r w:rsidRPr="007A5BAB">
        <w:rPr>
          <w:rFonts w:ascii="Courier New" w:hAnsi="Courier New" w:cs="Courier New"/>
        </w:rPr>
        <w:t>'.</w:t>
      </w:r>
      <w:proofErr w:type="spellStart"/>
      <w:r w:rsidRPr="007A5BAB">
        <w:rPr>
          <w:rFonts w:ascii="Courier New" w:hAnsi="Courier New" w:cs="Courier New"/>
        </w:rPr>
        <w:t>json</w:t>
      </w:r>
      <w:proofErr w:type="spellEnd"/>
      <w:proofErr w:type="gram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settings = </w:t>
      </w:r>
      <w:proofErr w:type="spellStart"/>
      <w:r w:rsidRPr="007A5BAB">
        <w:rPr>
          <w:rFonts w:ascii="Courier New" w:hAnsi="Courier New" w:cs="Courier New"/>
        </w:rPr>
        <w:t>JSON.parse</w:t>
      </w:r>
      <w:proofErr w:type="spellEnd"/>
      <w:r w:rsidRPr="007A5BAB">
        <w:rPr>
          <w:rFonts w:ascii="Courier New" w:hAnsi="Courier New" w:cs="Courier New"/>
        </w:rPr>
        <w:t>(</w:t>
      </w:r>
      <w:proofErr w:type="spellStart"/>
      <w:proofErr w:type="gramStart"/>
      <w:r w:rsidRPr="007A5BAB">
        <w:rPr>
          <w:rFonts w:ascii="Courier New" w:hAnsi="Courier New" w:cs="Courier New"/>
        </w:rPr>
        <w:t>fs.readFileSync</w:t>
      </w:r>
      <w:proofErr w:type="spellEnd"/>
      <w:proofErr w:type="gram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config</w:t>
      </w:r>
      <w:proofErr w:type="spellEnd"/>
      <w:r w:rsidRPr="007A5BAB">
        <w:rPr>
          <w:rFonts w:ascii="Courier New" w:hAnsi="Courier New" w:cs="Courier New"/>
        </w:rPr>
        <w:t>/' + filename, 'utf8'));</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Replace each placeholder with the correct value for the variable.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gulp.src</w:t>
      </w:r>
      <w:proofErr w:type="spell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/constants.js')</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(replace({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patterns: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myFirstApi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settings.myFirstApi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mySecondApi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settings.mySecondApi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w:t>
      </w:r>
      <w:proofErr w:type="spellStart"/>
      <w:r w:rsidRPr="007A5BAB">
        <w:rPr>
          <w:rFonts w:ascii="Courier New" w:hAnsi="Courier New" w:cs="Courier New"/>
        </w:rPr>
        <w:t>gulp.dest</w:t>
      </w:r>
      <w:proofErr w:type="spellEnd"/>
      <w:r w:rsidRPr="007A5BAB">
        <w:rPr>
          <w:rFonts w:ascii="Courier New" w:hAnsi="Courier New" w:cs="Courier New"/>
        </w:rPr>
        <w:t>('</w:t>
      </w:r>
      <w:proofErr w:type="spellStart"/>
      <w:r w:rsidRPr="007A5BAB">
        <w:rPr>
          <w:rFonts w:ascii="Courier New" w:hAnsi="Courier New" w:cs="Courier New"/>
        </w:rPr>
        <w:t>wwwroot</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('default',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proofErr w:type="gramStart"/>
      <w:r w:rsidRPr="007A5BAB">
        <w:rPr>
          <w:rFonts w:ascii="Courier New" w:hAnsi="Courier New" w:cs="Courier New"/>
        </w:rPr>
        <w:t>runSequence</w:t>
      </w:r>
      <w:proofErr w:type="spellEnd"/>
      <w:r w:rsidRPr="007A5BAB">
        <w:rPr>
          <w:rFonts w:ascii="Courier New" w:hAnsi="Courier New" w:cs="Courier New"/>
        </w:rPr>
        <w:t>(</w:t>
      </w:r>
      <w:proofErr w:type="gramEnd"/>
      <w:r w:rsidRPr="007A5BAB">
        <w:rPr>
          <w:rFonts w:ascii="Courier New" w:hAnsi="Courier New" w:cs="Courier New"/>
        </w:rPr>
        <w:t>'copy-to-</w:t>
      </w:r>
      <w:proofErr w:type="spellStart"/>
      <w:r w:rsidRPr="007A5BAB">
        <w:rPr>
          <w:rFonts w:ascii="Courier New" w:hAnsi="Courier New" w:cs="Courier New"/>
        </w:rPr>
        <w:t>wwwroot</w:t>
      </w:r>
      <w:proofErr w:type="spellEnd"/>
      <w:r w:rsidRPr="007A5BAB">
        <w:rPr>
          <w:rFonts w:ascii="Courier New" w:hAnsi="Courier New" w:cs="Courier New"/>
        </w:rPr>
        <w:t>', '</w:t>
      </w:r>
      <w:proofErr w:type="spellStart"/>
      <w:r w:rsidRPr="007A5BAB">
        <w:rPr>
          <w:rFonts w:ascii="Courier New" w:hAnsi="Courier New" w:cs="Courier New"/>
        </w:rPr>
        <w:t>setEnv</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B318B0" w:rsidRDefault="00B318B0" w:rsidP="00807EBD"/>
    <w:p w:rsidR="00B318B0" w:rsidRDefault="00551B0D" w:rsidP="00807EBD">
      <w:r>
        <w:t>Executing the new task</w:t>
      </w:r>
    </w:p>
    <w:p w:rsidR="00551B0D" w:rsidRDefault="00551B0D" w:rsidP="00807EBD">
      <w:r>
        <w:t xml:space="preserve">The default parameter is </w:t>
      </w:r>
      <w:r w:rsidRPr="00551B0D">
        <w:rPr>
          <w:rFonts w:ascii="Courier New" w:hAnsi="Courier New" w:cs="Courier New"/>
        </w:rPr>
        <w:t>dev</w:t>
      </w:r>
      <w:r>
        <w:t xml:space="preserve"> so if you pass no parameters then the </w:t>
      </w:r>
      <w:proofErr w:type="spellStart"/>
      <w:proofErr w:type="gramStart"/>
      <w:r w:rsidRPr="00551B0D">
        <w:rPr>
          <w:rFonts w:ascii="Courier New" w:hAnsi="Courier New" w:cs="Courier New"/>
        </w:rPr>
        <w:t>env.config.dev.json</w:t>
      </w:r>
      <w:proofErr w:type="spellEnd"/>
      <w:proofErr w:type="gramEnd"/>
      <w:r>
        <w:t xml:space="preserve"> file is used.</w:t>
      </w:r>
    </w:p>
    <w:p w:rsidR="00551B0D" w:rsidRDefault="00551B0D" w:rsidP="00807EBD"/>
    <w:p w:rsidR="00551B0D" w:rsidRDefault="00551B0D" w:rsidP="00807EBD">
      <w:r>
        <w:t>Here is the command-line syntax for updating the files with production values.</w:t>
      </w:r>
    </w:p>
    <w:p w:rsidR="00551B0D" w:rsidRPr="00551B0D" w:rsidRDefault="00551B0D" w:rsidP="00807EBD">
      <w:pPr>
        <w:rPr>
          <w:rFonts w:ascii="Courier New" w:hAnsi="Courier New" w:cs="Courier New"/>
        </w:rPr>
      </w:pPr>
      <w:r w:rsidRPr="00551B0D">
        <w:rPr>
          <w:rFonts w:ascii="Courier New" w:hAnsi="Courier New" w:cs="Courier New"/>
        </w:rPr>
        <w:t>gulp --</w:t>
      </w:r>
      <w:proofErr w:type="spellStart"/>
      <w:r w:rsidR="00D56488">
        <w:rPr>
          <w:rFonts w:ascii="Courier New" w:hAnsi="Courier New" w:cs="Courier New"/>
        </w:rPr>
        <w:t>env</w:t>
      </w:r>
      <w:proofErr w:type="spellEnd"/>
      <w:r w:rsidR="00D56488">
        <w:rPr>
          <w:rFonts w:ascii="Courier New" w:hAnsi="Courier New" w:cs="Courier New"/>
        </w:rPr>
        <w:t xml:space="preserve"> </w:t>
      </w:r>
      <w:r w:rsidRPr="00551B0D">
        <w:rPr>
          <w:rFonts w:ascii="Courier New" w:hAnsi="Courier New" w:cs="Courier New"/>
        </w:rPr>
        <w:t>prod</w:t>
      </w:r>
    </w:p>
    <w:p w:rsidR="00551B0D" w:rsidRDefault="00551B0D" w:rsidP="00807EBD"/>
    <w:p w:rsidR="00551B0D" w:rsidRDefault="00551B0D" w:rsidP="00807EBD">
      <w:r>
        <w:t>I’m not sure how to execute this in Visual Studio so for now you need to do this from the command line in the root folder of the solution.  Visual Studio will likely develop the ability to pass parameters.</w:t>
      </w:r>
    </w:p>
    <w:p w:rsidR="00CE7F0E" w:rsidRDefault="00D56488" w:rsidP="00807EBD">
      <w:r>
        <w:rPr>
          <w:noProof/>
        </w:rPr>
        <w:drawing>
          <wp:inline distT="0" distB="0" distL="0" distR="0" wp14:anchorId="620E0C6E" wp14:editId="10460911">
            <wp:extent cx="62769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6975" cy="4133850"/>
                    </a:xfrm>
                    <a:prstGeom prst="rect">
                      <a:avLst/>
                    </a:prstGeom>
                  </pic:spPr>
                </pic:pic>
              </a:graphicData>
            </a:graphic>
          </wp:inline>
        </w:drawing>
      </w:r>
    </w:p>
    <w:p w:rsidR="00D56488" w:rsidRDefault="00D56488" w:rsidP="00807EBD"/>
    <w:p w:rsidR="00D56488" w:rsidRDefault="00D56488" w:rsidP="00807EBD">
      <w:r>
        <w:t>Before</w:t>
      </w:r>
    </w:p>
    <w:p w:rsidR="00D56488" w:rsidRDefault="00D56488" w:rsidP="00807EBD">
      <w:r>
        <w:rPr>
          <w:noProof/>
        </w:rPr>
        <w:drawing>
          <wp:inline distT="0" distB="0" distL="0" distR="0" wp14:anchorId="6289020F" wp14:editId="30C95EDF">
            <wp:extent cx="71818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81850" cy="2514600"/>
                    </a:xfrm>
                    <a:prstGeom prst="rect">
                      <a:avLst/>
                    </a:prstGeom>
                  </pic:spPr>
                </pic:pic>
              </a:graphicData>
            </a:graphic>
          </wp:inline>
        </w:drawing>
      </w:r>
    </w:p>
    <w:p w:rsidR="00D56488" w:rsidRDefault="00D56488" w:rsidP="00807EBD"/>
    <w:p w:rsidR="00D56488" w:rsidRDefault="00D56488" w:rsidP="00807EBD">
      <w:r>
        <w:t>After</w:t>
      </w:r>
    </w:p>
    <w:p w:rsidR="00D56488" w:rsidRDefault="00953911" w:rsidP="00807EBD">
      <w:r>
        <w:rPr>
          <w:noProof/>
        </w:rPr>
        <w:drawing>
          <wp:inline distT="0" distB="0" distL="0" distR="0" wp14:anchorId="5D4FF077" wp14:editId="116C4D6C">
            <wp:extent cx="71342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4225" cy="2847975"/>
                    </a:xfrm>
                    <a:prstGeom prst="rect">
                      <a:avLst/>
                    </a:prstGeom>
                  </pic:spPr>
                </pic:pic>
              </a:graphicData>
            </a:graphic>
          </wp:inline>
        </w:drawing>
      </w:r>
    </w:p>
    <w:p w:rsidR="00953911" w:rsidRDefault="00953911" w:rsidP="00807EBD"/>
    <w:p w:rsidR="00847BED" w:rsidRDefault="00847BED" w:rsidP="00847BED">
      <w:pPr>
        <w:pStyle w:val="Heading1"/>
      </w:pPr>
      <w:r>
        <w:t>Next</w:t>
      </w:r>
    </w:p>
    <w:p w:rsidR="00847BED" w:rsidRDefault="00847BED" w:rsidP="00847BED">
      <w:r>
        <w:t>Take a few minute</w:t>
      </w:r>
      <w:bookmarkStart w:id="0" w:name="_GoBack"/>
      <w:bookmarkEnd w:id="0"/>
      <w:r>
        <w:t xml:space="preserv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BF787D"/>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C2CAA"/>
    <w:rsid w:val="00136DD0"/>
    <w:rsid w:val="00172366"/>
    <w:rsid w:val="001A57CC"/>
    <w:rsid w:val="001B28F3"/>
    <w:rsid w:val="001F076F"/>
    <w:rsid w:val="002023EC"/>
    <w:rsid w:val="002E6820"/>
    <w:rsid w:val="00377C76"/>
    <w:rsid w:val="003B5884"/>
    <w:rsid w:val="00407797"/>
    <w:rsid w:val="004248CE"/>
    <w:rsid w:val="004257BD"/>
    <w:rsid w:val="00461375"/>
    <w:rsid w:val="004F7E60"/>
    <w:rsid w:val="00551B0D"/>
    <w:rsid w:val="00561367"/>
    <w:rsid w:val="0057289D"/>
    <w:rsid w:val="0058345E"/>
    <w:rsid w:val="005C5EBC"/>
    <w:rsid w:val="00623979"/>
    <w:rsid w:val="006556E8"/>
    <w:rsid w:val="00737012"/>
    <w:rsid w:val="00761B6F"/>
    <w:rsid w:val="007A5BAB"/>
    <w:rsid w:val="00807EBD"/>
    <w:rsid w:val="0081609D"/>
    <w:rsid w:val="00847BED"/>
    <w:rsid w:val="00886922"/>
    <w:rsid w:val="00886934"/>
    <w:rsid w:val="008F4C04"/>
    <w:rsid w:val="00953911"/>
    <w:rsid w:val="00986353"/>
    <w:rsid w:val="009A2273"/>
    <w:rsid w:val="009F3B8F"/>
    <w:rsid w:val="00AA745E"/>
    <w:rsid w:val="00AC1251"/>
    <w:rsid w:val="00AD1D9B"/>
    <w:rsid w:val="00B318B0"/>
    <w:rsid w:val="00B77A14"/>
    <w:rsid w:val="00BB10E2"/>
    <w:rsid w:val="00BB6DAD"/>
    <w:rsid w:val="00BD0914"/>
    <w:rsid w:val="00BF787D"/>
    <w:rsid w:val="00C053BC"/>
    <w:rsid w:val="00C20FA1"/>
    <w:rsid w:val="00C342BA"/>
    <w:rsid w:val="00CE7F0E"/>
    <w:rsid w:val="00D56488"/>
    <w:rsid w:val="00D76233"/>
    <w:rsid w:val="00DA4ACB"/>
    <w:rsid w:val="00EC7C01"/>
    <w:rsid w:val="00EE5A6B"/>
    <w:rsid w:val="00F571EC"/>
    <w:rsid w:val="00FD01E7"/>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E5D3"/>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11" Type="http://schemas.openxmlformats.org/officeDocument/2006/relationships/theme" Target="theme/theme1.xml"/><Relationship Id="rId5" Type="http://schemas.openxmlformats.org/officeDocument/2006/relationships/hyperlink" Target="https://github.com/robertdunaway/katas-gu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53</cp:revision>
  <dcterms:created xsi:type="dcterms:W3CDTF">2015-12-10T04:32:00Z</dcterms:created>
  <dcterms:modified xsi:type="dcterms:W3CDTF">2016-01-31T18:20:00Z</dcterms:modified>
</cp:coreProperties>
</file>