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elo-de-datos-erd-diccionario-de-datos"/>
    <w:p>
      <w:pPr>
        <w:pStyle w:val="Heading1"/>
      </w:pPr>
      <w:r>
        <w:t xml:space="preserve">Modelo de Datos (ERD + Diccionario de Datos)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estructura lógica de la base de datos del Portal Turístico del Gran Santo Domingo, identificando las entidades principales, sus relaciones y los campos esenciales para garantizar una gestión eficiente del contenido.</w:t>
      </w:r>
    </w:p>
    <w:p>
      <w:r>
        <w:pict>
          <v:rect style="width:0;height:1.5pt" o:hralign="center" o:hrstd="t" o:hr="t"/>
        </w:pict>
      </w:r>
    </w:p>
    <w:bookmarkEnd w:id="22"/>
    <w:bookmarkStart w:id="33" w:name="entidades-principales"/>
    <w:p>
      <w:pPr>
        <w:pStyle w:val="Heading1"/>
      </w:pPr>
      <w:r>
        <w:t xml:space="preserve">2. Entidades Principales</w:t>
      </w:r>
    </w:p>
    <w:bookmarkStart w:id="23" w:name="lugar"/>
    <w:p>
      <w:pPr>
        <w:pStyle w:val="Heading2"/>
      </w:pPr>
      <w:r>
        <w:t xml:space="preserve">Lugar</w:t>
      </w:r>
    </w:p>
    <w:p>
      <w:pPr>
        <w:pStyle w:val="FirstParagraph"/>
      </w:pPr>
      <w:r>
        <w:t xml:space="preserve">Representa cualquier atractivo turístico permanente.</w:t>
      </w:r>
    </w:p>
    <w:p>
      <w:pPr>
        <w:pStyle w:val="BodyText"/>
      </w:pPr>
      <w:r>
        <w:t xml:space="preserve">Campos principales:</w:t>
      </w:r>
    </w:p>
    <w:p>
      <w:pPr>
        <w:pStyle w:val="Compact"/>
        <w:numPr>
          <w:ilvl w:val="0"/>
          <w:numId w:val="1001"/>
        </w:numPr>
      </w:pPr>
      <w:r>
        <w:t xml:space="preserve">ID</w:t>
      </w:r>
    </w:p>
    <w:p>
      <w:pPr>
        <w:pStyle w:val="Compact"/>
        <w:numPr>
          <w:ilvl w:val="0"/>
          <w:numId w:val="1001"/>
        </w:numPr>
      </w:pPr>
      <w:r>
        <w:t xml:space="preserve">Nombre</w:t>
      </w:r>
    </w:p>
    <w:p>
      <w:pPr>
        <w:pStyle w:val="Compact"/>
        <w:numPr>
          <w:ilvl w:val="0"/>
          <w:numId w:val="1001"/>
        </w:numPr>
      </w:pPr>
      <w:r>
        <w:t xml:space="preserve">Slug</w:t>
      </w:r>
    </w:p>
    <w:p>
      <w:pPr>
        <w:pStyle w:val="Compact"/>
        <w:numPr>
          <w:ilvl w:val="0"/>
          <w:numId w:val="1001"/>
        </w:numPr>
      </w:pPr>
      <w:r>
        <w:t xml:space="preserve">Descripción corta</w:t>
      </w:r>
    </w:p>
    <w:p>
      <w:pPr>
        <w:pStyle w:val="Compact"/>
        <w:numPr>
          <w:ilvl w:val="0"/>
          <w:numId w:val="1001"/>
        </w:numPr>
      </w:pPr>
      <w:r>
        <w:t xml:space="preserve">Descripción completa</w:t>
      </w:r>
    </w:p>
    <w:p>
      <w:pPr>
        <w:pStyle w:val="Compact"/>
        <w:numPr>
          <w:ilvl w:val="0"/>
          <w:numId w:val="1001"/>
        </w:numPr>
      </w:pPr>
      <w:r>
        <w:t xml:space="preserve">Historia</w:t>
      </w:r>
    </w:p>
    <w:p>
      <w:pPr>
        <w:pStyle w:val="Compact"/>
        <w:numPr>
          <w:ilvl w:val="0"/>
          <w:numId w:val="1001"/>
        </w:numPr>
      </w:pPr>
      <w:r>
        <w:t xml:space="preserve">Dirección</w:t>
      </w:r>
    </w:p>
    <w:p>
      <w:pPr>
        <w:pStyle w:val="Compact"/>
        <w:numPr>
          <w:ilvl w:val="0"/>
          <w:numId w:val="1001"/>
        </w:numPr>
      </w:pPr>
      <w:r>
        <w:t xml:space="preserve">Latitud</w:t>
      </w:r>
    </w:p>
    <w:p>
      <w:pPr>
        <w:pStyle w:val="Compact"/>
        <w:numPr>
          <w:ilvl w:val="0"/>
          <w:numId w:val="1001"/>
        </w:numPr>
      </w:pPr>
      <w:r>
        <w:t xml:space="preserve">Longitud</w:t>
      </w:r>
    </w:p>
    <w:p>
      <w:pPr>
        <w:pStyle w:val="Compact"/>
        <w:numPr>
          <w:ilvl w:val="0"/>
          <w:numId w:val="1001"/>
        </w:numPr>
      </w:pPr>
      <w:r>
        <w:t xml:space="preserve">Municipio</w:t>
      </w:r>
    </w:p>
    <w:p>
      <w:pPr>
        <w:pStyle w:val="Compact"/>
        <w:numPr>
          <w:ilvl w:val="0"/>
          <w:numId w:val="1001"/>
        </w:numPr>
      </w:pPr>
      <w:r>
        <w:t xml:space="preserve">Sector</w:t>
      </w:r>
    </w:p>
    <w:p>
      <w:pPr>
        <w:pStyle w:val="Compact"/>
        <w:numPr>
          <w:ilvl w:val="0"/>
          <w:numId w:val="1001"/>
        </w:numPr>
      </w:pPr>
      <w:r>
        <w:t xml:space="preserve">Horario</w:t>
      </w:r>
    </w:p>
    <w:p>
      <w:pPr>
        <w:pStyle w:val="Compact"/>
        <w:numPr>
          <w:ilvl w:val="0"/>
          <w:numId w:val="1001"/>
        </w:numPr>
      </w:pPr>
      <w:r>
        <w:t xml:space="preserve">Precio de entrada</w:t>
      </w:r>
    </w:p>
    <w:p>
      <w:pPr>
        <w:pStyle w:val="Compact"/>
        <w:numPr>
          <w:ilvl w:val="0"/>
          <w:numId w:val="1001"/>
        </w:numPr>
      </w:pPr>
      <w:r>
        <w:t xml:space="preserve">Sitio web</w:t>
      </w:r>
    </w:p>
    <w:p>
      <w:pPr>
        <w:pStyle w:val="Compact"/>
        <w:numPr>
          <w:ilvl w:val="0"/>
          <w:numId w:val="1001"/>
        </w:numPr>
      </w:pPr>
      <w:r>
        <w:t xml:space="preserve">Teléfono</w:t>
      </w:r>
    </w:p>
    <w:p>
      <w:pPr>
        <w:pStyle w:val="Compact"/>
        <w:numPr>
          <w:ilvl w:val="0"/>
          <w:numId w:val="1001"/>
        </w:numPr>
      </w:pPr>
      <w:r>
        <w:t xml:space="preserve">Correo electrónico</w:t>
      </w:r>
    </w:p>
    <w:p>
      <w:pPr>
        <w:pStyle w:val="Compact"/>
        <w:numPr>
          <w:ilvl w:val="0"/>
          <w:numId w:val="1001"/>
        </w:numPr>
      </w:pPr>
      <w:r>
        <w:t xml:space="preserve">Estado (Publicado/Borrador)</w:t>
      </w:r>
    </w:p>
    <w:p>
      <w:pPr>
        <w:pStyle w:val="Compact"/>
        <w:numPr>
          <w:ilvl w:val="0"/>
          <w:numId w:val="1001"/>
        </w:numPr>
      </w:pPr>
      <w:r>
        <w:t xml:space="preserve">Fecha de creación</w:t>
      </w:r>
    </w:p>
    <w:p>
      <w:pPr>
        <w:pStyle w:val="Compact"/>
        <w:numPr>
          <w:ilvl w:val="0"/>
          <w:numId w:val="1001"/>
        </w:numPr>
      </w:pPr>
      <w:r>
        <w:t xml:space="preserve">Fecha de actualización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02"/>
        </w:numPr>
      </w:pPr>
      <w:r>
        <w:t xml:space="preserve">Una categoría principal.</w:t>
      </w:r>
    </w:p>
    <w:p>
      <w:pPr>
        <w:pStyle w:val="Compact"/>
        <w:numPr>
          <w:ilvl w:val="0"/>
          <w:numId w:val="1002"/>
        </w:numPr>
      </w:pPr>
      <w:r>
        <w:t xml:space="preserve">Varias categorías secundarias.</w:t>
      </w:r>
    </w:p>
    <w:p>
      <w:pPr>
        <w:pStyle w:val="Compact"/>
        <w:numPr>
          <w:ilvl w:val="0"/>
          <w:numId w:val="1002"/>
        </w:numPr>
      </w:pPr>
      <w:r>
        <w:t xml:space="preserve">Muchas imágenes.</w:t>
      </w:r>
    </w:p>
    <w:p>
      <w:pPr>
        <w:pStyle w:val="Compact"/>
        <w:numPr>
          <w:ilvl w:val="0"/>
          <w:numId w:val="1002"/>
        </w:numPr>
      </w:pPr>
      <w:r>
        <w:t xml:space="preserve">Muchos artículos relacionados.</w:t>
      </w:r>
    </w:p>
    <w:p>
      <w:pPr>
        <w:pStyle w:val="Compact"/>
        <w:numPr>
          <w:ilvl w:val="0"/>
          <w:numId w:val="1002"/>
        </w:numPr>
      </w:pPr>
      <w:r>
        <w:t xml:space="preserve">Muchos eventos.</w:t>
      </w:r>
    </w:p>
    <w:p>
      <w:pPr>
        <w:pStyle w:val="Compact"/>
        <w:numPr>
          <w:ilvl w:val="0"/>
          <w:numId w:val="1002"/>
        </w:numPr>
      </w:pPr>
      <w:r>
        <w:t xml:space="preserve">Muchas rutas.</w:t>
      </w:r>
    </w:p>
    <w:p>
      <w:r>
        <w:pict>
          <v:rect style="width:0;height:1.5pt" o:hralign="center" o:hrstd="t" o:hr="t"/>
        </w:pict>
      </w:r>
    </w:p>
    <w:bookmarkEnd w:id="23"/>
    <w:bookmarkStart w:id="24" w:name="restaurante"/>
    <w:p>
      <w:pPr>
        <w:pStyle w:val="Heading2"/>
      </w:pPr>
      <w:r>
        <w:t xml:space="preserve">Restaurante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Nombre</w:t>
      </w:r>
    </w:p>
    <w:p>
      <w:pPr>
        <w:pStyle w:val="Compact"/>
        <w:numPr>
          <w:ilvl w:val="0"/>
          <w:numId w:val="1003"/>
        </w:numPr>
      </w:pPr>
      <w:r>
        <w:t xml:space="preserve">Slug</w:t>
      </w:r>
    </w:p>
    <w:p>
      <w:pPr>
        <w:pStyle w:val="Compact"/>
        <w:numPr>
          <w:ilvl w:val="0"/>
          <w:numId w:val="1003"/>
        </w:numPr>
      </w:pPr>
      <w:r>
        <w:t xml:space="preserve">Descripción</w:t>
      </w:r>
    </w:p>
    <w:p>
      <w:pPr>
        <w:pStyle w:val="Compact"/>
        <w:numPr>
          <w:ilvl w:val="0"/>
          <w:numId w:val="1003"/>
        </w:numPr>
      </w:pPr>
      <w:r>
        <w:t xml:space="preserve">Tipo de cocina</w:t>
      </w:r>
    </w:p>
    <w:p>
      <w:pPr>
        <w:pStyle w:val="Compact"/>
        <w:numPr>
          <w:ilvl w:val="0"/>
          <w:numId w:val="1003"/>
        </w:numPr>
      </w:pPr>
      <w:r>
        <w:t xml:space="preserve">Rango de precios</w:t>
      </w:r>
    </w:p>
    <w:p>
      <w:pPr>
        <w:pStyle w:val="Compact"/>
        <w:numPr>
          <w:ilvl w:val="0"/>
          <w:numId w:val="1003"/>
        </w:numPr>
      </w:pPr>
      <w:r>
        <w:t xml:space="preserve">Dirección</w:t>
      </w:r>
    </w:p>
    <w:p>
      <w:pPr>
        <w:pStyle w:val="Compact"/>
        <w:numPr>
          <w:ilvl w:val="0"/>
          <w:numId w:val="1003"/>
        </w:numPr>
      </w:pPr>
      <w:r>
        <w:t xml:space="preserve">Coordenadas</w:t>
      </w:r>
    </w:p>
    <w:p>
      <w:pPr>
        <w:pStyle w:val="Compact"/>
        <w:numPr>
          <w:ilvl w:val="0"/>
          <w:numId w:val="1003"/>
        </w:numPr>
      </w:pPr>
      <w:r>
        <w:t xml:space="preserve">Horario</w:t>
      </w:r>
    </w:p>
    <w:p>
      <w:pPr>
        <w:pStyle w:val="Compact"/>
        <w:numPr>
          <w:ilvl w:val="0"/>
          <w:numId w:val="1003"/>
        </w:numPr>
      </w:pPr>
      <w:r>
        <w:t xml:space="preserve">Teléfono</w:t>
      </w:r>
    </w:p>
    <w:p>
      <w:pPr>
        <w:pStyle w:val="Compact"/>
        <w:numPr>
          <w:ilvl w:val="0"/>
          <w:numId w:val="1003"/>
        </w:numPr>
      </w:pPr>
      <w:r>
        <w:t xml:space="preserve">WhatsApp</w:t>
      </w:r>
    </w:p>
    <w:p>
      <w:pPr>
        <w:pStyle w:val="Compact"/>
        <w:numPr>
          <w:ilvl w:val="0"/>
          <w:numId w:val="1003"/>
        </w:numPr>
      </w:pPr>
      <w:r>
        <w:t xml:space="preserve">Sitio web</w:t>
      </w:r>
    </w:p>
    <w:p>
      <w:pPr>
        <w:pStyle w:val="Compact"/>
        <w:numPr>
          <w:ilvl w:val="0"/>
          <w:numId w:val="1003"/>
        </w:numPr>
      </w:pPr>
      <w:r>
        <w:t xml:space="preserve">Menú (URL)</w:t>
      </w:r>
    </w:p>
    <w:p>
      <w:pPr>
        <w:pStyle w:val="Compact"/>
        <w:numPr>
          <w:ilvl w:val="0"/>
          <w:numId w:val="1003"/>
        </w:numPr>
      </w:pPr>
      <w:r>
        <w:t xml:space="preserve">Estado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04"/>
        </w:numPr>
      </w:pPr>
      <w:r>
        <w:t xml:space="preserve">Muchas imágenes.</w:t>
      </w:r>
    </w:p>
    <w:p>
      <w:pPr>
        <w:pStyle w:val="Compact"/>
        <w:numPr>
          <w:ilvl w:val="0"/>
          <w:numId w:val="1004"/>
        </w:numPr>
      </w:pPr>
      <w:r>
        <w:t xml:space="preserve">Varias categorías.</w:t>
      </w:r>
    </w:p>
    <w:p>
      <w:pPr>
        <w:pStyle w:val="Compact"/>
        <w:numPr>
          <w:ilvl w:val="0"/>
          <w:numId w:val="1004"/>
        </w:numPr>
      </w:pPr>
      <w:r>
        <w:t xml:space="preserve">Un municipio.</w:t>
      </w:r>
    </w:p>
    <w:p>
      <w:r>
        <w:pict>
          <v:rect style="width:0;height:1.5pt" o:hralign="center" o:hrstd="t" o:hr="t"/>
        </w:pict>
      </w:r>
    </w:p>
    <w:bookmarkEnd w:id="24"/>
    <w:bookmarkStart w:id="25" w:name="hotel"/>
    <w:p>
      <w:pPr>
        <w:pStyle w:val="Heading2"/>
      </w:pPr>
      <w:r>
        <w:t xml:space="preserve">Hotel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Nombre</w:t>
      </w:r>
    </w:p>
    <w:p>
      <w:pPr>
        <w:pStyle w:val="Compact"/>
        <w:numPr>
          <w:ilvl w:val="0"/>
          <w:numId w:val="1005"/>
        </w:numPr>
      </w:pPr>
      <w:r>
        <w:t xml:space="preserve">Categoría</w:t>
      </w:r>
    </w:p>
    <w:p>
      <w:pPr>
        <w:pStyle w:val="Compact"/>
        <w:numPr>
          <w:ilvl w:val="0"/>
          <w:numId w:val="1005"/>
        </w:numPr>
      </w:pPr>
      <w:r>
        <w:t xml:space="preserve">Dirección</w:t>
      </w:r>
    </w:p>
    <w:p>
      <w:pPr>
        <w:pStyle w:val="Compact"/>
        <w:numPr>
          <w:ilvl w:val="0"/>
          <w:numId w:val="1005"/>
        </w:numPr>
      </w:pPr>
      <w:r>
        <w:t xml:space="preserve">Coordenadas</w:t>
      </w:r>
    </w:p>
    <w:p>
      <w:pPr>
        <w:pStyle w:val="Compact"/>
        <w:numPr>
          <w:ilvl w:val="0"/>
          <w:numId w:val="1005"/>
        </w:numPr>
      </w:pPr>
      <w:r>
        <w:t xml:space="preserve">Descripción</w:t>
      </w:r>
    </w:p>
    <w:p>
      <w:pPr>
        <w:pStyle w:val="Compact"/>
        <w:numPr>
          <w:ilvl w:val="0"/>
          <w:numId w:val="1005"/>
        </w:numPr>
      </w:pPr>
      <w:r>
        <w:t xml:space="preserve">Servicios</w:t>
      </w:r>
    </w:p>
    <w:p>
      <w:pPr>
        <w:pStyle w:val="Compact"/>
        <w:numPr>
          <w:ilvl w:val="0"/>
          <w:numId w:val="1005"/>
        </w:numPr>
      </w:pPr>
      <w:r>
        <w:t xml:space="preserve">Check-in</w:t>
      </w:r>
    </w:p>
    <w:p>
      <w:pPr>
        <w:pStyle w:val="Compact"/>
        <w:numPr>
          <w:ilvl w:val="0"/>
          <w:numId w:val="1005"/>
        </w:numPr>
      </w:pPr>
      <w:r>
        <w:t xml:space="preserve">Check-out</w:t>
      </w:r>
    </w:p>
    <w:p>
      <w:pPr>
        <w:pStyle w:val="Compact"/>
        <w:numPr>
          <w:ilvl w:val="0"/>
          <w:numId w:val="1005"/>
        </w:numPr>
      </w:pPr>
      <w:r>
        <w:t xml:space="preserve">Teléfono</w:t>
      </w:r>
    </w:p>
    <w:p>
      <w:pPr>
        <w:pStyle w:val="Compact"/>
        <w:numPr>
          <w:ilvl w:val="0"/>
          <w:numId w:val="1005"/>
        </w:numPr>
      </w:pPr>
      <w:r>
        <w:t xml:space="preserve">Sitio web</w:t>
      </w:r>
    </w:p>
    <w:p>
      <w:pPr>
        <w:pStyle w:val="Compact"/>
        <w:numPr>
          <w:ilvl w:val="0"/>
          <w:numId w:val="1005"/>
        </w:numPr>
      </w:pPr>
      <w:r>
        <w:t xml:space="preserve">Estado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06"/>
        </w:numPr>
      </w:pPr>
      <w:r>
        <w:t xml:space="preserve">Muchas imágenes.</w:t>
      </w:r>
    </w:p>
    <w:p>
      <w:pPr>
        <w:pStyle w:val="Compact"/>
        <w:numPr>
          <w:ilvl w:val="0"/>
          <w:numId w:val="1006"/>
        </w:numPr>
      </w:pPr>
      <w:r>
        <w:t xml:space="preserve">Un municipio.</w:t>
      </w:r>
    </w:p>
    <w:p>
      <w:r>
        <w:pict>
          <v:rect style="width:0;height:1.5pt" o:hralign="center" o:hrstd="t" o:hr="t"/>
        </w:pict>
      </w:r>
    </w:p>
    <w:bookmarkEnd w:id="25"/>
    <w:bookmarkStart w:id="26" w:name="evento"/>
    <w:p>
      <w:pPr>
        <w:pStyle w:val="Heading2"/>
      </w:pPr>
      <w:r>
        <w:t xml:space="preserve">Evento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Título</w:t>
      </w:r>
    </w:p>
    <w:p>
      <w:pPr>
        <w:pStyle w:val="Compact"/>
        <w:numPr>
          <w:ilvl w:val="0"/>
          <w:numId w:val="1007"/>
        </w:numPr>
      </w:pPr>
      <w:r>
        <w:t xml:space="preserve">Slug</w:t>
      </w:r>
    </w:p>
    <w:p>
      <w:pPr>
        <w:pStyle w:val="Compact"/>
        <w:numPr>
          <w:ilvl w:val="0"/>
          <w:numId w:val="1007"/>
        </w:numPr>
      </w:pPr>
      <w:r>
        <w:t xml:space="preserve">Descripción</w:t>
      </w:r>
    </w:p>
    <w:p>
      <w:pPr>
        <w:pStyle w:val="Compact"/>
        <w:numPr>
          <w:ilvl w:val="0"/>
          <w:numId w:val="1007"/>
        </w:numPr>
      </w:pPr>
      <w:r>
        <w:t xml:space="preserve">Fecha inicio</w:t>
      </w:r>
    </w:p>
    <w:p>
      <w:pPr>
        <w:pStyle w:val="Compact"/>
        <w:numPr>
          <w:ilvl w:val="0"/>
          <w:numId w:val="1007"/>
        </w:numPr>
      </w:pPr>
      <w:r>
        <w:t xml:space="preserve">Fecha fin</w:t>
      </w:r>
    </w:p>
    <w:p>
      <w:pPr>
        <w:pStyle w:val="Compact"/>
        <w:numPr>
          <w:ilvl w:val="0"/>
          <w:numId w:val="1007"/>
        </w:numPr>
      </w:pPr>
      <w:r>
        <w:t xml:space="preserve">Hora</w:t>
      </w:r>
    </w:p>
    <w:p>
      <w:pPr>
        <w:pStyle w:val="Compact"/>
        <w:numPr>
          <w:ilvl w:val="0"/>
          <w:numId w:val="1007"/>
        </w:numPr>
      </w:pPr>
      <w:r>
        <w:t xml:space="preserve">Lugar</w:t>
      </w:r>
    </w:p>
    <w:p>
      <w:pPr>
        <w:pStyle w:val="Compact"/>
        <w:numPr>
          <w:ilvl w:val="0"/>
          <w:numId w:val="1007"/>
        </w:numPr>
      </w:pPr>
      <w:r>
        <w:t xml:space="preserve">Organizador</w:t>
      </w:r>
    </w:p>
    <w:p>
      <w:pPr>
        <w:pStyle w:val="Compact"/>
        <w:numPr>
          <w:ilvl w:val="0"/>
          <w:numId w:val="1007"/>
        </w:numPr>
      </w:pPr>
      <w:r>
        <w:t xml:space="preserve">Precio</w:t>
      </w:r>
    </w:p>
    <w:p>
      <w:pPr>
        <w:pStyle w:val="Compact"/>
        <w:numPr>
          <w:ilvl w:val="0"/>
          <w:numId w:val="1007"/>
        </w:numPr>
      </w:pPr>
      <w:r>
        <w:t xml:space="preserve">Imagen principal</w:t>
      </w:r>
    </w:p>
    <w:p>
      <w:pPr>
        <w:pStyle w:val="Compact"/>
        <w:numPr>
          <w:ilvl w:val="0"/>
          <w:numId w:val="1007"/>
        </w:numPr>
      </w:pPr>
      <w:r>
        <w:t xml:space="preserve">Estado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08"/>
        </w:numPr>
      </w:pPr>
      <w:r>
        <w:t xml:space="preserve">Un lugar.</w:t>
      </w:r>
    </w:p>
    <w:p>
      <w:pPr>
        <w:pStyle w:val="Compact"/>
        <w:numPr>
          <w:ilvl w:val="0"/>
          <w:numId w:val="1008"/>
        </w:numPr>
      </w:pPr>
      <w:r>
        <w:t xml:space="preserve">Muchas categorías.</w:t>
      </w:r>
    </w:p>
    <w:p>
      <w:pPr>
        <w:pStyle w:val="Compact"/>
        <w:numPr>
          <w:ilvl w:val="0"/>
          <w:numId w:val="1008"/>
        </w:numPr>
      </w:pPr>
      <w:r>
        <w:t xml:space="preserve">Muchas imágenes.</w:t>
      </w:r>
    </w:p>
    <w:p>
      <w:r>
        <w:pict>
          <v:rect style="width:0;height:1.5pt" o:hralign="center" o:hrstd="t" o:hr="t"/>
        </w:pict>
      </w:r>
    </w:p>
    <w:bookmarkEnd w:id="26"/>
    <w:bookmarkStart w:id="27" w:name="ruta"/>
    <w:p>
      <w:pPr>
        <w:pStyle w:val="Heading2"/>
      </w:pPr>
      <w:r>
        <w:t xml:space="preserve">Ruta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Nombre</w:t>
      </w:r>
    </w:p>
    <w:p>
      <w:pPr>
        <w:pStyle w:val="Compact"/>
        <w:numPr>
          <w:ilvl w:val="0"/>
          <w:numId w:val="1009"/>
        </w:numPr>
      </w:pPr>
      <w:r>
        <w:t xml:space="preserve">Slug</w:t>
      </w:r>
    </w:p>
    <w:p>
      <w:pPr>
        <w:pStyle w:val="Compact"/>
        <w:numPr>
          <w:ilvl w:val="0"/>
          <w:numId w:val="1009"/>
        </w:numPr>
      </w:pPr>
      <w:r>
        <w:t xml:space="preserve">Descripción</w:t>
      </w:r>
    </w:p>
    <w:p>
      <w:pPr>
        <w:pStyle w:val="Compact"/>
        <w:numPr>
          <w:ilvl w:val="0"/>
          <w:numId w:val="1009"/>
        </w:numPr>
      </w:pPr>
      <w:r>
        <w:t xml:space="preserve">Duración estimada</w:t>
      </w:r>
    </w:p>
    <w:p>
      <w:pPr>
        <w:pStyle w:val="Compact"/>
        <w:numPr>
          <w:ilvl w:val="0"/>
          <w:numId w:val="1009"/>
        </w:numPr>
      </w:pPr>
      <w:r>
        <w:t xml:space="preserve">Distancia</w:t>
      </w:r>
    </w:p>
    <w:p>
      <w:pPr>
        <w:pStyle w:val="Compact"/>
        <w:numPr>
          <w:ilvl w:val="0"/>
          <w:numId w:val="1009"/>
        </w:numPr>
      </w:pPr>
      <w:r>
        <w:t xml:space="preserve">Medio recomendado</w:t>
      </w:r>
    </w:p>
    <w:p>
      <w:pPr>
        <w:pStyle w:val="Compact"/>
        <w:numPr>
          <w:ilvl w:val="0"/>
          <w:numId w:val="1009"/>
        </w:numPr>
      </w:pPr>
      <w:r>
        <w:t xml:space="preserve">Dificultad</w:t>
      </w:r>
    </w:p>
    <w:p>
      <w:pPr>
        <w:pStyle w:val="Compact"/>
        <w:numPr>
          <w:ilvl w:val="0"/>
          <w:numId w:val="1009"/>
        </w:numPr>
      </w:pPr>
      <w:r>
        <w:t xml:space="preserve">Estado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10"/>
        </w:numPr>
      </w:pPr>
      <w:r>
        <w:t xml:space="preserve">Muchos lugares.</w:t>
      </w:r>
    </w:p>
    <w:p>
      <w:pPr>
        <w:pStyle w:val="Compact"/>
        <w:numPr>
          <w:ilvl w:val="0"/>
          <w:numId w:val="1010"/>
        </w:numPr>
      </w:pPr>
      <w:r>
        <w:t xml:space="preserve">Muchas imágenes.</w:t>
      </w:r>
    </w:p>
    <w:p>
      <w:r>
        <w:pict>
          <v:rect style="width:0;height:1.5pt" o:hralign="center" o:hrstd="t" o:hr="t"/>
        </w:pict>
      </w:r>
    </w:p>
    <w:bookmarkEnd w:id="27"/>
    <w:bookmarkStart w:id="28" w:name="artículo"/>
    <w:p>
      <w:pPr>
        <w:pStyle w:val="Heading2"/>
      </w:pPr>
      <w:r>
        <w:t xml:space="preserve">Artículo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Título</w:t>
      </w:r>
    </w:p>
    <w:p>
      <w:pPr>
        <w:pStyle w:val="Compact"/>
        <w:numPr>
          <w:ilvl w:val="0"/>
          <w:numId w:val="1011"/>
        </w:numPr>
      </w:pPr>
      <w:r>
        <w:t xml:space="preserve">Slug</w:t>
      </w:r>
    </w:p>
    <w:p>
      <w:pPr>
        <w:pStyle w:val="Compact"/>
        <w:numPr>
          <w:ilvl w:val="0"/>
          <w:numId w:val="1011"/>
        </w:numPr>
      </w:pPr>
      <w:r>
        <w:t xml:space="preserve">Resumen</w:t>
      </w:r>
    </w:p>
    <w:p>
      <w:pPr>
        <w:pStyle w:val="Compact"/>
        <w:numPr>
          <w:ilvl w:val="0"/>
          <w:numId w:val="1011"/>
        </w:numPr>
      </w:pPr>
      <w:r>
        <w:t xml:space="preserve">Contenido</w:t>
      </w:r>
    </w:p>
    <w:p>
      <w:pPr>
        <w:pStyle w:val="Compact"/>
        <w:numPr>
          <w:ilvl w:val="0"/>
          <w:numId w:val="1011"/>
        </w:numPr>
      </w:pPr>
      <w:r>
        <w:t xml:space="preserve">Autor</w:t>
      </w:r>
    </w:p>
    <w:p>
      <w:pPr>
        <w:pStyle w:val="Compact"/>
        <w:numPr>
          <w:ilvl w:val="0"/>
          <w:numId w:val="1011"/>
        </w:numPr>
      </w:pPr>
      <w:r>
        <w:t xml:space="preserve">Imagen destacada</w:t>
      </w:r>
    </w:p>
    <w:p>
      <w:pPr>
        <w:pStyle w:val="Compact"/>
        <w:numPr>
          <w:ilvl w:val="0"/>
          <w:numId w:val="1011"/>
        </w:numPr>
      </w:pPr>
      <w:r>
        <w:t xml:space="preserve">Fecha publicación</w:t>
      </w:r>
    </w:p>
    <w:p>
      <w:pPr>
        <w:pStyle w:val="Compact"/>
        <w:numPr>
          <w:ilvl w:val="0"/>
          <w:numId w:val="1011"/>
        </w:numPr>
      </w:pPr>
      <w:r>
        <w:t xml:space="preserve">Estado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12"/>
        </w:numPr>
      </w:pPr>
      <w:r>
        <w:t xml:space="preserve">Muchas etiquetas.</w:t>
      </w:r>
    </w:p>
    <w:p>
      <w:pPr>
        <w:pStyle w:val="Compact"/>
        <w:numPr>
          <w:ilvl w:val="0"/>
          <w:numId w:val="1012"/>
        </w:numPr>
      </w:pPr>
      <w:r>
        <w:t xml:space="preserve">Muchas categorías.</w:t>
      </w:r>
    </w:p>
    <w:p>
      <w:pPr>
        <w:pStyle w:val="Compact"/>
        <w:numPr>
          <w:ilvl w:val="0"/>
          <w:numId w:val="1012"/>
        </w:numPr>
      </w:pPr>
      <w:r>
        <w:t xml:space="preserve">Muchos lugares relacionados.</w:t>
      </w:r>
    </w:p>
    <w:p>
      <w:r>
        <w:pict>
          <v:rect style="width:0;height:1.5pt" o:hralign="center" o:hrstd="t" o:hr="t"/>
        </w:pict>
      </w:r>
    </w:p>
    <w:bookmarkEnd w:id="28"/>
    <w:bookmarkStart w:id="29" w:name="categoría"/>
    <w:p>
      <w:pPr>
        <w:pStyle w:val="Heading2"/>
      </w:pPr>
      <w:r>
        <w:t xml:space="preserve">Categoría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Nombre</w:t>
      </w:r>
    </w:p>
    <w:p>
      <w:pPr>
        <w:pStyle w:val="Compact"/>
        <w:numPr>
          <w:ilvl w:val="0"/>
          <w:numId w:val="1013"/>
        </w:numPr>
      </w:pPr>
      <w:r>
        <w:t xml:space="preserve">Slug</w:t>
      </w:r>
    </w:p>
    <w:p>
      <w:pPr>
        <w:pStyle w:val="Compact"/>
        <w:numPr>
          <w:ilvl w:val="0"/>
          <w:numId w:val="1013"/>
        </w:numPr>
      </w:pPr>
      <w:r>
        <w:t xml:space="preserve">Tipo</w:t>
      </w:r>
    </w:p>
    <w:p>
      <w:pPr>
        <w:pStyle w:val="Compact"/>
        <w:numPr>
          <w:ilvl w:val="0"/>
          <w:numId w:val="1013"/>
        </w:numPr>
      </w:pPr>
      <w:r>
        <w:t xml:space="preserve">Descripción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14"/>
        </w:numPr>
      </w:pPr>
      <w:r>
        <w:t xml:space="preserve">Muchos contenidos.</w:t>
      </w:r>
    </w:p>
    <w:p>
      <w:r>
        <w:pict>
          <v:rect style="width:0;height:1.5pt" o:hralign="center" o:hrstd="t" o:hr="t"/>
        </w:pict>
      </w:r>
    </w:p>
    <w:bookmarkEnd w:id="29"/>
    <w:bookmarkStart w:id="30" w:name="etiqueta"/>
    <w:p>
      <w:pPr>
        <w:pStyle w:val="Heading2"/>
      </w:pPr>
      <w:r>
        <w:t xml:space="preserve">Etiqueta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Nombre</w:t>
      </w:r>
    </w:p>
    <w:p>
      <w:pPr>
        <w:pStyle w:val="Compact"/>
        <w:numPr>
          <w:ilvl w:val="0"/>
          <w:numId w:val="1015"/>
        </w:numPr>
      </w:pPr>
      <w:r>
        <w:t xml:space="preserve">Slug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16"/>
        </w:numPr>
      </w:pPr>
      <w:r>
        <w:t xml:space="preserve">Muchos artículos.</w:t>
      </w:r>
    </w:p>
    <w:p>
      <w:pPr>
        <w:pStyle w:val="Compact"/>
        <w:numPr>
          <w:ilvl w:val="0"/>
          <w:numId w:val="1016"/>
        </w:numPr>
      </w:pPr>
      <w:r>
        <w:t xml:space="preserve">Muchos lugares.</w:t>
      </w:r>
    </w:p>
    <w:p>
      <w:pPr>
        <w:pStyle w:val="Compact"/>
        <w:numPr>
          <w:ilvl w:val="0"/>
          <w:numId w:val="1016"/>
        </w:numPr>
      </w:pPr>
      <w:r>
        <w:t xml:space="preserve">Muchos eventos.</w:t>
      </w:r>
    </w:p>
    <w:p>
      <w:r>
        <w:pict>
          <v:rect style="width:0;height:1.5pt" o:hralign="center" o:hrstd="t" o:hr="t"/>
        </w:pict>
      </w:r>
    </w:p>
    <w:bookmarkEnd w:id="30"/>
    <w:bookmarkStart w:id="31" w:name="imagen"/>
    <w:p>
      <w:pPr>
        <w:pStyle w:val="Heading2"/>
      </w:pPr>
      <w:r>
        <w:t xml:space="preserve">Imagen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Archivo</w:t>
      </w:r>
    </w:p>
    <w:p>
      <w:pPr>
        <w:pStyle w:val="Compact"/>
        <w:numPr>
          <w:ilvl w:val="0"/>
          <w:numId w:val="1017"/>
        </w:numPr>
      </w:pPr>
      <w:r>
        <w:t xml:space="preserve">Título</w:t>
      </w:r>
    </w:p>
    <w:p>
      <w:pPr>
        <w:pStyle w:val="Compact"/>
        <w:numPr>
          <w:ilvl w:val="0"/>
          <w:numId w:val="1017"/>
        </w:numPr>
      </w:pPr>
      <w:r>
        <w:t xml:space="preserve">Texto alternativo</w:t>
      </w:r>
    </w:p>
    <w:p>
      <w:pPr>
        <w:pStyle w:val="Compact"/>
        <w:numPr>
          <w:ilvl w:val="0"/>
          <w:numId w:val="1017"/>
        </w:numPr>
      </w:pPr>
      <w:r>
        <w:t xml:space="preserve">Autor</w:t>
      </w:r>
    </w:p>
    <w:p>
      <w:pPr>
        <w:pStyle w:val="Compact"/>
        <w:numPr>
          <w:ilvl w:val="0"/>
          <w:numId w:val="1017"/>
        </w:numPr>
      </w:pPr>
      <w:r>
        <w:t xml:space="preserve">Créditos</w:t>
      </w:r>
    </w:p>
    <w:p>
      <w:pPr>
        <w:pStyle w:val="Compact"/>
        <w:numPr>
          <w:ilvl w:val="0"/>
          <w:numId w:val="1017"/>
        </w:numPr>
      </w:pPr>
      <w:r>
        <w:t xml:space="preserve">Orden</w:t>
      </w:r>
    </w:p>
    <w:p>
      <w:pPr>
        <w:pStyle w:val="FirstParagraph"/>
      </w:pPr>
      <w:r>
        <w:t xml:space="preserve">Relaciones:</w:t>
      </w:r>
    </w:p>
    <w:p>
      <w:pPr>
        <w:pStyle w:val="Compact"/>
        <w:numPr>
          <w:ilvl w:val="0"/>
          <w:numId w:val="1018"/>
        </w:numPr>
      </w:pPr>
      <w:r>
        <w:t xml:space="preserve">Pertenece a un contenido.</w:t>
      </w:r>
    </w:p>
    <w:p>
      <w:r>
        <w:pict>
          <v:rect style="width:0;height:1.5pt" o:hralign="center" o:hrstd="t" o:hr="t"/>
        </w:pict>
      </w:r>
    </w:p>
    <w:bookmarkEnd w:id="31"/>
    <w:bookmarkStart w:id="32" w:name="usuario"/>
    <w:p>
      <w:pPr>
        <w:pStyle w:val="Heading2"/>
      </w:pPr>
      <w:r>
        <w:t xml:space="preserve">Usuario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9"/>
        </w:numPr>
      </w:pPr>
      <w:r>
        <w:t xml:space="preserve">ID</w:t>
      </w:r>
    </w:p>
    <w:p>
      <w:pPr>
        <w:pStyle w:val="Compact"/>
        <w:numPr>
          <w:ilvl w:val="0"/>
          <w:numId w:val="1019"/>
        </w:numPr>
      </w:pPr>
      <w:r>
        <w:t xml:space="preserve">Nombre</w:t>
      </w:r>
    </w:p>
    <w:p>
      <w:pPr>
        <w:pStyle w:val="Compact"/>
        <w:numPr>
          <w:ilvl w:val="0"/>
          <w:numId w:val="1019"/>
        </w:numPr>
      </w:pPr>
      <w:r>
        <w:t xml:space="preserve">Correo</w:t>
      </w:r>
    </w:p>
    <w:p>
      <w:pPr>
        <w:pStyle w:val="Compact"/>
        <w:numPr>
          <w:ilvl w:val="0"/>
          <w:numId w:val="1019"/>
        </w:numPr>
      </w:pPr>
      <w:r>
        <w:t xml:space="preserve">Contraseña</w:t>
      </w:r>
    </w:p>
    <w:p>
      <w:pPr>
        <w:pStyle w:val="Compact"/>
        <w:numPr>
          <w:ilvl w:val="0"/>
          <w:numId w:val="1019"/>
        </w:numPr>
      </w:pPr>
      <w:r>
        <w:t xml:space="preserve">Rol</w:t>
      </w:r>
    </w:p>
    <w:p>
      <w:pPr>
        <w:pStyle w:val="Compact"/>
        <w:numPr>
          <w:ilvl w:val="0"/>
          <w:numId w:val="1019"/>
        </w:numPr>
      </w:pPr>
      <w:r>
        <w:t xml:space="preserve">Estado</w:t>
      </w:r>
    </w:p>
    <w:p>
      <w:pPr>
        <w:pStyle w:val="Compact"/>
        <w:numPr>
          <w:ilvl w:val="0"/>
          <w:numId w:val="1019"/>
        </w:numPr>
      </w:pPr>
      <w:r>
        <w:t xml:space="preserve">Último acceso</w:t>
      </w:r>
    </w:p>
    <w:p>
      <w:pPr>
        <w:pStyle w:val="FirstParagraph"/>
      </w:pPr>
      <w:r>
        <w:t xml:space="preserve">Roles iniciales:</w:t>
      </w:r>
    </w:p>
    <w:p>
      <w:pPr>
        <w:pStyle w:val="Compact"/>
        <w:numPr>
          <w:ilvl w:val="0"/>
          <w:numId w:val="1020"/>
        </w:numPr>
      </w:pPr>
      <w:r>
        <w:t xml:space="preserve">Super Administrador.</w:t>
      </w:r>
    </w:p>
    <w:p>
      <w:pPr>
        <w:pStyle w:val="Compact"/>
        <w:numPr>
          <w:ilvl w:val="0"/>
          <w:numId w:val="1020"/>
        </w:numPr>
      </w:pPr>
      <w:r>
        <w:t xml:space="preserve">Administrador.</w:t>
      </w:r>
    </w:p>
    <w:p>
      <w:pPr>
        <w:pStyle w:val="Compact"/>
        <w:numPr>
          <w:ilvl w:val="0"/>
          <w:numId w:val="1020"/>
        </w:numPr>
      </w:pPr>
      <w:r>
        <w:t xml:space="preserve">Editor.</w:t>
      </w:r>
    </w:p>
    <w:p>
      <w:pPr>
        <w:pStyle w:val="Compact"/>
        <w:numPr>
          <w:ilvl w:val="0"/>
          <w:numId w:val="1020"/>
        </w:numPr>
      </w:pPr>
      <w:r>
        <w:t xml:space="preserve">Autor.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atálogos"/>
    <w:p>
      <w:pPr>
        <w:pStyle w:val="Heading1"/>
      </w:pPr>
      <w:r>
        <w:t xml:space="preserve">3. Catálogos</w:t>
      </w:r>
    </w:p>
    <w:p>
      <w:pPr>
        <w:pStyle w:val="FirstParagraph"/>
      </w:pPr>
      <w:r>
        <w:t xml:space="preserve">El sistema utilizará catálogos para mantener la consistencia de la información.</w:t>
      </w:r>
    </w:p>
    <w:p>
      <w:pPr>
        <w:pStyle w:val="Compact"/>
        <w:numPr>
          <w:ilvl w:val="0"/>
          <w:numId w:val="1021"/>
        </w:numPr>
      </w:pPr>
      <w:r>
        <w:t xml:space="preserve">Municipios.</w:t>
      </w:r>
    </w:p>
    <w:p>
      <w:pPr>
        <w:pStyle w:val="Compact"/>
        <w:numPr>
          <w:ilvl w:val="0"/>
          <w:numId w:val="1021"/>
        </w:numPr>
      </w:pPr>
      <w:r>
        <w:t xml:space="preserve">Sectores.</w:t>
      </w:r>
    </w:p>
    <w:p>
      <w:pPr>
        <w:pStyle w:val="Compact"/>
        <w:numPr>
          <w:ilvl w:val="0"/>
          <w:numId w:val="1021"/>
        </w:numPr>
      </w:pPr>
      <w:r>
        <w:t xml:space="preserve">Tipos de cocina.</w:t>
      </w:r>
    </w:p>
    <w:p>
      <w:pPr>
        <w:pStyle w:val="Compact"/>
        <w:numPr>
          <w:ilvl w:val="0"/>
          <w:numId w:val="1021"/>
        </w:numPr>
      </w:pPr>
      <w:r>
        <w:t xml:space="preserve">Tipos de hospedaje.</w:t>
      </w:r>
    </w:p>
    <w:p>
      <w:pPr>
        <w:pStyle w:val="Compact"/>
        <w:numPr>
          <w:ilvl w:val="0"/>
          <w:numId w:val="1021"/>
        </w:numPr>
      </w:pPr>
      <w:r>
        <w:t xml:space="preserve">Categorías de eventos.</w:t>
      </w:r>
    </w:p>
    <w:p>
      <w:pPr>
        <w:pStyle w:val="Compact"/>
        <w:numPr>
          <w:ilvl w:val="0"/>
          <w:numId w:val="1021"/>
        </w:numPr>
      </w:pPr>
      <w:r>
        <w:t xml:space="preserve">Tipos de lugares.</w:t>
      </w:r>
    </w:p>
    <w:p>
      <w:pPr>
        <w:pStyle w:val="Compact"/>
        <w:numPr>
          <w:ilvl w:val="0"/>
          <w:numId w:val="1021"/>
        </w:numPr>
      </w:pPr>
      <w:r>
        <w:t xml:space="preserve">Tipos de rutas.</w:t>
      </w:r>
    </w:p>
    <w:p>
      <w:pPr>
        <w:pStyle w:val="Compact"/>
        <w:numPr>
          <w:ilvl w:val="0"/>
          <w:numId w:val="1021"/>
        </w:numPr>
      </w:pPr>
      <w:r>
        <w:t xml:space="preserve">Idiomas.</w:t>
      </w:r>
    </w:p>
    <w:p>
      <w:pPr>
        <w:pStyle w:val="Compact"/>
        <w:numPr>
          <w:ilvl w:val="0"/>
          <w:numId w:val="1021"/>
        </w:numPr>
      </w:pPr>
      <w:r>
        <w:t xml:space="preserve">Estados de publicación.</w:t>
      </w:r>
    </w:p>
    <w:p>
      <w:r>
        <w:pict>
          <v:rect style="width:0;height:1.5pt" o:hralign="center" o:hrstd="t" o:hr="t"/>
        </w:pict>
      </w:r>
    </w:p>
    <w:bookmarkEnd w:id="34"/>
    <w:bookmarkStart w:id="35" w:name="relaciones-principales"/>
    <w:p>
      <w:pPr>
        <w:pStyle w:val="Heading1"/>
      </w:pPr>
      <w:r>
        <w:t xml:space="preserve">4. Relaciones Principales</w:t>
      </w:r>
    </w:p>
    <w:p>
      <w:pPr>
        <w:pStyle w:val="Compact"/>
        <w:numPr>
          <w:ilvl w:val="0"/>
          <w:numId w:val="1022"/>
        </w:numPr>
      </w:pPr>
      <w:r>
        <w:t xml:space="preserve">Un municipio contiene muchos lugares, restaurantes y hoteles.</w:t>
      </w:r>
    </w:p>
    <w:p>
      <w:pPr>
        <w:pStyle w:val="Compact"/>
        <w:numPr>
          <w:ilvl w:val="0"/>
          <w:numId w:val="1022"/>
        </w:numPr>
      </w:pPr>
      <w:r>
        <w:t xml:space="preserve">Un lugar puede pertenecer a varias categorías.</w:t>
      </w:r>
    </w:p>
    <w:p>
      <w:pPr>
        <w:pStyle w:val="Compact"/>
        <w:numPr>
          <w:ilvl w:val="0"/>
          <w:numId w:val="1022"/>
        </w:numPr>
      </w:pPr>
      <w:r>
        <w:t xml:space="preserve">Un artículo puede relacionarse con múltiples lugares.</w:t>
      </w:r>
    </w:p>
    <w:p>
      <w:pPr>
        <w:pStyle w:val="Compact"/>
        <w:numPr>
          <w:ilvl w:val="0"/>
          <w:numId w:val="1022"/>
        </w:numPr>
      </w:pPr>
      <w:r>
        <w:t xml:space="preserve">Una ruta incluye varios lugares.</w:t>
      </w:r>
    </w:p>
    <w:p>
      <w:pPr>
        <w:pStyle w:val="Compact"/>
        <w:numPr>
          <w:ilvl w:val="0"/>
          <w:numId w:val="1022"/>
        </w:numPr>
      </w:pPr>
      <w:r>
        <w:t xml:space="preserve">Un evento se realiza en un lugar.</w:t>
      </w:r>
    </w:p>
    <w:p>
      <w:pPr>
        <w:pStyle w:val="Compact"/>
        <w:numPr>
          <w:ilvl w:val="0"/>
          <w:numId w:val="1022"/>
        </w:numPr>
      </w:pPr>
      <w:r>
        <w:t xml:space="preserve">Una categoría agrupa múltiples contenidos.</w:t>
      </w:r>
    </w:p>
    <w:p>
      <w:pPr>
        <w:pStyle w:val="Compact"/>
        <w:numPr>
          <w:ilvl w:val="0"/>
          <w:numId w:val="1022"/>
        </w:numPr>
      </w:pPr>
      <w:r>
        <w:t xml:space="preserve">Una imagen puede asociarse a cualquier tipo de contenido mediante una relación polimórfica.</w:t>
      </w:r>
    </w:p>
    <w:p>
      <w:r>
        <w:pict>
          <v:rect style="width:0;height:1.5pt" o:hralign="center" o:hrstd="t" o:hr="t"/>
        </w:pict>
      </w:r>
    </w:p>
    <w:bookmarkEnd w:id="35"/>
    <w:bookmarkStart w:id="39" w:name="convenciones"/>
    <w:p>
      <w:pPr>
        <w:pStyle w:val="Heading1"/>
      </w:pPr>
      <w:r>
        <w:t xml:space="preserve">5. Convenciones</w:t>
      </w:r>
    </w:p>
    <w:bookmarkStart w:id="36" w:name="identificadores"/>
    <w:p>
      <w:pPr>
        <w:pStyle w:val="Heading2"/>
      </w:pPr>
      <w:r>
        <w:t xml:space="preserve">Identificadores</w:t>
      </w:r>
    </w:p>
    <w:p>
      <w:pPr>
        <w:pStyle w:val="FirstParagraph"/>
      </w:pPr>
      <w:r>
        <w:t xml:space="preserve">Todas las tablas utilizarán un identificador único (UUID o ID autoincremental, según la arquitectura definida en el TDD).</w:t>
      </w:r>
    </w:p>
    <w:bookmarkEnd w:id="36"/>
    <w:bookmarkStart w:id="37" w:name="fechas"/>
    <w:p>
      <w:pPr>
        <w:pStyle w:val="Heading2"/>
      </w:pPr>
      <w:r>
        <w:t xml:space="preserve">Fechas</w:t>
      </w:r>
    </w:p>
    <w:p>
      <w:pPr>
        <w:pStyle w:val="FirstParagraph"/>
      </w:pPr>
      <w:r>
        <w:t xml:space="preserve">Todas las entidades incluirán:</w:t>
      </w:r>
    </w:p>
    <w:p>
      <w:pPr>
        <w:pStyle w:val="Compact"/>
        <w:numPr>
          <w:ilvl w:val="0"/>
          <w:numId w:val="1023"/>
        </w:numPr>
      </w:pPr>
      <w:r>
        <w:t xml:space="preserve">Fecha de creación.</w:t>
      </w:r>
    </w:p>
    <w:p>
      <w:pPr>
        <w:pStyle w:val="Compact"/>
        <w:numPr>
          <w:ilvl w:val="0"/>
          <w:numId w:val="1023"/>
        </w:numPr>
      </w:pPr>
      <w:r>
        <w:t xml:space="preserve">Fecha de actualización.</w:t>
      </w:r>
    </w:p>
    <w:p>
      <w:pPr>
        <w:pStyle w:val="FirstParagraph"/>
      </w:pPr>
      <w:r>
        <w:t xml:space="preserve">Cuando aplique:</w:t>
      </w:r>
    </w:p>
    <w:p>
      <w:pPr>
        <w:pStyle w:val="Compact"/>
        <w:numPr>
          <w:ilvl w:val="0"/>
          <w:numId w:val="1024"/>
        </w:numPr>
      </w:pPr>
      <w:r>
        <w:t xml:space="preserve">Fecha de publicación.</w:t>
      </w:r>
    </w:p>
    <w:p>
      <w:pPr>
        <w:pStyle w:val="Compact"/>
        <w:numPr>
          <w:ilvl w:val="0"/>
          <w:numId w:val="1024"/>
        </w:numPr>
      </w:pPr>
      <w:r>
        <w:t xml:space="preserve">Fecha de eliminación lógica.</w:t>
      </w:r>
    </w:p>
    <w:bookmarkEnd w:id="37"/>
    <w:bookmarkStart w:id="38" w:name="urls"/>
    <w:p>
      <w:pPr>
        <w:pStyle w:val="Heading2"/>
      </w:pPr>
      <w:r>
        <w:t xml:space="preserve">URLs</w:t>
      </w:r>
    </w:p>
    <w:p>
      <w:pPr>
        <w:pStyle w:val="FirstParagraph"/>
      </w:pPr>
      <w:r>
        <w:t xml:space="preserve">Todo contenido público utilizará un campo</w:t>
      </w:r>
      <w:r>
        <w:t xml:space="preserve"> </w:t>
      </w:r>
      <w:r>
        <w:rPr>
          <w:b/>
          <w:bCs/>
        </w:rPr>
        <w:t xml:space="preserve">Slug</w:t>
      </w:r>
      <w:r>
        <w:t xml:space="preserve"> </w:t>
      </w:r>
      <w:r>
        <w:t xml:space="preserve">único para construir URLs amigables.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glas-generales"/>
    <w:p>
      <w:pPr>
        <w:pStyle w:val="Heading1"/>
      </w:pPr>
      <w:r>
        <w:t xml:space="preserve">6. Reglas Generales</w:t>
      </w:r>
    </w:p>
    <w:p>
      <w:pPr>
        <w:pStyle w:val="Compact"/>
        <w:numPr>
          <w:ilvl w:val="0"/>
          <w:numId w:val="1025"/>
        </w:numPr>
      </w:pPr>
      <w:r>
        <w:t xml:space="preserve">No se eliminarán registros publicados físicamente; se utilizará eliminación lógica cuando sea necesario.</w:t>
      </w:r>
    </w:p>
    <w:p>
      <w:pPr>
        <w:pStyle w:val="Compact"/>
        <w:numPr>
          <w:ilvl w:val="0"/>
          <w:numId w:val="1025"/>
        </w:numPr>
      </w:pPr>
      <w:r>
        <w:t xml:space="preserve">Todas las imágenes deberán contener texto alternativo para accesibilidad y SEO.</w:t>
      </w:r>
    </w:p>
    <w:p>
      <w:pPr>
        <w:pStyle w:val="Compact"/>
        <w:numPr>
          <w:ilvl w:val="0"/>
          <w:numId w:val="1025"/>
        </w:numPr>
      </w:pPr>
      <w:r>
        <w:t xml:space="preserve">Los contenidos podrán permanecer como borrador antes de su publicación.</w:t>
      </w:r>
    </w:p>
    <w:p>
      <w:pPr>
        <w:pStyle w:val="Compact"/>
        <w:numPr>
          <w:ilvl w:val="0"/>
          <w:numId w:val="1025"/>
        </w:numPr>
      </w:pPr>
      <w:r>
        <w:t xml:space="preserve">Un contenido podrá pertenecer a múltiples categorías y etiquetas.</w:t>
      </w:r>
    </w:p>
    <w:p>
      <w:pPr>
        <w:pStyle w:val="Compact"/>
        <w:numPr>
          <w:ilvl w:val="0"/>
          <w:numId w:val="1025"/>
        </w:numPr>
      </w:pPr>
      <w:r>
        <w:t xml:space="preserve">Los usuarios tendrán permisos según su rol.</w:t>
      </w:r>
    </w:p>
    <w:p>
      <w:r>
        <w:pict>
          <v:rect style="width:0;height:1.5pt" o:hralign="center" o:hrstd="t" o:hr="t"/>
        </w:pict>
      </w:r>
    </w:p>
    <w:bookmarkEnd w:id="40"/>
    <w:bookmarkStart w:id="41" w:name="preparación-para-crecimiento"/>
    <w:p>
      <w:pPr>
        <w:pStyle w:val="Heading1"/>
      </w:pPr>
      <w:r>
        <w:t xml:space="preserve">7. Preparación para Crecimiento</w:t>
      </w:r>
    </w:p>
    <w:p>
      <w:pPr>
        <w:pStyle w:val="FirstParagraph"/>
      </w:pPr>
      <w:r>
        <w:t xml:space="preserve">El modelo está diseñado para incorporar nuevos tipos de contenido sin modificar la estructura principal de la base de datos. Las relaciones mediante categorías, etiquetas e imágenes reutilizables permitirán extender el portal con nuevas funcionalidades manteniendo la consistencia del modelo.</w:t>
      </w:r>
    </w:p>
    <w:p>
      <w:r>
        <w:pict>
          <v:rect style="width:0;height:1.5pt" o:hralign="center" o:hrstd="t" o:hr="t"/>
        </w:pict>
      </w:r>
    </w:p>
    <w:bookmarkEnd w:id="41"/>
    <w:bookmarkStart w:id="42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el modelo lógico inicial de datos del Portal Turístico del Gran Santo Domingo y servirá como base para la elaboración del diagrama ERD, la creación de la base de datos, el desarrollo de la API y la implementación del panel administrativo.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2026-06-28T23:47:12Z</dcterms:created>
  <dcterms:modified xsi:type="dcterms:W3CDTF">2026-06-28T23:47:12Z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