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Town, flat_type and rent_approval_date are factors </w:t>
      </w:r>
      <w:r>
        <w:rPr/>
        <w:t>are positively correlated to rent</w:t>
      </w:r>
      <w:r>
        <w:rPr/>
        <w:t xml:space="preserve"> prices for HDB flats in Singapore.  </w:t>
      </w:r>
      <w:r>
        <w:rPr/>
        <w:t xml:space="preserve">The more rooms or more premium the flats, the more expensive the median rent. Same </w:t>
      </w:r>
      <w:r>
        <w:rPr/>
        <w:t xml:space="preserve">relationship </w:t>
      </w:r>
      <w:r>
        <w:rPr/>
        <w:t xml:space="preserve">for town vs median rent and rent_approval_date vs monthly_rent. </w:t>
      </w:r>
      <w:r>
        <w:rPr/>
        <w:t xml:space="preserve">Number of units doesn’t seems to have linear pattern against monthly_rent when compared through flat_type and town. </w:t>
      </w:r>
      <w:r>
        <w:rPr/>
        <w:t>Distribution of different flat-types and towns are similar in their respective box charts.</w:t>
      </w:r>
    </w:p>
    <w:p>
      <w:pPr>
        <w:pStyle w:val="Normal"/>
        <w:bidi w:val="0"/>
        <w:jc w:val="left"/>
        <w:rPr/>
      </w:pPr>
      <w:r>
        <w:rPr/>
        <w:drawing>
          <wp:anchor behindDoc="0" distT="0" distB="0" distL="0" distR="0" simplePos="0" locked="0" layoutInCell="0" allowOverlap="1" relativeHeight="2">
            <wp:simplePos x="0" y="0"/>
            <wp:positionH relativeFrom="column">
              <wp:posOffset>-563880</wp:posOffset>
            </wp:positionH>
            <wp:positionV relativeFrom="paragraph">
              <wp:posOffset>171450</wp:posOffset>
            </wp:positionV>
            <wp:extent cx="3369310" cy="151447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3369310" cy="1514475"/>
                    </a:xfrm>
                    <a:prstGeom prst="rect">
                      <a:avLst/>
                    </a:prstGeom>
                  </pic:spPr>
                </pic:pic>
              </a:graphicData>
            </a:graphic>
          </wp:anchor>
        </w:drawing>
        <w:drawing>
          <wp:anchor behindDoc="0" distT="0" distB="0" distL="0" distR="0" simplePos="0" locked="0" layoutInCell="0" allowOverlap="1" relativeHeight="4">
            <wp:simplePos x="0" y="0"/>
            <wp:positionH relativeFrom="column">
              <wp:posOffset>-415290</wp:posOffset>
            </wp:positionH>
            <wp:positionV relativeFrom="paragraph">
              <wp:posOffset>1809750</wp:posOffset>
            </wp:positionV>
            <wp:extent cx="2724150" cy="137541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2724150" cy="1375410"/>
                    </a:xfrm>
                    <a:prstGeom prst="rect">
                      <a:avLst/>
                    </a:prstGeom>
                  </pic:spPr>
                </pic:pic>
              </a:graphicData>
            </a:graphic>
          </wp:anchor>
        </w:drawing>
        <w:drawing>
          <wp:anchor behindDoc="0" distT="0" distB="0" distL="0" distR="0" simplePos="0" locked="0" layoutInCell="0" allowOverlap="1" relativeHeight="5">
            <wp:simplePos x="0" y="0"/>
            <wp:positionH relativeFrom="column">
              <wp:posOffset>2748915</wp:posOffset>
            </wp:positionH>
            <wp:positionV relativeFrom="paragraph">
              <wp:posOffset>1800860</wp:posOffset>
            </wp:positionV>
            <wp:extent cx="2731770" cy="146748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2731770" cy="1467485"/>
                    </a:xfrm>
                    <a:prstGeom prst="rect">
                      <a:avLst/>
                    </a:prstGeom>
                  </pic:spPr>
                </pic:pic>
              </a:graphicData>
            </a:graphic>
          </wp:anchor>
        </w:drawing>
        <w:drawing>
          <wp:anchor behindDoc="0" distT="0" distB="0" distL="0" distR="0" simplePos="0" locked="0" layoutInCell="0" allowOverlap="1" relativeHeight="6">
            <wp:simplePos x="0" y="0"/>
            <wp:positionH relativeFrom="column">
              <wp:posOffset>2720340</wp:posOffset>
            </wp:positionH>
            <wp:positionV relativeFrom="paragraph">
              <wp:posOffset>133350</wp:posOffset>
            </wp:positionV>
            <wp:extent cx="3452495" cy="161163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3452495" cy="161163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posOffset>-349250</wp:posOffset>
            </wp:positionH>
            <wp:positionV relativeFrom="paragraph">
              <wp:posOffset>29845</wp:posOffset>
            </wp:positionV>
            <wp:extent cx="2751455" cy="144907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2751455" cy="144907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Hypothesis testing using StatsModel’s OLS also helps </w:t>
      </w:r>
      <w:r>
        <w:rPr/>
        <w:t>support</w:t>
      </w:r>
      <w:r>
        <w:rPr/>
        <w:t xml:space="preserve"> these inferences where these factors are </w:t>
      </w:r>
      <w:r>
        <w:rPr/>
        <w:t xml:space="preserve">all </w:t>
      </w:r>
      <w:r>
        <w:rPr/>
        <w:t xml:space="preserve">statistically significant at 0.00 (alpha=0.05). </w:t>
      </w:r>
      <w:r>
        <w:rPr/>
        <w:t>Also feature importances using sklearn’s RandomForestRegressor as shown in the table below seems to at least partially back the importances of these three factors. OneHotEncoding from sklearn has been used for hypothesis testing and feature importances.</w:t>
      </w:r>
    </w:p>
    <w:p>
      <w:pPr>
        <w:pStyle w:val="Normal"/>
        <w:bidi w:val="0"/>
        <w:jc w:val="left"/>
        <w:rPr/>
      </w:pPr>
      <w:r>
        <w:rPr/>
      </w:r>
    </w:p>
    <w:tbl>
      <w:tblPr>
        <w:tblW w:w="4702" w:type="dxa"/>
        <w:jc w:val="left"/>
        <w:tblInd w:w="-6" w:type="dxa"/>
        <w:tblLayout w:type="fixed"/>
        <w:tblCellMar>
          <w:top w:w="28" w:type="dxa"/>
          <w:left w:w="28" w:type="dxa"/>
          <w:bottom w:w="28" w:type="dxa"/>
          <w:right w:w="28" w:type="dxa"/>
        </w:tblCellMar>
      </w:tblPr>
      <w:tblGrid>
        <w:gridCol w:w="3392"/>
        <w:gridCol w:w="1310"/>
      </w:tblGrid>
      <w:tr>
        <w:trPr>
          <w:tblHeader w:val="true"/>
        </w:trPr>
        <w:tc>
          <w:tcPr>
            <w:tcW w:w="3392" w:type="dxa"/>
            <w:tcBorders>
              <w:top w:val="double" w:sz="2" w:space="0" w:color="808080"/>
              <w:left w:val="double" w:sz="2" w:space="0" w:color="808080"/>
              <w:bottom w:val="double" w:sz="2" w:space="0" w:color="808080"/>
              <w:right w:val="double" w:sz="2" w:space="0" w:color="808080"/>
            </w:tcBorders>
            <w:vAlign w:val="center"/>
          </w:tcPr>
          <w:p>
            <w:pPr>
              <w:pStyle w:val="TableHeading"/>
              <w:suppressLineNumbers/>
              <w:bidi w:val="0"/>
              <w:jc w:val="center"/>
              <w:rPr/>
            </w:pPr>
            <w:r>
              <w:rPr/>
              <w:t>feature</w:t>
            </w:r>
          </w:p>
        </w:tc>
        <w:tc>
          <w:tcPr>
            <w:tcW w:w="1310" w:type="dxa"/>
            <w:tcBorders>
              <w:top w:val="double" w:sz="2" w:space="0" w:color="808080"/>
              <w:left w:val="double" w:sz="2" w:space="0" w:color="808080"/>
              <w:bottom w:val="double" w:sz="2" w:space="0" w:color="808080"/>
              <w:right w:val="double" w:sz="2" w:space="0" w:color="808080"/>
            </w:tcBorders>
            <w:vAlign w:val="center"/>
          </w:tcPr>
          <w:p>
            <w:pPr>
              <w:pStyle w:val="TableHeading"/>
              <w:suppressLineNumbers/>
              <w:bidi w:val="0"/>
              <w:jc w:val="center"/>
              <w:rPr/>
            </w:pPr>
            <w:r>
              <w:rPr/>
              <w:t>importance</w:t>
            </w:r>
          </w:p>
        </w:tc>
      </w:tr>
      <w:tr>
        <w:trPr>
          <w:tblHeader w:val="true"/>
        </w:trPr>
        <w:tc>
          <w:tcPr>
            <w:tcW w:w="3392"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"rent_approval_date"</w:t>
            </w:r>
          </w:p>
        </w:tc>
        <w:tc>
          <w:tcPr>
            <w:tcW w:w="1310"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0.591887</w:t>
            </w:r>
          </w:p>
        </w:tc>
      </w:tr>
      <w:tr>
        <w:trPr/>
        <w:tc>
          <w:tcPr>
            <w:tcW w:w="3392"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"flat_type_3-ROOM"</w:t>
            </w:r>
          </w:p>
        </w:tc>
        <w:tc>
          <w:tcPr>
            <w:tcW w:w="1310"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0.166797</w:t>
            </w:r>
          </w:p>
        </w:tc>
      </w:tr>
      <w:tr>
        <w:trPr/>
        <w:tc>
          <w:tcPr>
            <w:tcW w:w="3392"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"flat_type_2-ROOM"</w:t>
            </w:r>
          </w:p>
        </w:tc>
        <w:tc>
          <w:tcPr>
            <w:tcW w:w="1310"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0.064238</w:t>
            </w:r>
          </w:p>
        </w:tc>
      </w:tr>
      <w:tr>
        <w:trPr/>
        <w:tc>
          <w:tcPr>
            <w:tcW w:w="3392"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"town_BUKIT MERAH"</w:t>
            </w:r>
          </w:p>
        </w:tc>
        <w:tc>
          <w:tcPr>
            <w:tcW w:w="1310"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0.025475</w:t>
            </w:r>
          </w:p>
        </w:tc>
      </w:tr>
      <w:tr>
        <w:trPr/>
        <w:tc>
          <w:tcPr>
            <w:tcW w:w="3392"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"town_QUEENSTOWN"</w:t>
            </w:r>
          </w:p>
        </w:tc>
        <w:tc>
          <w:tcPr>
            <w:tcW w:w="1310"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0.023931</w:t>
            </w:r>
          </w:p>
        </w:tc>
      </w:tr>
      <w:tr>
        <w:trPr/>
        <w:tc>
          <w:tcPr>
            <w:tcW w:w="3392"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"town_CENTRAL"</w:t>
            </w:r>
          </w:p>
        </w:tc>
        <w:tc>
          <w:tcPr>
            <w:tcW w:w="1310"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0.021147</w:t>
            </w:r>
          </w:p>
        </w:tc>
      </w:tr>
      <w:tr>
        <w:trPr/>
        <w:tc>
          <w:tcPr>
            <w:tcW w:w="3392"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"flat_type_4-ROOM"</w:t>
            </w:r>
          </w:p>
        </w:tc>
        <w:tc>
          <w:tcPr>
            <w:tcW w:w="1310"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0.018706</w:t>
            </w:r>
          </w:p>
        </w:tc>
      </w:tr>
      <w:tr>
        <w:trPr/>
        <w:tc>
          <w:tcPr>
            <w:tcW w:w="3392"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"town_CLEMENTI"</w:t>
            </w:r>
          </w:p>
        </w:tc>
        <w:tc>
          <w:tcPr>
            <w:tcW w:w="1310"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0.010809</w:t>
            </w:r>
          </w:p>
        </w:tc>
      </w:tr>
      <w:tr>
        <w:trPr/>
        <w:tc>
          <w:tcPr>
            <w:tcW w:w="3392"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"town_KALLANG/WHAMPOA"</w:t>
            </w:r>
          </w:p>
        </w:tc>
        <w:tc>
          <w:tcPr>
            <w:tcW w:w="1310"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0.009249</w:t>
            </w:r>
          </w:p>
        </w:tc>
      </w:tr>
      <w:tr>
        <w:trPr/>
        <w:tc>
          <w:tcPr>
            <w:tcW w:w="3392"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"town_TOA PAYOH"</w:t>
            </w:r>
          </w:p>
        </w:tc>
        <w:tc>
          <w:tcPr>
            <w:tcW w:w="1310" w:type="dxa"/>
            <w:tcBorders>
              <w:left w:val="double" w:sz="2" w:space="0" w:color="808080"/>
              <w:bottom w:val="double" w:sz="2" w:space="0" w:color="808080"/>
              <w:right w:val="double" w:sz="2" w:space="0" w:color="808080"/>
            </w:tcBorders>
            <w:vAlign w:val="center"/>
          </w:tcPr>
          <w:p>
            <w:pPr>
              <w:pStyle w:val="TableContents"/>
              <w:widowControl w:val="false"/>
              <w:suppressLineNumbers/>
              <w:bidi w:val="0"/>
              <w:jc w:val="left"/>
              <w:rPr/>
            </w:pPr>
            <w:r>
              <w:rPr/>
              <w:t>0.00623</w:t>
            </w:r>
          </w:p>
        </w:tc>
      </w:tr>
    </w:tbl>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1010</TotalTime>
  <Application>LibreOffice/7.3.7.2$Linux_X86_64 LibreOffice_project/30$Build-2</Application>
  <AppVersion>15.0000</AppVersion>
  <Pages>1</Pages>
  <Words>152</Words>
  <Characters>1036</Characters>
  <CharactersWithSpaces>1165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2024-12-20T22:49:16Z</dcterms:created>
  <dc:creator/>
  <dc:description/>
  <dc:language>en-US</dc:language>
  <cp:lastModifiedBy/>
  <dcterms:modified xsi:type="dcterms:W3CDTF">2024-12-21T15:39:39Z</dcterms:modified>
  <cp:revision>12</cp:revision>
  <dc:subject/>
  <dc:title/>
</cp:coreProperties>
</file>