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65E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This is a </w:t>
      </w:r>
      <w:r>
        <w:rPr>
          <w:rFonts w:ascii="Helvetica" w:hAnsi="Helvetica" w:cs="Helvetica"/>
          <w:b/>
          <w:bCs/>
          <w:sz w:val="24"/>
          <w:szCs w:val="24"/>
        </w:rPr>
        <w:t>test</w:t>
      </w:r>
      <w:r>
        <w:rPr>
          <w:rFonts w:ascii="Helvetica" w:hAnsi="Helvetica" w:cs="Helvetica"/>
          <w:sz w:val="24"/>
          <w:szCs w:val="24"/>
        </w:rPr>
        <w:t xml:space="preserve"> to see how this </w:t>
      </w:r>
      <w:r>
        <w:rPr>
          <w:rFonts w:ascii="Helvetica" w:hAnsi="Helvetica" w:cs="Helvetica"/>
          <w:color w:val="FE7038"/>
          <w:sz w:val="24"/>
          <w:szCs w:val="24"/>
        </w:rPr>
        <w:t>material</w:t>
      </w:r>
      <w:r>
        <w:rPr>
          <w:rFonts w:ascii="Helvetica" w:hAnsi="Helvetica" w:cs="Helvetica"/>
          <w:sz w:val="24"/>
          <w:szCs w:val="24"/>
        </w:rPr>
        <w:t xml:space="preserve"> will be imported as an </w:t>
      </w:r>
      <w:r>
        <w:rPr>
          <w:rFonts w:ascii="Georgia" w:hAnsi="Georgia" w:cs="Georgia"/>
          <w:sz w:val="24"/>
          <w:szCs w:val="24"/>
        </w:rPr>
        <w:t>NSAttributedString</w:t>
      </w:r>
      <w:r>
        <w:rPr>
          <w:rFonts w:ascii="Helvetica" w:hAnsi="Helvetica" w:cs="Helvetica"/>
          <w:sz w:val="24"/>
          <w:szCs w:val="24"/>
        </w:rPr>
        <w:t>.</w:t>
      </w:r>
    </w:p>
    <w:p w:rsidR="00000000" w:rsidRDefault="00B65E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000000" w:rsidRDefault="00B65E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  <w:u w:val="single"/>
        </w:rPr>
        <w:t>Not bad, eh?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06"/>
    <w:rsid w:val="00B65EBC"/>
    <w:rsid w:val="00EA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 Neuburg</cp:lastModifiedBy>
  <cp:revision>2</cp:revision>
  <dcterms:created xsi:type="dcterms:W3CDTF">2014-10-13T21:21:00Z</dcterms:created>
  <dcterms:modified xsi:type="dcterms:W3CDTF">2014-10-13T21:21:00Z</dcterms:modified>
</cp:coreProperties>
</file>