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jc w:val="center"/>
        <w:rPr>
          <w:lang w:val="zh-TW" w:eastAsia="zh-TW"/>
        </w:rPr>
      </w:pPr>
      <w:r>
        <w:rPr>
          <w:rFonts w:ascii="標楷體" w:cs="標楷體" w:hAnsi="標楷體" w:eastAsia="標楷體"/>
          <w:rtl w:val="0"/>
          <w:lang w:val="zh-TW" w:eastAsia="zh-TW"/>
        </w:rPr>
        <w:t>會議記錄表</w:t>
      </w:r>
    </w:p>
    <w:p>
      <w:pPr>
        <w:pStyle w:val="Body Text"/>
      </w:pPr>
      <w:r>
        <w:rPr>
          <w:rFonts w:ascii="標楷體" w:cs="標楷體" w:hAnsi="標楷體" w:eastAsia="標楷體"/>
          <w:rtl w:val="0"/>
          <w:lang w:val="zh-TW" w:eastAsia="zh-TW"/>
        </w:rPr>
        <w:t>會議日期：</w:t>
      </w:r>
      <w:r>
        <w:rPr>
          <w:rFonts w:ascii="Times New Roman" w:hAnsi="Times New Roman"/>
          <w:u w:val="single"/>
          <w:rtl w:val="0"/>
          <w:lang w:val="en-US"/>
        </w:rPr>
        <w:t xml:space="preserve"> {{ year }}  </w:t>
      </w:r>
      <w:r>
        <w:rPr>
          <w:rFonts w:ascii="標楷體" w:cs="標楷體" w:hAnsi="標楷體" w:eastAsia="標楷體"/>
          <w:rtl w:val="0"/>
          <w:lang w:val="zh-TW" w:eastAsia="zh-TW"/>
        </w:rPr>
        <w:t>年</w:t>
      </w:r>
      <w:r>
        <w:rPr>
          <w:rFonts w:ascii="Times New Roman" w:hAnsi="Times New Roman"/>
          <w:u w:val="single"/>
          <w:rtl w:val="0"/>
          <w:lang w:val="en-US"/>
        </w:rPr>
        <w:t xml:space="preserve">   {{ month }}  </w:t>
      </w:r>
      <w:r>
        <w:rPr>
          <w:rFonts w:ascii="標楷體" w:cs="標楷體" w:hAnsi="標楷體" w:eastAsia="標楷體"/>
          <w:rtl w:val="0"/>
          <w:lang w:val="zh-TW" w:eastAsia="zh-TW"/>
        </w:rPr>
        <w:t>月</w:t>
      </w:r>
      <w:r>
        <w:rPr>
          <w:rFonts w:ascii="Times New Roman" w:hAnsi="Times New Roman"/>
          <w:u w:val="single"/>
          <w:rtl w:val="0"/>
          <w:lang w:val="en-US"/>
        </w:rPr>
        <w:t xml:space="preserve">   {{ day }}  </w:t>
      </w:r>
      <w:r>
        <w:rPr>
          <w:rFonts w:ascii="標楷體" w:cs="標楷體" w:hAnsi="標楷體" w:eastAsia="標楷體"/>
          <w:rtl w:val="0"/>
          <w:lang w:val="zh-TW" w:eastAsia="zh-TW"/>
        </w:rPr>
        <w:t>日</w:t>
      </w:r>
      <w:r>
        <w:rPr>
          <w:rFonts w:ascii="Times New Roman" w:hAnsi="Times New Roman"/>
          <w:rtl w:val="0"/>
          <w:lang w:val="en-US"/>
        </w:rPr>
        <w:t xml:space="preserve">                                 </w:t>
      </w:r>
      <w:bookmarkStart w:name="_Hlk196818613" w:id="0"/>
      <w:bookmarkEnd w:id="0"/>
      <w:r>
        <w:rPr>
          <w:rFonts w:ascii="標楷體" w:cs="標楷體" w:hAnsi="標楷體" w:eastAsia="標楷體"/>
          <w:rtl w:val="0"/>
          <w:lang w:val="zh-TW" w:eastAsia="zh-TW"/>
        </w:rPr>
        <w:t>頁</w:t>
      </w:r>
      <w:r>
        <w:rPr>
          <w:rFonts w:ascii="標楷體" w:cs="標楷體" w:hAnsi="標楷體" w:eastAsia="標楷體"/>
          <w:rtl w:val="0"/>
          <w:lang w:val="zh-TW" w:eastAsia="zh-TW"/>
        </w:rPr>
        <w:t>數</w:t>
      </w:r>
      <w:r>
        <w:rPr>
          <w:rFonts w:ascii="Times New Roman" w:hAnsi="Times New Roman"/>
          <w:rtl w:val="0"/>
          <w:lang w:val="en-US"/>
        </w:rPr>
        <w:t>/</w:t>
      </w:r>
      <w:r>
        <w:rPr>
          <w:rFonts w:ascii="標楷體" w:cs="標楷體" w:hAnsi="標楷體" w:eastAsia="標楷體"/>
          <w:rtl w:val="0"/>
          <w:lang w:val="zh-TW" w:eastAsia="zh-TW"/>
        </w:rPr>
        <w:t>總頁數：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tl w:val="0"/>
          <w:lang w:val="en-US"/>
        </w:rPr>
        <w:fldChar w:fldCharType="begin" w:fldLock="0"/>
      </w:r>
      <w:r>
        <w:rPr>
          <w:rtl w:val="0"/>
          <w:lang w:val="en-US"/>
        </w:rPr>
        <w:instrText xml:space="preserve"> PAGE </w:instrText>
      </w:r>
      <w:r>
        <w:rPr>
          <w:rtl w:val="0"/>
          <w:lang w:val="en-US"/>
        </w:rPr>
        <w:fldChar w:fldCharType="separate" w:fldLock="0"/>
      </w:r>
      <w:r>
        <w:rPr>
          <w:rtl w:val="0"/>
          <w:lang w:val="en-US"/>
        </w:rPr>
        <w:t>1</w:t>
      </w:r>
      <w:r>
        <w:rPr>
          <w:rtl w:val="0"/>
          <w:lang w:val="en-US"/>
        </w:rPr>
        <w:fldChar w:fldCharType="end" w:fldLock="0"/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/</w:t>
      </w:r>
      <w:r>
        <w:rPr>
          <w:b w:val="1"/>
          <w:bCs w:val="1"/>
          <w:rtl w:val="0"/>
          <w:lang w:val="en-US"/>
        </w:rPr>
        <w:fldChar w:fldCharType="begin" w:fldLock="0"/>
      </w:r>
      <w:r>
        <w:rPr>
          <w:b w:val="1"/>
          <w:bCs w:val="1"/>
          <w:rtl w:val="0"/>
          <w:lang w:val="en-US"/>
        </w:rPr>
        <w:instrText xml:space="preserve"> NUMPAGES </w:instrText>
      </w:r>
      <w:r>
        <w:rPr>
          <w:b w:val="1"/>
          <w:bCs w:val="1"/>
          <w:rtl w:val="0"/>
          <w:lang w:val="en-US"/>
        </w:rPr>
        <w:fldChar w:fldCharType="separate" w:fldLock="0"/>
      </w:r>
      <w:r>
        <w:rPr>
          <w:b w:val="1"/>
          <w:bCs w:val="1"/>
          <w:rtl w:val="0"/>
          <w:lang w:val="en-US"/>
        </w:rPr>
        <w:t>2</w:t>
      </w:r>
      <w:r>
        <w:rPr>
          <w:b w:val="1"/>
          <w:bCs w:val="1"/>
          <w:rtl w:val="0"/>
          <w:lang w:val="en-US"/>
        </w:rPr>
        <w:fldChar w:fldCharType="end" w:fldLock="0"/>
      </w:r>
    </w:p>
    <w:tbl>
      <w:tblPr>
        <w:tblW w:w="1077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ca"/>
        <w:tblLayout w:type="fixed"/>
      </w:tblPr>
      <w:tblGrid>
        <w:gridCol w:w="618"/>
        <w:gridCol w:w="725"/>
        <w:gridCol w:w="725"/>
        <w:gridCol w:w="726"/>
        <w:gridCol w:w="725"/>
        <w:gridCol w:w="726"/>
        <w:gridCol w:w="725"/>
        <w:gridCol w:w="566"/>
        <w:gridCol w:w="160"/>
        <w:gridCol w:w="725"/>
        <w:gridCol w:w="540"/>
        <w:gridCol w:w="185"/>
        <w:gridCol w:w="725"/>
        <w:gridCol w:w="726"/>
        <w:gridCol w:w="725"/>
        <w:gridCol w:w="725"/>
        <w:gridCol w:w="730"/>
      </w:tblGrid>
      <w:tr>
        <w:tblPrEx>
          <w:shd w:val="clear" w:color="auto" w:fill="cadfca"/>
        </w:tblPrEx>
        <w:trPr>
          <w:trHeight w:val="504" w:hRule="atLeast"/>
        </w:trPr>
        <w:tc>
          <w:tcPr>
            <w:tcW w:type="dxa" w:w="10777"/>
            <w:gridSpan w:val="17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tabs>
                <w:tab w:val="left" w:pos="7440"/>
              </w:tabs>
              <w:spacing w:line="500" w:lineRule="exact"/>
              <w:jc w:val="both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會議主旨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: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{{ subject }}</w:t>
              <w:tab/>
              <w:t>{{ meeting_no }}</w:t>
            </w:r>
          </w:p>
        </w:tc>
      </w:tr>
      <w:tr>
        <w:tblPrEx>
          <w:shd w:val="clear" w:color="auto" w:fill="cadfca"/>
        </w:tblPrEx>
        <w:trPr>
          <w:trHeight w:val="997" w:hRule="atLeast"/>
        </w:trPr>
        <w:tc>
          <w:tcPr>
            <w:tcW w:type="dxa" w:w="618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500" w:lineRule="exact"/>
              <w:jc w:val="center"/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時間</w:t>
            </w:r>
          </w:p>
        </w:tc>
        <w:tc>
          <w:tcPr>
            <w:tcW w:type="dxa" w:w="4918"/>
            <w:gridSpan w:val="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500" w:lineRule="exact"/>
              <w:jc w:val="both"/>
            </w:pPr>
            <w:r>
              <w:rPr>
                <w:rFonts w:ascii="Arial" w:hAnsi="Arial"/>
                <w:u w:val="single"/>
                <w:shd w:val="nil" w:color="auto" w:fill="auto"/>
                <w:rtl w:val="0"/>
                <w:lang w:val="en-US"/>
              </w:rPr>
              <w:t xml:space="preserve">  {{ start_h }} </w:t>
            </w: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時</w:t>
            </w:r>
            <w:r>
              <w:rPr>
                <w:rFonts w:ascii="Arial" w:hAnsi="Arial"/>
                <w:u w:val="single"/>
                <w:shd w:val="nil" w:color="auto" w:fill="auto"/>
                <w:rtl w:val="0"/>
                <w:lang w:val="en-US"/>
              </w:rPr>
              <w:t xml:space="preserve"> {{ start_m }}  </w:t>
            </w: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分至</w:t>
            </w:r>
            <w:r>
              <w:rPr>
                <w:rFonts w:ascii="Arial" w:hAnsi="Arial"/>
                <w:u w:val="single"/>
                <w:shd w:val="nil" w:color="auto" w:fill="auto"/>
                <w:rtl w:val="0"/>
                <w:lang w:val="en-US"/>
              </w:rPr>
              <w:t xml:space="preserve">  {{ end_h }}  </w:t>
            </w: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時</w:t>
            </w:r>
            <w:r>
              <w:rPr>
                <w:rFonts w:ascii="Arial" w:hAnsi="Arial"/>
                <w:u w:val="single"/>
                <w:shd w:val="nil" w:color="auto" w:fill="auto"/>
                <w:rtl w:val="0"/>
                <w:lang w:val="en-US"/>
              </w:rPr>
              <w:t xml:space="preserve">  {{ end_m }}  </w:t>
            </w: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分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 </w:t>
            </w:r>
          </w:p>
        </w:tc>
        <w:tc>
          <w:tcPr>
            <w:tcW w:type="dxa" w:w="1425"/>
            <w:gridSpan w:val="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500" w:lineRule="exact"/>
              <w:jc w:val="center"/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主持人</w:t>
            </w:r>
          </w:p>
        </w:tc>
        <w:tc>
          <w:tcPr>
            <w:tcW w:type="dxa" w:w="3815"/>
            <w:gridSpan w:val="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500" w:lineRule="exact"/>
              <w:jc w:val="both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{{ chair }}</w:t>
            </w:r>
          </w:p>
        </w:tc>
      </w:tr>
      <w:tr>
        <w:tblPrEx>
          <w:shd w:val="clear" w:color="auto" w:fill="cadfca"/>
        </w:tblPrEx>
        <w:trPr>
          <w:trHeight w:val="997" w:hRule="atLeast"/>
        </w:trPr>
        <w:tc>
          <w:tcPr>
            <w:tcW w:type="dxa" w:w="618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500" w:lineRule="exact"/>
              <w:jc w:val="center"/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地點</w:t>
            </w:r>
          </w:p>
        </w:tc>
        <w:tc>
          <w:tcPr>
            <w:tcW w:type="dxa" w:w="4918"/>
            <w:gridSpan w:val="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500" w:lineRule="exact"/>
              <w:jc w:val="both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 {{ location }}</w:t>
            </w:r>
          </w:p>
        </w:tc>
        <w:tc>
          <w:tcPr>
            <w:tcW w:type="dxa" w:w="1425"/>
            <w:gridSpan w:val="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500" w:lineRule="exact"/>
              <w:jc w:val="center"/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記錄</w:t>
            </w:r>
          </w:p>
        </w:tc>
        <w:tc>
          <w:tcPr>
            <w:tcW w:type="dxa" w:w="3815"/>
            <w:gridSpan w:val="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500" w:lineRule="exact"/>
              <w:jc w:val="both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{{ recorder }}</w:t>
            </w:r>
          </w:p>
        </w:tc>
      </w:tr>
      <w:tr>
        <w:tblPrEx>
          <w:shd w:val="clear" w:color="auto" w:fill="cadfca"/>
        </w:tblPrEx>
        <w:trPr>
          <w:trHeight w:val="1035" w:hRule="atLeast"/>
        </w:trPr>
        <w:tc>
          <w:tcPr>
            <w:tcW w:type="dxa" w:w="618"/>
            <w:vMerge w:val="restart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3"/>
            </w:tcMar>
            <w:vAlign w:val="center"/>
          </w:tcPr>
          <w:p>
            <w:pPr>
              <w:pStyle w:val="內文"/>
              <w:ind w:right="113"/>
              <w:jc w:val="center"/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出席者簽名</w:t>
            </w:r>
          </w:p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技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術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長</w:t>
            </w:r>
          </w:p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行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銷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處</w:t>
            </w:r>
          </w:p>
        </w:tc>
        <w:tc>
          <w:tcPr>
            <w:tcW w:type="dxa" w:w="72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業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務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課</w:t>
            </w:r>
          </w:p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品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保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處</w:t>
            </w:r>
          </w:p>
        </w:tc>
        <w:tc>
          <w:tcPr>
            <w:tcW w:type="dxa" w:w="72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生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產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處</w:t>
            </w:r>
          </w:p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製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造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課</w:t>
            </w:r>
          </w:p>
        </w:tc>
        <w:tc>
          <w:tcPr>
            <w:tcW w:type="dxa" w:w="726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生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管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課</w:t>
            </w:r>
          </w:p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資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材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處</w:t>
            </w:r>
          </w:p>
        </w:tc>
        <w:tc>
          <w:tcPr>
            <w:tcW w:type="dxa" w:w="72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會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簽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總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經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理</w:t>
            </w:r>
          </w:p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標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準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課</w:t>
            </w:r>
          </w:p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倉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管</w:t>
            </w:r>
          </w:p>
          <w:p>
            <w:pPr>
              <w:pStyle w:val="內文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課</w:t>
            </w:r>
          </w:p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ca"/>
        </w:tblPrEx>
        <w:trPr>
          <w:trHeight w:val="1628" w:hRule="atLeast"/>
        </w:trPr>
        <w:tc>
          <w:tcPr>
            <w:tcW w:type="dxa" w:w="618"/>
            <w:vMerge w:val="continue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6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ca"/>
        </w:tblPrEx>
        <w:trPr>
          <w:trHeight w:val="447" w:hRule="atLeast"/>
        </w:trPr>
        <w:tc>
          <w:tcPr>
            <w:tcW w:type="dxa" w:w="61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360" w:lineRule="exact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10159"/>
            <w:gridSpan w:val="16"/>
            <w:tcBorders>
              <w:top w:val="single" w:color="000000" w:sz="1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line="360" w:lineRule="exact"/>
              <w:jc w:val="center"/>
            </w:pPr>
            <w:r>
              <w:rPr>
                <w:rFonts w:ascii="標楷體" w:cs="標楷體" w:hAnsi="標楷體" w:eastAsia="標楷體" w:hint="eastAsia"/>
                <w:shd w:val="nil" w:color="auto" w:fill="auto"/>
                <w:rtl w:val="0"/>
                <w:lang w:val="zh-TW" w:eastAsia="zh-TW"/>
              </w:rPr>
              <w:t>內容說明</w:t>
            </w:r>
          </w:p>
        </w:tc>
      </w:tr>
      <w:tr>
        <w:tblPrEx>
          <w:shd w:val="clear" w:color="auto" w:fill="cadfca"/>
        </w:tblPrEx>
        <w:trPr>
          <w:trHeight w:val="380" w:hRule="atLeast"/>
        </w:trPr>
        <w:tc>
          <w:tcPr>
            <w:tcW w:type="dxa" w:w="618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rFonts w:ascii="標楷體" w:cs="標楷體" w:hAnsi="標楷體" w:eastAsia="標楷體"/>
                <w:shd w:val="nil" w:color="auto" w:fill="auto"/>
                <w:rtl w:val="0"/>
                <w:lang w:val="en-US"/>
              </w:rPr>
              <w:t xml:space="preserve">  </w:t>
            </w:r>
          </w:p>
        </w:tc>
        <w:tc>
          <w:tcPr>
            <w:tcW w:type="dxa" w:w="10159"/>
            <w:gridSpan w:val="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{{ subject }}</w:t>
            </w:r>
          </w:p>
        </w:tc>
      </w:tr>
      <w:tr>
        <w:tblPrEx>
          <w:shd w:val="clear" w:color="auto" w:fill="cadfca"/>
        </w:tblPrEx>
        <w:trPr>
          <w:trHeight w:val="190" w:hRule="atLeast"/>
        </w:trPr>
        <w:tc>
          <w:tcPr>
            <w:tcW w:type="dxa" w:w="10777"/>
            <w:gridSpan w:val="17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{%tr for t in topics %}</w:t>
            </w:r>
          </w:p>
        </w:tc>
      </w:tr>
      <w:tr>
        <w:tblPrEx>
          <w:shd w:val="clear" w:color="auto" w:fill="cadfca"/>
        </w:tblPrEx>
        <w:trPr>
          <w:trHeight w:val="3270" w:hRule="atLeast"/>
        </w:trPr>
        <w:tc>
          <w:tcPr>
            <w:tcW w:type="dxa" w:w="618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jc w:val="center"/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en-US"/>
              </w:rPr>
              <w:t>{{ t.no }}.</w:t>
            </w:r>
          </w:p>
        </w:tc>
        <w:tc>
          <w:tcPr>
            <w:tcW w:type="dxa" w:w="10159"/>
            <w:gridSpan w:val="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</w:rPr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zh-TW" w:eastAsia="zh-TW"/>
              </w:rPr>
              <w:t>議題：</w:t>
            </w: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en-US"/>
              </w:rPr>
              <w:t>{{ t.title }}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14:textFill>
                  <w14:solidFill>
                    <w14:srgbClr w14:val="808080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for s in t.sections %}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en-US"/>
              </w:rPr>
              <w:t>{{ t.no }}.{{ loop.index }} {{ s.heading }}: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14:textFill>
                  <w14:solidFill>
                    <w14:srgbClr w14:val="808080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if s.intro %}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en-US"/>
              </w:rPr>
              <w:t>{{ s.intro }}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14:textFill>
                  <w14:solidFill>
                    <w14:srgbClr w14:val="808080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endif %}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14:textFill>
                  <w14:solidFill>
                    <w14:srgbClr w14:val="808080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for b in s.bullets %}</w:t>
            </w:r>
          </w:p>
          <w:p>
            <w:pPr>
              <w:pStyle w:val="內文"/>
              <w:numPr>
                <w:ilvl w:val="0"/>
                <w:numId w:val="1"/>
              </w:numPr>
              <w:bidi w:val="0"/>
              <w:ind w:right="0"/>
              <w:jc w:val="left"/>
              <w:rPr>
                <w:rFonts w:ascii="標楷體" w:cs="標楷體" w:hAnsi="標楷體" w:eastAsia="標楷體"/>
                <w:b w:val="1"/>
                <w:bCs w:val="1"/>
                <w:rtl w:val="0"/>
                <w:lang w:val="en-US"/>
              </w:rPr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en-US"/>
              </w:rPr>
              <w:t>{{ b.text if b is mapping else b }}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14:textFill>
                  <w14:solidFill>
                    <w14:srgbClr w14:val="808080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if b is mapping and b.sub %}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14:textFill>
                  <w14:solidFill>
                    <w14:srgbClr w14:val="808080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for c in b.sub %}</w:t>
            </w:r>
          </w:p>
          <w:p>
            <w:pPr>
              <w:pStyle w:val="內文"/>
              <w:numPr>
                <w:ilvl w:val="1"/>
                <w:numId w:val="1"/>
              </w:numPr>
              <w:bidi w:val="0"/>
              <w:ind w:right="0"/>
              <w:jc w:val="left"/>
              <w:rPr>
                <w:rFonts w:ascii="標楷體" w:cs="標楷體" w:hAnsi="標楷體" w:eastAsia="標楷體"/>
                <w:b w:val="1"/>
                <w:bCs w:val="1"/>
                <w:rtl w:val="0"/>
                <w:lang w:val="en-US"/>
              </w:rPr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en-US"/>
              </w:rPr>
              <w:t>{{ c }}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14:textFill>
                  <w14:solidFill>
                    <w14:srgbClr w14:val="808080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endfor %}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14:textFill>
                  <w14:solidFill>
                    <w14:srgbClr w14:val="808080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endif %}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14:textFill>
                  <w14:solidFill>
                    <w14:srgbClr w14:val="808080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endfor %}</w:t>
            </w:r>
          </w:p>
          <w:p>
            <w:pPr>
              <w:pStyle w:val="內文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{%p endfor %}</w:t>
            </w:r>
          </w:p>
        </w:tc>
      </w:tr>
      <w:tr>
        <w:tblPrEx>
          <w:shd w:val="clear" w:color="auto" w:fill="cadfca"/>
        </w:tblPrEx>
        <w:trPr>
          <w:trHeight w:val="197" w:hRule="atLeast"/>
        </w:trPr>
        <w:tc>
          <w:tcPr>
            <w:tcW w:type="dxa" w:w="10777"/>
            <w:gridSpan w:val="17"/>
            <w:tcBorders>
              <w:top w:val="single" w:color="000000" w:sz="6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{%tr endfor %}</w:t>
            </w:r>
          </w:p>
        </w:tc>
      </w:tr>
    </w:tbl>
    <w:p>
      <w:pPr>
        <w:pStyle w:val="Body Text"/>
      </w:pPr>
    </w:p>
    <w:p>
      <w:pPr>
        <w:pStyle w:val="內文"/>
      </w:pPr>
    </w:p>
    <w:p>
      <w:pPr>
        <w:pStyle w:val="內文"/>
      </w:pPr>
      <w:r>
        <w:rPr>
          <w:rFonts w:ascii="標楷體" w:cs="標楷體" w:hAnsi="標楷體" w:eastAsia="標楷體"/>
          <w:rtl w:val="0"/>
          <w:lang w:val="zh-TW" w:eastAsia="zh-TW"/>
        </w:rPr>
        <w:t xml:space="preserve">三、待辦事項 </w:t>
      </w:r>
    </w:p>
    <w:tbl>
      <w:tblPr>
        <w:tblW w:w="1099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ca"/>
        <w:tblLayout w:type="fixed"/>
      </w:tblPr>
      <w:tblGrid>
        <w:gridCol w:w="5715"/>
        <w:gridCol w:w="3348"/>
        <w:gridCol w:w="1935"/>
      </w:tblGrid>
      <w:tr>
        <w:tblPrEx>
          <w:shd w:val="clear" w:color="auto" w:fill="18a303"/>
        </w:tblPrEx>
        <w:trPr>
          <w:trHeight w:val="340" w:hRule="atLeast"/>
          <w:tblHeader/>
        </w:trPr>
        <w:tc>
          <w:tcPr>
            <w:tcW w:type="dxa" w:w="57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zh-TW" w:eastAsia="zh-TW"/>
              </w:rPr>
              <w:t>任務內容</w:t>
            </w:r>
          </w:p>
        </w:tc>
        <w:tc>
          <w:tcPr>
            <w:tcW w:type="dxa" w:w="33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zh-TW" w:eastAsia="zh-TW"/>
              </w:rPr>
              <w:t>負責人</w:t>
            </w:r>
          </w:p>
        </w:tc>
        <w:tc>
          <w:tcPr>
            <w:tcW w:type="dxa" w:w="1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zh-TW" w:eastAsia="zh-TW"/>
              </w:rPr>
              <w:t>預計完成時間</w:t>
            </w:r>
          </w:p>
        </w:tc>
      </w:tr>
      <w:tr>
        <w:tblPrEx>
          <w:shd w:val="clear" w:color="auto" w:fill="cadfca"/>
        </w:tblPrEx>
        <w:trPr>
          <w:trHeight w:val="175" w:hRule="atLeast"/>
        </w:trPr>
        <w:tc>
          <w:tcPr>
            <w:tcW w:type="dxa" w:w="10998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{%tr for d in todos %}</w:t>
            </w:r>
          </w:p>
        </w:tc>
      </w:tr>
      <w:tr>
        <w:tblPrEx>
          <w:shd w:val="clear" w:color="auto" w:fill="cadfca"/>
        </w:tblPrEx>
        <w:trPr>
          <w:trHeight w:val="280" w:hRule="atLeast"/>
        </w:trPr>
        <w:tc>
          <w:tcPr>
            <w:tcW w:type="dxa" w:w="57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en-US"/>
              </w:rPr>
              <w:t>{{ d.task }}</w:t>
            </w:r>
          </w:p>
        </w:tc>
        <w:tc>
          <w:tcPr>
            <w:tcW w:type="dxa" w:w="33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en-US"/>
              </w:rPr>
              <w:t>{{ d.owner }}</w:t>
            </w:r>
          </w:p>
        </w:tc>
        <w:tc>
          <w:tcPr>
            <w:tcW w:type="dxa" w:w="1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rFonts w:ascii="標楷體" w:cs="標楷體" w:hAnsi="標楷體" w:eastAsia="標楷體"/>
                <w:b w:val="1"/>
                <w:bCs w:val="1"/>
                <w:shd w:val="nil" w:color="auto" w:fill="auto"/>
                <w:rtl w:val="0"/>
                <w:lang w:val="en-US"/>
              </w:rPr>
              <w:t>{{ d.due }}</w:t>
            </w:r>
          </w:p>
        </w:tc>
      </w:tr>
      <w:tr>
        <w:tblPrEx>
          <w:shd w:val="clear" w:color="auto" w:fill="cadfca"/>
        </w:tblPrEx>
        <w:trPr>
          <w:trHeight w:val="175" w:hRule="atLeast"/>
        </w:trPr>
        <w:tc>
          <w:tcPr>
            <w:tcW w:type="dxa" w:w="10998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"/>
            </w:pPr>
            <w:r>
              <w:rPr>
                <w:rFonts w:ascii="Arial" w:hAnsi="Arial"/>
                <w:outline w:val="0"/>
                <w:color w:val="808080"/>
                <w:sz w:val="16"/>
                <w:szCs w:val="16"/>
                <w:u w:color="808080"/>
                <w:shd w:val="nil" w:color="auto" w:fill="auto"/>
                <w:rtl w:val="0"/>
                <w:lang w:val="en-US"/>
                <w14:textFill>
                  <w14:solidFill>
                    <w14:srgbClr w14:val="808080"/>
                  </w14:solidFill>
                </w14:textFill>
              </w:rPr>
              <w:t>{%tr endfor %}</w:t>
            </w:r>
          </w:p>
        </w:tc>
      </w:tr>
    </w:tbl>
    <w:p>
      <w:pPr>
        <w:pStyle w:val="內文"/>
      </w:pPr>
    </w:p>
    <w:sectPr>
      <w:headerReference w:type="default" r:id="rId4"/>
      <w:footerReference w:type="default" r:id="rId5"/>
      <w:pgSz w:w="11900" w:h="16840" w:orient="portrait"/>
      <w:pgMar w:top="720" w:right="720" w:bottom="720" w:left="720" w:header="56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標楷體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tl w:val="0"/>
        <w:lang w:val="en-US"/>
      </w:rPr>
      <w:t>FR-MR09 v.01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  <w:rPr>
        <w:lang w:val="zh-TW" w:eastAsia="zh-TW"/>
      </w:rPr>
    </w:pPr>
    <w:r>
      <w:rPr>
        <w:rFonts w:ascii="標楷體" w:cs="標楷體" w:hAnsi="標楷體" w:eastAsia="標楷體"/>
        <w:sz w:val="32"/>
        <w:szCs w:val="32"/>
        <w:rtl w:val="0"/>
        <w:lang w:val="zh-TW" w:eastAsia="zh-TW"/>
      </w:rPr>
      <w:t>台積電股份有限公司</w:t>
    </w:r>
  </w:p>
  <w:p>
    <w:pPr>
      <w:pStyle w:val="Header"/>
      <w:tabs>
        <w:tab w:val="clear" w:pos="4153"/>
        <w:tab w:val="clear" w:pos="8306"/>
      </w:tabs>
      <w:jc w:val="center"/>
    </w:pPr>
    <w:r>
      <w:rPr>
        <w:rFonts w:ascii="Times New Roman" w:hAnsi="Times New Roman"/>
        <w:sz w:val="28"/>
        <w:szCs w:val="28"/>
        <w:rtl w:val="0"/>
        <w:lang w:val="en-US"/>
      </w:rPr>
      <w:t>PANTECH INTERNATIONAL INC.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8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