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sz w:val="20"/>
        </w:rPr>
        <w:t>學習成果｜教育訓練結業證明書</w:t>
      </w:r>
    </w:p>
    <w:p>
      <w:pPr>
        <w:spacing w:after="200"/>
        <w:jc w:val="center"/>
      </w:pPr>
      <w:r>
        <w:rPr>
          <w:b/>
          <w:sz w:val="48"/>
        </w:rPr>
        <w:t>結 業 證 明 書</w:t>
      </w:r>
    </w:p>
    <w:p>
      <w:pPr>
        <w:spacing w:after="440"/>
        <w:jc w:val="center"/>
      </w:pPr>
      <w:r>
        <w:rPr>
          <w:b w:val="0"/>
          <w:sz w:val="20"/>
        </w:rPr>
        <w:t>CERTIFICATE OF COMPLETION</w:t>
      </w:r>
    </w:p>
    <w:p>
      <w:pPr>
        <w:spacing w:after="240"/>
        <w:jc w:val="center"/>
      </w:pPr>
      <w:r>
        <w:t>茲證明 王志豪（學員編號：S2026002）</w:t>
      </w:r>
    </w:p>
    <w:p>
      <w:pPr>
        <w:spacing w:after="320"/>
        <w:jc w:val="center"/>
      </w:pPr>
      <w:r>
        <w:rPr>
          <w:b w:val="0"/>
          <w:sz w:val="22"/>
        </w:rPr>
        <w:t>已完成下列教育訓練課程，並符合結業標準。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6236"/>
      </w:tblGrid>
      <w:tr>
        <w:tc>
          <w:tcPr>
            <w:tcW w:type="dxa" w:w="1871"/>
            <w:vAlign w:val="center"/>
          </w:tcPr>
          <w:p>
            <w:r>
              <w:rPr>
                <w:b/>
              </w:rPr>
              <w:t>課程名稱</w:t>
            </w:r>
          </w:p>
        </w:tc>
        <w:tc>
          <w:tcPr>
            <w:tcW w:type="dxa" w:w="6236"/>
            <w:vAlign w:val="center"/>
          </w:tcPr>
          <w:p>
            <w:pPr/>
            <w:r>
              <w:t>生成式人工智慧應用、Python 資料分析與跨平台自動化整合實務工作坊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訓練時數</w:t>
            </w:r>
          </w:p>
        </w:tc>
        <w:tc>
          <w:tcPr>
            <w:tcW w:type="dxa" w:w="6236"/>
            <w:vAlign w:val="center"/>
          </w:tcPr>
          <w:p>
            <w:pPr/>
            <w:r>
              <w:t>54 小時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上課期間</w:t>
            </w:r>
          </w:p>
        </w:tc>
        <w:tc>
          <w:tcPr>
            <w:tcW w:type="dxa" w:w="6236"/>
            <w:vAlign w:val="center"/>
          </w:tcPr>
          <w:p>
            <w:pPr/>
            <w:r>
              <w:t>2026年8月1日 ～ 2026年10月18日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結業成績</w:t>
            </w:r>
          </w:p>
        </w:tc>
        <w:tc>
          <w:tcPr>
            <w:tcW w:type="dxa" w:w="6236"/>
            <w:vAlign w:val="center"/>
          </w:tcPr>
          <w:p>
            <w:pPr/>
            <w:r>
              <w:t>96 分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授課講師</w:t>
            </w:r>
          </w:p>
        </w:tc>
        <w:tc>
          <w:tcPr>
            <w:tcW w:type="dxa" w:w="6236"/>
            <w:vAlign w:val="center"/>
          </w:tcPr>
          <w:p>
            <w:pPr/>
            <w:r>
              <w:t>陳怡君老師</w:t>
            </w:r>
          </w:p>
        </w:tc>
      </w:tr>
    </w:tbl>
    <w:p>
      <w:pPr>
        <w:spacing w:after="100"/>
      </w:pPr>
      <w:r>
        <w:rPr>
          <w:b w:val="0"/>
          <w:sz w:val="22"/>
        </w:rPr>
      </w:r>
    </w:p>
    <w:p>
      <w:pPr>
        <w:spacing w:after="100"/>
      </w:pPr>
      <w:r>
        <w:rPr>
          <w:b/>
          <w:sz w:val="22"/>
        </w:rPr>
        <w:t>學習評語</w:t>
      </w:r>
    </w:p>
    <w:p>
      <w:pPr>
        <w:spacing w:after="440"/>
      </w:pPr>
      <w:r>
        <w:t>能整合多項工具完成完整專案，包含資料清理、圖表呈現、報表產生與流程自動化；口頭發表清楚，具有良好的問題分析與團隊協作能力。</w:t>
      </w:r>
    </w:p>
    <w:p>
      <w:pPr>
        <w:spacing w:after="160"/>
        <w:jc w:val="left"/>
      </w:pPr>
      <w:r>
        <w:t>發證單位：臺灣數位技能培訓中心</w:t>
      </w:r>
    </w:p>
    <w:p>
      <w:pPr>
        <w:spacing w:after="160"/>
        <w:jc w:val="left"/>
      </w:pPr>
      <w:r>
        <w:t>證書編號：CERT-2026-002</w:t>
      </w:r>
    </w:p>
    <w:p>
      <w:pPr>
        <w:spacing w:after="240"/>
        <w:jc w:val="right"/>
      </w:pPr>
      <w:r>
        <w:t>發證日期：2026年10月21日</w:t>
      </w:r>
    </w:p>
    <w:p>
      <w:pPr>
        <w:spacing w:after="160"/>
        <w:jc w:val="center"/>
      </w:pPr>
      <w:r>
        <w:rPr>
          <w:b w:val="0"/>
          <w:sz w:val="18"/>
        </w:rPr>
        <w:t>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b w:val="0"/>
          <w:sz w:val="18"/>
        </w:rPr>
        <w:t>教學觀察：標題置中、表格欄位對齊、發證資訊靠左、日期靠右。</w:t>
      </w:r>
    </w:p>
    <w:sectPr w:rsidR="00FC693F" w:rsidRPr="0006063C" w:rsidSect="00034616">
      <w:pgSz w:w="12240" w:h="15840"/>
      <w:pgMar w:top="1077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533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