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24B4" w14:textId="77777777" w:rsidR="000A59B0" w:rsidRPr="004C06A4" w:rsidRDefault="000A59B0" w:rsidP="00D86712">
      <w:pPr>
        <w:rPr>
          <w:rFonts w:ascii="Times New Roman" w:hAnsi="Times New Roman" w:cs="Times New Roman"/>
          <w:sz w:val="24"/>
          <w:szCs w:val="24"/>
        </w:rPr>
      </w:pPr>
      <w:bookmarkStart w:id="0" w:name="_Hlk130212624"/>
      <w:r w:rsidRPr="004C06A4">
        <w:rPr>
          <w:rFonts w:ascii="Times New Roman" w:hAnsi="Times New Roman" w:cs="Times New Roman"/>
          <w:sz w:val="24"/>
          <w:szCs w:val="24"/>
        </w:rPr>
        <w:t>2. Given the following board, where the fields are numbered: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A59B0" w:rsidRPr="004C06A4" w14:paraId="6FA16B78" w14:textId="77777777" w:rsidTr="000A59B0">
        <w:trPr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16621" w14:textId="24DAD66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vAlign w:val="center"/>
          </w:tcPr>
          <w:p w14:paraId="3DC7BF14" w14:textId="7A5F3B13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32FA39DC" w14:textId="326A4110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448A6D5C" w14:textId="314ED1B7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0D92445B" w14:textId="37D01739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3F551A0B" w14:textId="4517B2F5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3ED500AC" w14:textId="3939454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" w:type="dxa"/>
            <w:vAlign w:val="center"/>
          </w:tcPr>
          <w:p w14:paraId="0C8796D0" w14:textId="6522D02A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48B15240" w14:textId="0398B746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55AD2CED" w14:textId="14BBAE0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59B0" w:rsidRPr="004C06A4" w14:paraId="5B5D51DB" w14:textId="77777777" w:rsidTr="000A59B0">
        <w:trPr>
          <w:jc w:val="center"/>
        </w:trPr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14:paraId="1EA4BF99" w14:textId="7F0F3154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315724BA" w14:textId="04E462F9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7728CCBB" w14:textId="48B59CE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734327FA" w14:textId="7A506D4E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7261A05F" w14:textId="7A7E360E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65254C6" w14:textId="56ECA681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3F8AF7F0" w14:textId="4FBC8099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51567B04" w14:textId="0D9E5057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7DBA3791" w14:textId="0D7CDC85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6BF2C430" w14:textId="0A2495AA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A59B0" w:rsidRPr="004C06A4" w14:paraId="32E8ED74" w14:textId="77777777" w:rsidTr="000A59B0">
        <w:trPr>
          <w:jc w:val="center"/>
        </w:trPr>
        <w:tc>
          <w:tcPr>
            <w:tcW w:w="340" w:type="dxa"/>
            <w:vAlign w:val="center"/>
          </w:tcPr>
          <w:p w14:paraId="261A3878" w14:textId="388E48D7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56F51B60" w14:textId="458D2EC8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14280C2B" w14:textId="54487DDB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vAlign w:val="center"/>
          </w:tcPr>
          <w:p w14:paraId="5F677C60" w14:textId="7C11142B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201B55E7" w14:textId="363FBF1E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53BB4F64" w14:textId="4693A15D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53E18C50" w14:textId="28A240DB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0ED0C2DD" w14:textId="739EE3C1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79D05E0A" w14:textId="319446EB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vAlign w:val="center"/>
          </w:tcPr>
          <w:p w14:paraId="49B4A9F5" w14:textId="20717D1D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A59B0" w:rsidRPr="004C06A4" w14:paraId="0CAD7642" w14:textId="77777777" w:rsidTr="000A59B0">
        <w:trPr>
          <w:jc w:val="center"/>
        </w:trPr>
        <w:tc>
          <w:tcPr>
            <w:tcW w:w="340" w:type="dxa"/>
            <w:vAlign w:val="center"/>
          </w:tcPr>
          <w:p w14:paraId="2CEA3FA0" w14:textId="3CD98FE9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3197B7B7" w14:textId="0172B756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46FB21C" w14:textId="28F021FB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6C10B2B6" w14:textId="1F545575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57A4E873" w14:textId="015F1C1F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6C767930" w14:textId="38C68C58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1814187B" w14:textId="3402DB35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55FBEBD7" w14:textId="6CA055AB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3C938A0C" w14:textId="5E038405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0323BA44" w14:textId="47EC9A3E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A59B0" w:rsidRPr="004C06A4" w14:paraId="751DCF54" w14:textId="77777777" w:rsidTr="000A59B0">
        <w:trPr>
          <w:jc w:val="center"/>
        </w:trPr>
        <w:tc>
          <w:tcPr>
            <w:tcW w:w="340" w:type="dxa"/>
            <w:vAlign w:val="center"/>
          </w:tcPr>
          <w:p w14:paraId="759E7441" w14:textId="5AE621FA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5ADECDE0" w14:textId="49B24B69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308CE710" w14:textId="5803E1F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28891EBD" w14:textId="27FFE2D9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F6D0EE7" w14:textId="1EAE61D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05E19062" w14:textId="22EB779A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396CB89F" w14:textId="3E581F45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1AF38E5F" w14:textId="55B4691D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0CA9877D" w14:textId="05316F94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5EBF89FE" w14:textId="549245C6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9B0" w:rsidRPr="004C06A4" w14:paraId="12268FF8" w14:textId="77777777" w:rsidTr="000A59B0">
        <w:trPr>
          <w:jc w:val="center"/>
        </w:trPr>
        <w:tc>
          <w:tcPr>
            <w:tcW w:w="340" w:type="dxa"/>
            <w:vAlign w:val="center"/>
          </w:tcPr>
          <w:p w14:paraId="13A7C59A" w14:textId="0A8BA1F0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65450A1" w14:textId="29D021F8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0BA6065C" w14:textId="30B4004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7B4EB10A" w14:textId="047AC3AA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14EAC0A0" w14:textId="74B10282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0CEC747F" w14:textId="45BA2671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663DF2B8" w14:textId="1161A893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71955ABA" w14:textId="6A8CDBFA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" w:type="dxa"/>
            <w:vAlign w:val="center"/>
          </w:tcPr>
          <w:p w14:paraId="09C68244" w14:textId="38DFF816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1F802560" w14:textId="033D3DE9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59B0" w:rsidRPr="004C06A4" w14:paraId="0B24FBC1" w14:textId="77777777" w:rsidTr="000A59B0">
        <w:trPr>
          <w:jc w:val="center"/>
        </w:trPr>
        <w:tc>
          <w:tcPr>
            <w:tcW w:w="340" w:type="dxa"/>
            <w:vAlign w:val="center"/>
          </w:tcPr>
          <w:p w14:paraId="6C6DEA7E" w14:textId="5F7CC5EB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" w:type="dxa"/>
            <w:vAlign w:val="center"/>
          </w:tcPr>
          <w:p w14:paraId="4FC9D5F7" w14:textId="50C1C401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0D2237AE" w14:textId="34893FF8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74BEC49B" w14:textId="1067CC43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55896991" w14:textId="7913DE88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13A3B1E0" w14:textId="0A4D1074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" w:type="dxa"/>
            <w:vAlign w:val="center"/>
          </w:tcPr>
          <w:p w14:paraId="09EB9BD2" w14:textId="497CEE28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EC578AB" w14:textId="58C96153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68B3067E" w14:textId="40A7A377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370D0FD4" w14:textId="7A36DECC" w:rsidR="000A59B0" w:rsidRPr="004C06A4" w:rsidRDefault="000A59B0" w:rsidP="000A5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06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7B067A6" w14:textId="7578D699" w:rsidR="00EF1C62" w:rsidRPr="004C06A4" w:rsidRDefault="000A43CB" w:rsidP="00D86712">
      <w:pPr>
        <w:rPr>
          <w:rFonts w:ascii="Times New Roman" w:hAnsi="Times New Roman" w:cs="Times New Roman"/>
          <w:sz w:val="24"/>
          <w:szCs w:val="24"/>
        </w:rPr>
      </w:pPr>
      <w:r w:rsidRPr="004C06A4">
        <w:rPr>
          <w:rFonts w:ascii="Times New Roman" w:hAnsi="Times New Roman" w:cs="Times New Roman"/>
          <w:sz w:val="24"/>
          <w:szCs w:val="24"/>
        </w:rPr>
        <w:t xml:space="preserve"> </w:t>
      </w:r>
      <w:r w:rsidR="000A59B0" w:rsidRPr="004C06A4">
        <w:rPr>
          <w:rFonts w:ascii="Times New Roman" w:hAnsi="Times New Roman" w:cs="Times New Roman"/>
          <w:sz w:val="24"/>
          <w:szCs w:val="24"/>
        </w:rPr>
        <w:t xml:space="preserve">There is a figurine in the top-left corner. Our task is to move it to the bottom-right corner. The rule is that the figurine must take the number of steps shown on the field it currently sits </w:t>
      </w:r>
      <w:r w:rsidR="00936960" w:rsidRPr="004C06A4">
        <w:rPr>
          <w:rFonts w:ascii="Times New Roman" w:hAnsi="Times New Roman" w:cs="Times New Roman"/>
          <w:sz w:val="24"/>
          <w:szCs w:val="24"/>
        </w:rPr>
        <w:t>in and</w:t>
      </w:r>
      <w:r w:rsidR="000A59B0" w:rsidRPr="004C06A4">
        <w:rPr>
          <w:rFonts w:ascii="Times New Roman" w:hAnsi="Times New Roman" w:cs="Times New Roman"/>
          <w:sz w:val="24"/>
          <w:szCs w:val="24"/>
        </w:rPr>
        <w:t xml:space="preserve"> can</w:t>
      </w:r>
      <w:r w:rsidR="00936960" w:rsidRPr="004C06A4">
        <w:rPr>
          <w:rFonts w:ascii="Times New Roman" w:hAnsi="Times New Roman" w:cs="Times New Roman"/>
          <w:sz w:val="24"/>
          <w:szCs w:val="24"/>
        </w:rPr>
        <w:t xml:space="preserve"> either</w:t>
      </w:r>
      <w:r w:rsidR="000A59B0" w:rsidRPr="004C06A4">
        <w:rPr>
          <w:rFonts w:ascii="Times New Roman" w:hAnsi="Times New Roman" w:cs="Times New Roman"/>
          <w:sz w:val="24"/>
          <w:szCs w:val="24"/>
        </w:rPr>
        <w:t xml:space="preserve"> move vertically</w:t>
      </w:r>
      <w:r w:rsidR="00936960" w:rsidRPr="004C06A4">
        <w:rPr>
          <w:rFonts w:ascii="Times New Roman" w:hAnsi="Times New Roman" w:cs="Times New Roman"/>
          <w:sz w:val="24"/>
          <w:szCs w:val="24"/>
        </w:rPr>
        <w:t xml:space="preserve"> or</w:t>
      </w:r>
      <w:r w:rsidR="000A59B0" w:rsidRPr="004C06A4">
        <w:rPr>
          <w:rFonts w:ascii="Times New Roman" w:hAnsi="Times New Roman" w:cs="Times New Roman"/>
          <w:sz w:val="24"/>
          <w:szCs w:val="24"/>
        </w:rPr>
        <w:t xml:space="preserve"> horizontally </w:t>
      </w:r>
      <w:r w:rsidR="00936960" w:rsidRPr="004C06A4">
        <w:rPr>
          <w:rFonts w:ascii="Times New Roman" w:hAnsi="Times New Roman" w:cs="Times New Roman"/>
          <w:sz w:val="24"/>
          <w:szCs w:val="24"/>
        </w:rPr>
        <w:t xml:space="preserve">or </w:t>
      </w:r>
      <w:r w:rsidR="000A59B0" w:rsidRPr="004C06A4">
        <w:rPr>
          <w:rFonts w:ascii="Times New Roman" w:hAnsi="Times New Roman" w:cs="Times New Roman"/>
          <w:sz w:val="24"/>
          <w:szCs w:val="24"/>
        </w:rPr>
        <w:t>diagonally (a total of 8 directions).</w:t>
      </w:r>
    </w:p>
    <w:p w14:paraId="0F909A8F" w14:textId="4402AD11" w:rsidR="00795338" w:rsidRPr="004C06A4" w:rsidRDefault="000A59B0" w:rsidP="00597F5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6A4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="00D86712" w:rsidRPr="004C06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2C70AC" w14:textId="6BF50898" w:rsidR="000A43CB" w:rsidRPr="004C06A4" w:rsidRDefault="00936960" w:rsidP="000A43CB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2, …,7</m:t>
            </m:r>
          </m:e>
        </m:d>
      </m:oMath>
      <w:r w:rsidRPr="004C06A4">
        <w:rPr>
          <w:rFonts w:ascii="Times New Roman" w:hAnsi="Times New Roman" w:cs="Times New Roman"/>
          <w:sz w:val="24"/>
          <w:szCs w:val="24"/>
        </w:rPr>
        <w:t xml:space="preserve"> – the row index of the figurine</w:t>
      </w:r>
    </w:p>
    <w:p w14:paraId="5324B36C" w14:textId="202EC8E3" w:rsidR="00936960" w:rsidRPr="004C06A4" w:rsidRDefault="00936960" w:rsidP="00936960">
      <w:pPr>
        <w:pStyle w:val="Listaszerbekezds"/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={1, 2, …,</m:t>
        </m:r>
        <m:r>
          <w:rPr>
            <w:rFonts w:ascii="Cambria Math" w:hAnsi="Cambria Math" w:cs="Times New Roman"/>
            <w:sz w:val="24"/>
            <w:szCs w:val="24"/>
          </w:rPr>
          <m:t>10</m:t>
        </m:r>
        <m:r>
          <w:rPr>
            <w:rFonts w:ascii="Cambria Math" w:hAnsi="Cambria Math" w:cs="Times New Roman"/>
            <w:sz w:val="24"/>
            <w:szCs w:val="24"/>
          </w:rPr>
          <m:t xml:space="preserve">} </m:t>
        </m:r>
      </m:oMath>
      <w:r w:rsidRPr="004C06A4">
        <w:rPr>
          <w:rFonts w:ascii="Times New Roman" w:hAnsi="Times New Roman" w:cs="Times New Roman"/>
          <w:sz w:val="24"/>
          <w:szCs w:val="24"/>
        </w:rPr>
        <w:t>– the column index of the figurine</w:t>
      </w:r>
    </w:p>
    <w:p w14:paraId="2A3BA985" w14:textId="5E5BC9C4" w:rsidR="00936960" w:rsidRPr="004C06A4" w:rsidRDefault="00936960" w:rsidP="00936960">
      <w:pPr>
        <w:pStyle w:val="Listaszerbekezds"/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1</m:t>
        </m:r>
        <m:r>
          <w:rPr>
            <w:rFonts w:ascii="Cambria Math" w:hAnsi="Cambria Math" w:cs="Times New Roman"/>
            <w:sz w:val="24"/>
            <w:szCs w:val="24"/>
          </w:rPr>
          <m:t>, …,</m:t>
        </m:r>
        <m:r>
          <w:rPr>
            <w:rFonts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 xml:space="preserve">} </m:t>
        </m:r>
      </m:oMath>
      <w:r w:rsidRPr="004C06A4">
        <w:rPr>
          <w:rFonts w:ascii="Times New Roman" w:hAnsi="Times New Roman" w:cs="Times New Roman"/>
          <w:sz w:val="24"/>
          <w:szCs w:val="24"/>
        </w:rPr>
        <w:t>– the numbered value of the current field</w:t>
      </w:r>
    </w:p>
    <w:p w14:paraId="5086818C" w14:textId="74CB6058" w:rsidR="00936960" w:rsidRPr="004C06A4" w:rsidRDefault="00936960" w:rsidP="000A43CB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4C06A4">
        <w:rPr>
          <w:rFonts w:ascii="Times New Roman" w:hAnsi="Times New Roman" w:cs="Times New Roman"/>
          <w:sz w:val="24"/>
          <w:szCs w:val="24"/>
        </w:rPr>
        <w:t xml:space="preserve"> </w:t>
      </w:r>
      <w:r w:rsidRPr="004C06A4">
        <w:rPr>
          <w:rFonts w:ascii="Times New Roman" w:hAnsi="Times New Roman" w:cs="Times New Roman"/>
          <w:sz w:val="24"/>
          <w:szCs w:val="24"/>
        </w:rPr>
        <w:t>–</w:t>
      </w:r>
      <w:r w:rsidRPr="004C06A4">
        <w:rPr>
          <w:rFonts w:ascii="Times New Roman" w:hAnsi="Times New Roman" w:cs="Times New Roman"/>
          <w:sz w:val="24"/>
          <w:szCs w:val="24"/>
        </w:rPr>
        <w:t xml:space="preserve"> the matrix representing the board and field values</w:t>
      </w:r>
    </w:p>
    <w:p w14:paraId="652D60A3" w14:textId="7A7FF485" w:rsidR="00283CD6" w:rsidRPr="004C06A4" w:rsidRDefault="00237C33" w:rsidP="00936960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6A4">
        <w:rPr>
          <w:rFonts w:ascii="Times New Roman" w:hAnsi="Times New Roman" w:cs="Times New Roman"/>
          <w:b/>
          <w:bCs/>
          <w:sz w:val="24"/>
          <w:szCs w:val="24"/>
        </w:rPr>
        <w:t xml:space="preserve">Set of </w:t>
      </w:r>
      <w:r w:rsidR="00DC101F" w:rsidRPr="004C06A4">
        <w:rPr>
          <w:rFonts w:ascii="Times New Roman" w:hAnsi="Times New Roman" w:cs="Times New Roman"/>
          <w:b/>
          <w:bCs/>
          <w:sz w:val="24"/>
          <w:szCs w:val="24"/>
        </w:rPr>
        <w:t xml:space="preserve">valid </w:t>
      </w:r>
      <w:r w:rsidRPr="004C06A4">
        <w:rPr>
          <w:rFonts w:ascii="Times New Roman" w:hAnsi="Times New Roman" w:cs="Times New Roman"/>
          <w:b/>
          <w:bCs/>
          <w:sz w:val="24"/>
          <w:szCs w:val="24"/>
        </w:rPr>
        <w:t>states:</w:t>
      </w:r>
      <w:r w:rsidR="00795338" w:rsidRPr="004C06A4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&gt; 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 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)</m:t>
                  </m:r>
                </m:e>
              </m:eqArr>
            </m:e>
          </m:d>
        </m:oMath>
      </m:oMathPara>
    </w:p>
    <w:p w14:paraId="41766B42" w14:textId="692E05AB" w:rsidR="0023014D" w:rsidRPr="004C06A4" w:rsidRDefault="0023014D" w:rsidP="00597F5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6A4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500297E2" w14:textId="0B250433" w:rsidR="00237C33" w:rsidRPr="004C06A4" w:rsidRDefault="00000000" w:rsidP="00597F5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&lt;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</m:oMath>
      </m:oMathPara>
    </w:p>
    <w:p w14:paraId="1E8D3CEE" w14:textId="2FB96155" w:rsidR="00283CD6" w:rsidRPr="004C06A4" w:rsidRDefault="0023014D" w:rsidP="00597F5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6A4">
        <w:rPr>
          <w:rFonts w:ascii="Times New Roman" w:hAnsi="Times New Roman" w:cs="Times New Roman"/>
          <w:b/>
          <w:bCs/>
          <w:sz w:val="24"/>
          <w:szCs w:val="24"/>
        </w:rPr>
        <w:t>Set of goal states:</w:t>
      </w:r>
    </w:p>
    <w:p w14:paraId="75D7CF25" w14:textId="704CBD4A" w:rsidR="0023014D" w:rsidRPr="004C06A4" w:rsidRDefault="000A43CB" w:rsidP="00597F5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G=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10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0&gt;}</m:t>
          </m:r>
        </m:oMath>
      </m:oMathPara>
    </w:p>
    <w:p w14:paraId="5B3D1E4D" w14:textId="143098B8" w:rsidR="0023014D" w:rsidRPr="004C06A4" w:rsidRDefault="0023014D" w:rsidP="00597F5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6A4">
        <w:rPr>
          <w:rFonts w:ascii="Times New Roman" w:hAnsi="Times New Roman" w:cs="Times New Roman"/>
          <w:b/>
          <w:bCs/>
          <w:sz w:val="24"/>
          <w:szCs w:val="24"/>
        </w:rPr>
        <w:t>Set of operat</w:t>
      </w:r>
      <w:r w:rsidR="00DC101F" w:rsidRPr="004C06A4">
        <w:rPr>
          <w:rFonts w:ascii="Times New Roman" w:hAnsi="Times New Roman" w:cs="Times New Roman"/>
          <w:b/>
          <w:bCs/>
          <w:sz w:val="24"/>
          <w:szCs w:val="24"/>
        </w:rPr>
        <w:t>ors</w:t>
      </w:r>
      <w:r w:rsidRPr="004C06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325834" w14:textId="77777777" w:rsidR="00D47D71" w:rsidRPr="004C06A4" w:rsidRDefault="00DF2A83" w:rsidP="00597F55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1, 2,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…, 8</m:t>
                </m:r>
              </m:e>
            </m:d>
          </m:e>
        </m:d>
      </m:oMath>
      <w:r w:rsidR="00D47D71" w:rsidRPr="004C06A4">
        <w:rPr>
          <w:rFonts w:ascii="Times New Roman" w:hAnsi="Times New Roman" w:cs="Times New Roman"/>
          <w:sz w:val="24"/>
          <w:szCs w:val="24"/>
        </w:rPr>
        <w:t xml:space="preserve"> </w:t>
      </w:r>
      <w:r w:rsidR="00D47D71" w:rsidRPr="004C06A4">
        <w:rPr>
          <w:rFonts w:ascii="Times New Roman" w:hAnsi="Times New Roman" w:cs="Times New Roman"/>
          <w:sz w:val="24"/>
          <w:szCs w:val="24"/>
        </w:rPr>
        <w:t>–</w:t>
      </w:r>
      <w:r w:rsidR="00D47D71" w:rsidRPr="004C06A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D47D71" w:rsidRPr="004C06A4">
        <w:rPr>
          <w:rFonts w:ascii="Times New Roman" w:hAnsi="Times New Roman" w:cs="Times New Roman"/>
          <w:sz w:val="24"/>
          <w:szCs w:val="24"/>
        </w:rPr>
        <w:t xml:space="preserve"> is the direction of movement:</w:t>
      </w:r>
    </w:p>
    <w:p w14:paraId="49347899" w14:textId="2F7F4C7B" w:rsidR="00D47D71" w:rsidRPr="004C06A4" w:rsidRDefault="00D47D71" w:rsidP="00D47D71">
      <w:pPr>
        <w:pStyle w:val="Listaszerbekezds"/>
        <w:spacing w:line="360" w:lineRule="auto"/>
        <w:rPr>
          <w:rFonts w:ascii="Cambria Math" w:hAnsi="Cambria Math" w:cs="Times New Roman"/>
          <w:iCs/>
          <w:sz w:val="24"/>
          <w:szCs w:val="24"/>
        </w:rPr>
      </w:pPr>
      <w:r w:rsidRPr="004C06A4">
        <w:rPr>
          <w:rFonts w:ascii="Times New Roman" w:hAnsi="Times New Roman" w:cs="Times New Roman"/>
          <w:sz w:val="24"/>
          <w:szCs w:val="24"/>
        </w:rPr>
        <w:t xml:space="preserve"> 1</w:t>
      </w:r>
      <w:r w:rsidRPr="004C06A4">
        <w:rPr>
          <w:rFonts w:ascii="Cambria Math" w:hAnsi="Cambria Math" w:cs="Times New Roman"/>
          <w:iCs/>
          <w:sz w:val="24"/>
          <w:szCs w:val="24"/>
        </w:rPr>
        <w:t xml:space="preserve"> ⇖ 2</w:t>
      </w:r>
      <w:r w:rsidRPr="004C06A4">
        <w:rPr>
          <w:sz w:val="24"/>
          <w:szCs w:val="24"/>
        </w:rPr>
        <w:t xml:space="preserve"> </w:t>
      </w:r>
      <w:r w:rsidRPr="004C06A4">
        <w:rPr>
          <w:rFonts w:ascii="Cambria Math" w:hAnsi="Cambria Math" w:cs="Times New Roman"/>
          <w:iCs/>
          <w:sz w:val="24"/>
          <w:szCs w:val="24"/>
        </w:rPr>
        <w:t>⇑ 3</w:t>
      </w:r>
      <w:r w:rsidRPr="004C06A4">
        <w:rPr>
          <w:sz w:val="24"/>
          <w:szCs w:val="24"/>
        </w:rPr>
        <w:t xml:space="preserve"> </w:t>
      </w:r>
      <w:r w:rsidRPr="004C06A4">
        <w:rPr>
          <w:rFonts w:ascii="Cambria Math" w:hAnsi="Cambria Math" w:cs="Times New Roman"/>
          <w:iCs/>
          <w:sz w:val="24"/>
          <w:szCs w:val="24"/>
        </w:rPr>
        <w:t>⇗</w:t>
      </w:r>
      <w:r w:rsidRPr="004C06A4">
        <w:rPr>
          <w:rFonts w:ascii="Cambria Math" w:hAnsi="Cambria Math" w:cs="Times New Roman"/>
          <w:iCs/>
          <w:sz w:val="24"/>
          <w:szCs w:val="24"/>
        </w:rPr>
        <w:t xml:space="preserve">  </w:t>
      </w:r>
    </w:p>
    <w:p w14:paraId="62D28623" w14:textId="2D38FF61" w:rsidR="00D47D71" w:rsidRPr="004C06A4" w:rsidRDefault="00D47D71" w:rsidP="00D47D71">
      <w:pPr>
        <w:pStyle w:val="Listaszerbekezds"/>
        <w:spacing w:line="360" w:lineRule="auto"/>
        <w:rPr>
          <w:rFonts w:ascii="Cambria Math" w:hAnsi="Cambria Math" w:cs="Times New Roman"/>
          <w:iCs/>
          <w:sz w:val="24"/>
          <w:szCs w:val="24"/>
        </w:rPr>
      </w:pPr>
      <w:r w:rsidRPr="004C06A4">
        <w:rPr>
          <w:rFonts w:ascii="Cambria Math" w:hAnsi="Cambria Math" w:cs="Times New Roman"/>
          <w:iCs/>
          <w:sz w:val="24"/>
          <w:szCs w:val="24"/>
        </w:rPr>
        <w:t xml:space="preserve"> 4</w:t>
      </w:r>
      <w:r w:rsidRPr="004C06A4">
        <w:rPr>
          <w:sz w:val="24"/>
          <w:szCs w:val="24"/>
        </w:rPr>
        <w:t xml:space="preserve"> </w:t>
      </w:r>
      <w:r w:rsidRPr="004C06A4">
        <w:rPr>
          <w:rFonts w:ascii="Cambria Math" w:hAnsi="Cambria Math" w:cs="Times New Roman"/>
          <w:iCs/>
          <w:sz w:val="24"/>
          <w:szCs w:val="24"/>
        </w:rPr>
        <w:t>⇐</w:t>
      </w:r>
      <w:r w:rsidRPr="004C06A4">
        <w:rPr>
          <w:rFonts w:ascii="Cambria Math" w:hAnsi="Cambria Math" w:cs="Times New Roman"/>
          <w:iCs/>
          <w:sz w:val="24"/>
          <w:szCs w:val="24"/>
        </w:rPr>
        <w:t xml:space="preserve">        5</w:t>
      </w:r>
      <w:r w:rsidRPr="004C06A4">
        <w:rPr>
          <w:rFonts w:hint="eastAsia"/>
          <w:sz w:val="24"/>
          <w:szCs w:val="24"/>
        </w:rPr>
        <w:t xml:space="preserve"> </w:t>
      </w:r>
      <w:r w:rsidRPr="004C06A4">
        <w:rPr>
          <w:rFonts w:ascii="Cambria Math" w:hAnsi="Cambria Math" w:cs="Times New Roman" w:hint="eastAsia"/>
          <w:iCs/>
          <w:sz w:val="24"/>
          <w:szCs w:val="24"/>
        </w:rPr>
        <w:t>⇒</w:t>
      </w:r>
      <w:r w:rsidRPr="004C06A4">
        <w:rPr>
          <w:rFonts w:ascii="Cambria Math" w:hAnsi="Cambria Math" w:cs="Times New Roman" w:hint="eastAsia"/>
          <w:iCs/>
          <w:sz w:val="24"/>
          <w:szCs w:val="24"/>
        </w:rPr>
        <w:t xml:space="preserve"> </w:t>
      </w:r>
      <w:r w:rsidRPr="004C06A4">
        <w:rPr>
          <w:rFonts w:ascii="Cambria Math" w:hAnsi="Cambria Math" w:cs="Times New Roman"/>
          <w:iCs/>
          <w:sz w:val="24"/>
          <w:szCs w:val="24"/>
        </w:rPr>
        <w:t xml:space="preserve"> </w:t>
      </w:r>
    </w:p>
    <w:p w14:paraId="702E96C2" w14:textId="70EC1D9D" w:rsidR="00D47D71" w:rsidRPr="004C06A4" w:rsidRDefault="00D47D71" w:rsidP="00D47D71">
      <w:pPr>
        <w:pStyle w:val="Listaszerbekezds"/>
        <w:spacing w:line="360" w:lineRule="auto"/>
        <w:rPr>
          <w:rFonts w:ascii="Cambria Math" w:hAnsi="Cambria Math" w:cs="Times New Roman"/>
          <w:iCs/>
          <w:sz w:val="24"/>
          <w:szCs w:val="24"/>
        </w:rPr>
      </w:pPr>
      <w:r w:rsidRPr="004C06A4">
        <w:rPr>
          <w:rFonts w:ascii="Cambria Math" w:hAnsi="Cambria Math" w:cs="Times New Roman"/>
          <w:iCs/>
          <w:sz w:val="24"/>
          <w:szCs w:val="24"/>
        </w:rPr>
        <w:t xml:space="preserve"> 6</w:t>
      </w:r>
      <w:r w:rsidRPr="004C06A4">
        <w:rPr>
          <w:sz w:val="24"/>
          <w:szCs w:val="24"/>
        </w:rPr>
        <w:t xml:space="preserve"> </w:t>
      </w:r>
      <w:r w:rsidRPr="004C06A4">
        <w:rPr>
          <w:rFonts w:ascii="Cambria Math" w:hAnsi="Cambria Math" w:cs="Times New Roman"/>
          <w:iCs/>
          <w:sz w:val="24"/>
          <w:szCs w:val="24"/>
        </w:rPr>
        <w:t>⇙ 7</w:t>
      </w:r>
      <w:r w:rsidRPr="004C06A4">
        <w:rPr>
          <w:sz w:val="24"/>
          <w:szCs w:val="24"/>
        </w:rPr>
        <w:t xml:space="preserve"> </w:t>
      </w:r>
      <w:r w:rsidRPr="004C06A4">
        <w:rPr>
          <w:rFonts w:ascii="Cambria Math" w:hAnsi="Cambria Math" w:cs="Times New Roman"/>
          <w:iCs/>
          <w:sz w:val="24"/>
          <w:szCs w:val="24"/>
        </w:rPr>
        <w:t>⇓ 8</w:t>
      </w:r>
      <w:r w:rsidRPr="004C06A4">
        <w:rPr>
          <w:sz w:val="24"/>
          <w:szCs w:val="24"/>
        </w:rPr>
        <w:t xml:space="preserve"> </w:t>
      </w:r>
      <w:r w:rsidRPr="004C06A4">
        <w:rPr>
          <w:rFonts w:ascii="Cambria Math" w:hAnsi="Cambria Math" w:cs="Times New Roman"/>
          <w:iCs/>
          <w:sz w:val="24"/>
          <w:szCs w:val="24"/>
        </w:rPr>
        <w:t>⇘</w:t>
      </w:r>
    </w:p>
    <w:p w14:paraId="681726A6" w14:textId="517B459C" w:rsidR="00311962" w:rsidRPr="004C06A4" w:rsidRDefault="00EB7272" w:rsidP="00311962">
      <w:pPr>
        <w:pStyle w:val="Listaszerbekezds"/>
        <w:numPr>
          <w:ilvl w:val="0"/>
          <w:numId w:val="2"/>
        </w:numPr>
        <w:spacing w:line="360" w:lineRule="auto"/>
        <w:rPr>
          <w:rFonts w:ascii="Cambria Math" w:hAnsi="Cambria Math" w:cs="Times New Roman"/>
          <w:sz w:val="24"/>
          <w:szCs w:val="24"/>
          <w:lang w:eastAsia="ja-JP"/>
          <w:oMath/>
        </w:rPr>
      </w:pPr>
      <w:r w:rsidRPr="004C06A4">
        <w:rPr>
          <w:rFonts w:ascii="Times New Roman" w:hAnsi="Times New Roman" w:cs="Times New Roman"/>
          <w:b/>
          <w:bCs/>
          <w:sz w:val="24"/>
          <w:szCs w:val="24"/>
        </w:rPr>
        <w:t>Domain of operat</w:t>
      </w:r>
      <w:r w:rsidR="00D46228" w:rsidRPr="004C06A4">
        <w:rPr>
          <w:rFonts w:ascii="Times New Roman" w:hAnsi="Times New Roman" w:cs="Times New Roman"/>
          <w:b/>
          <w:bCs/>
          <w:sz w:val="24"/>
          <w:szCs w:val="24"/>
        </w:rPr>
        <w:t>ors</w:t>
      </w:r>
      <w:r w:rsidRPr="004C06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06A4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dom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&gt;∈S∧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i=1 ⊃(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&gt;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0)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∧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⊃(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&gt;0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⊃(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&gt;0 ∧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&lt;11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i=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 ⊃(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-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&gt;0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i=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 ⊃(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&lt;11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i=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6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⊃(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&lt;8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∧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-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&gt;0)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i=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7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⊃(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&lt;8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)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i=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8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⊃(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&lt;8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∧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 xml:space="preserve">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&lt;11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)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∧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∧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∧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∧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plcHide m:val="1"/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∧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∧</m:t>
                                              </m:r>
                                            </m:e>
                                          </m:mr>
                                          <m:mr>
                                            <m:e/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7E2FC49E" w14:textId="77777777" w:rsidR="00311962" w:rsidRPr="004C06A4" w:rsidRDefault="001B57A2" w:rsidP="00311962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6A4">
        <w:rPr>
          <w:rFonts w:ascii="Times New Roman" w:hAnsi="Times New Roman" w:cs="Times New Roman"/>
          <w:b/>
          <w:bCs/>
          <w:sz w:val="24"/>
          <w:szCs w:val="24"/>
        </w:rPr>
        <w:t>Effect definition (transition function)</w:t>
      </w:r>
      <w:r w:rsidR="005034E4" w:rsidRPr="004C06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B1F0D8" w14:textId="2DD862F9" w:rsidR="00311962" w:rsidRPr="004C06A4" w:rsidRDefault="00000000" w:rsidP="00311962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</m:t>
          </m:r>
        </m:oMath>
      </m:oMathPara>
    </w:p>
    <w:p w14:paraId="282962A0" w14:textId="639FF2EC" w:rsidR="00697192" w:rsidRPr="004C06A4" w:rsidRDefault="00005563" w:rsidP="0000556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i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{6, 7, 8}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if 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i∈{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}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63FA2562" w14:textId="74AD721D" w:rsidR="00005563" w:rsidRPr="004C06A4" w:rsidRDefault="00005563" w:rsidP="0000556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if i∈{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, 8}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if 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i∈{1,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}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else</m:t>
                        </m:r>
                      </m:e>
                    </m:mr>
                  </m:m>
                </m:e>
              </m:eqArr>
            </m:e>
          </m:d>
        </m:oMath>
      </m:oMathPara>
    </w:p>
    <w:p w14:paraId="3CFFB2A1" w14:textId="09229ED5" w:rsidR="00005563" w:rsidRPr="004C06A4" w:rsidRDefault="00005563" w:rsidP="0000556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bookmarkEnd w:id="0"/>
    <w:p w14:paraId="2937FD38" w14:textId="77777777" w:rsidR="00005563" w:rsidRPr="004C06A4" w:rsidRDefault="00005563" w:rsidP="000055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5563" w:rsidRPr="004C06A4" w:rsidSect="000A43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30F9"/>
    <w:multiLevelType w:val="hybridMultilevel"/>
    <w:tmpl w:val="F3A81C32"/>
    <w:lvl w:ilvl="0" w:tplc="1974BA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5D32"/>
    <w:multiLevelType w:val="hybridMultilevel"/>
    <w:tmpl w:val="0218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95351"/>
    <w:multiLevelType w:val="hybridMultilevel"/>
    <w:tmpl w:val="06FC4AF0"/>
    <w:lvl w:ilvl="0" w:tplc="EA0EDDEA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36964">
    <w:abstractNumId w:val="1"/>
  </w:num>
  <w:num w:numId="2" w16cid:durableId="1776826513">
    <w:abstractNumId w:val="0"/>
  </w:num>
  <w:num w:numId="3" w16cid:durableId="148211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C"/>
    <w:rsid w:val="00005563"/>
    <w:rsid w:val="00054B35"/>
    <w:rsid w:val="000A43CB"/>
    <w:rsid w:val="000A59B0"/>
    <w:rsid w:val="001206D9"/>
    <w:rsid w:val="001B57A2"/>
    <w:rsid w:val="0023014D"/>
    <w:rsid w:val="00237C33"/>
    <w:rsid w:val="00283CD6"/>
    <w:rsid w:val="002A78B4"/>
    <w:rsid w:val="002B4855"/>
    <w:rsid w:val="00311962"/>
    <w:rsid w:val="003131F5"/>
    <w:rsid w:val="00342399"/>
    <w:rsid w:val="00365B61"/>
    <w:rsid w:val="003B21BF"/>
    <w:rsid w:val="004C06A4"/>
    <w:rsid w:val="004E1DBB"/>
    <w:rsid w:val="005034E4"/>
    <w:rsid w:val="00582908"/>
    <w:rsid w:val="00597F55"/>
    <w:rsid w:val="005C36E4"/>
    <w:rsid w:val="005C7B8F"/>
    <w:rsid w:val="00697192"/>
    <w:rsid w:val="006D41E7"/>
    <w:rsid w:val="00795338"/>
    <w:rsid w:val="007F597C"/>
    <w:rsid w:val="008F2B18"/>
    <w:rsid w:val="00936960"/>
    <w:rsid w:val="0098156B"/>
    <w:rsid w:val="00A401EE"/>
    <w:rsid w:val="00B31F65"/>
    <w:rsid w:val="00BF3694"/>
    <w:rsid w:val="00D46228"/>
    <w:rsid w:val="00D47D71"/>
    <w:rsid w:val="00D86712"/>
    <w:rsid w:val="00DC101F"/>
    <w:rsid w:val="00DC44C7"/>
    <w:rsid w:val="00DF2A83"/>
    <w:rsid w:val="00E44603"/>
    <w:rsid w:val="00E55E37"/>
    <w:rsid w:val="00E6353C"/>
    <w:rsid w:val="00EB25CD"/>
    <w:rsid w:val="00EB7272"/>
    <w:rsid w:val="00ED7CBD"/>
    <w:rsid w:val="00EF1C62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8367"/>
  <w15:chartTrackingRefBased/>
  <w15:docId w15:val="{05D7D09F-9256-4A72-9E4B-03669A0E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1C62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1206D9"/>
    <w:rPr>
      <w:color w:val="808080"/>
    </w:rPr>
  </w:style>
  <w:style w:type="table" w:styleId="Rcsostblzat">
    <w:name w:val="Table Grid"/>
    <w:basedOn w:val="Normltblzat"/>
    <w:uiPriority w:val="39"/>
    <w:rsid w:val="000A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231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Serbán Norbert Dániel</dc:creator>
  <cp:keywords/>
  <dc:description/>
  <cp:lastModifiedBy>Kupás Dávid</cp:lastModifiedBy>
  <cp:revision>38</cp:revision>
  <cp:lastPrinted>2022-10-13T13:23:00Z</cp:lastPrinted>
  <dcterms:created xsi:type="dcterms:W3CDTF">2022-10-06T13:18:00Z</dcterms:created>
  <dcterms:modified xsi:type="dcterms:W3CDTF">2023-03-20T12:57:00Z</dcterms:modified>
</cp:coreProperties>
</file>