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4E216" w14:textId="77777777" w:rsidR="00A506C5" w:rsidRDefault="00A506C5" w:rsidP="00A506C5">
      <w:pPr>
        <w:ind w:left="426"/>
      </w:pPr>
      <w:r>
        <w:rPr>
          <w:noProof/>
          <w:lang w:val="en-GB" w:eastAsia="en-GB"/>
        </w:rPr>
        <w:drawing>
          <wp:anchor distT="0" distB="0" distL="114300" distR="114300" simplePos="0" relativeHeight="251667456" behindDoc="0" locked="0" layoutInCell="1" allowOverlap="1" wp14:anchorId="1FBCD805" wp14:editId="2AB7EEF7">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anchor>
        </w:drawing>
      </w:r>
    </w:p>
    <w:p w14:paraId="027265D3" w14:textId="77777777" w:rsidR="00A506C5" w:rsidRPr="00251C29" w:rsidRDefault="00A506C5" w:rsidP="00A506C5"/>
    <w:p w14:paraId="79B8FEA1" w14:textId="77777777" w:rsidR="00A506C5" w:rsidRPr="00251C29" w:rsidRDefault="00A506C5" w:rsidP="00A506C5"/>
    <w:p w14:paraId="490D626C" w14:textId="77777777" w:rsidR="00A506C5" w:rsidRPr="00251C29" w:rsidRDefault="00A506C5" w:rsidP="00A506C5"/>
    <w:p w14:paraId="2185A46D" w14:textId="77777777" w:rsidR="00A506C5" w:rsidRPr="00251C29" w:rsidRDefault="00A506C5" w:rsidP="00A506C5"/>
    <w:p w14:paraId="1F019F40" w14:textId="77777777" w:rsidR="00A506C5" w:rsidRPr="00251C29" w:rsidRDefault="00A506C5" w:rsidP="00A506C5"/>
    <w:p w14:paraId="1C470FD4" w14:textId="77777777" w:rsidR="00A506C5" w:rsidRPr="00251C29" w:rsidRDefault="00A506C5" w:rsidP="00A506C5"/>
    <w:p w14:paraId="6D36E69E" w14:textId="77777777" w:rsidR="00A506C5" w:rsidRPr="00251C29" w:rsidRDefault="00A506C5" w:rsidP="00A506C5"/>
    <w:p w14:paraId="6E3A3AD9" w14:textId="77777777" w:rsidR="00A506C5" w:rsidRPr="00251C29" w:rsidRDefault="00A506C5" w:rsidP="00A506C5"/>
    <w:p w14:paraId="4AF095FC" w14:textId="77777777" w:rsidR="00A506C5" w:rsidRPr="00251C29" w:rsidRDefault="00A506C5" w:rsidP="00A506C5"/>
    <w:p w14:paraId="0AB6C7D5" w14:textId="77777777" w:rsidR="00A506C5" w:rsidRPr="00251C29" w:rsidRDefault="00A506C5" w:rsidP="00A506C5"/>
    <w:p w14:paraId="211CDD58" w14:textId="77777777" w:rsidR="00A506C5" w:rsidRPr="00251C29" w:rsidRDefault="00A506C5" w:rsidP="00A506C5"/>
    <w:p w14:paraId="6B643DD3" w14:textId="77777777" w:rsidR="00A506C5" w:rsidRDefault="00A506C5" w:rsidP="00A506C5">
      <w:pPr>
        <w:ind w:left="426"/>
      </w:pPr>
    </w:p>
    <w:p w14:paraId="7FA4C514" w14:textId="77777777" w:rsidR="00A506C5" w:rsidRDefault="00A506C5" w:rsidP="00A506C5">
      <w:pPr>
        <w:ind w:left="426"/>
      </w:pPr>
    </w:p>
    <w:p w14:paraId="6F29932A" w14:textId="77777777" w:rsidR="00A506C5" w:rsidRDefault="00A506C5" w:rsidP="00A506C5">
      <w:pPr>
        <w:ind w:left="426"/>
      </w:pPr>
    </w:p>
    <w:p w14:paraId="28FF98B0" w14:textId="6CEC1A93" w:rsidR="00A506C5" w:rsidRDefault="00144A80" w:rsidP="00A506C5">
      <w:pPr>
        <w:ind w:left="426"/>
        <w:jc w:val="center"/>
        <w:rPr>
          <w:rFonts w:ascii="UT Sans" w:hAnsi="UT Sans"/>
          <w:b/>
          <w:bCs/>
          <w:sz w:val="52"/>
          <w:szCs w:val="52"/>
        </w:rPr>
      </w:pPr>
      <w:proofErr w:type="spellStart"/>
      <w:r>
        <w:rPr>
          <w:rFonts w:ascii="UT Sans" w:hAnsi="UT Sans"/>
          <w:b/>
          <w:bCs/>
          <w:sz w:val="52"/>
          <w:szCs w:val="52"/>
          <w:lang w:val="fr-FR"/>
        </w:rPr>
        <w:t>Ceas</w:t>
      </w:r>
      <w:proofErr w:type="spellEnd"/>
      <w:r>
        <w:rPr>
          <w:rFonts w:ascii="UT Sans" w:hAnsi="UT Sans"/>
          <w:b/>
          <w:bCs/>
          <w:sz w:val="52"/>
          <w:szCs w:val="52"/>
          <w:lang w:val="fr-FR"/>
        </w:rPr>
        <w:t xml:space="preserve"> Digital</w:t>
      </w:r>
    </w:p>
    <w:p w14:paraId="70915719" w14:textId="77777777" w:rsidR="00A506C5" w:rsidRDefault="00A506C5" w:rsidP="00A506C5">
      <w:pPr>
        <w:ind w:left="426"/>
        <w:jc w:val="center"/>
        <w:rPr>
          <w:rFonts w:ascii="UT Sans" w:hAnsi="UT Sans"/>
          <w:b/>
          <w:bCs/>
          <w:sz w:val="52"/>
          <w:szCs w:val="52"/>
        </w:rPr>
      </w:pPr>
    </w:p>
    <w:p w14:paraId="12C75F02" w14:textId="77777777" w:rsidR="00A506C5" w:rsidRDefault="00A506C5" w:rsidP="00A506C5">
      <w:pPr>
        <w:ind w:left="426"/>
        <w:rPr>
          <w:rFonts w:ascii="UT Sans" w:hAnsi="UT Sans"/>
          <w:b/>
          <w:bCs/>
          <w:sz w:val="52"/>
          <w:szCs w:val="52"/>
        </w:rPr>
      </w:pPr>
    </w:p>
    <w:p w14:paraId="05948C33" w14:textId="77777777" w:rsidR="00A506C5" w:rsidRPr="00251C29" w:rsidRDefault="00A506C5" w:rsidP="00A506C5">
      <w:pPr>
        <w:ind w:left="426"/>
        <w:rPr>
          <w:rFonts w:ascii="UT Sans" w:hAnsi="UT Sans"/>
          <w:b/>
          <w:bCs/>
          <w:sz w:val="32"/>
          <w:szCs w:val="52"/>
        </w:rPr>
      </w:pPr>
    </w:p>
    <w:p w14:paraId="183603F3" w14:textId="2C4DE26D" w:rsidR="00A506C5" w:rsidRDefault="00A506C5" w:rsidP="00A506C5">
      <w:pPr>
        <w:ind w:left="426"/>
        <w:rPr>
          <w:rFonts w:ascii="UT Sans" w:hAnsi="UT Sans"/>
          <w:b/>
          <w:bCs/>
          <w:sz w:val="32"/>
          <w:szCs w:val="52"/>
        </w:rPr>
      </w:pPr>
    </w:p>
    <w:p w14:paraId="6B424C6E" w14:textId="77777777" w:rsidR="00A506C5" w:rsidRDefault="00A506C5" w:rsidP="00A506C5">
      <w:pPr>
        <w:ind w:left="426"/>
        <w:rPr>
          <w:rFonts w:ascii="UT Sans" w:hAnsi="UT Sans"/>
          <w:b/>
          <w:bCs/>
          <w:sz w:val="32"/>
          <w:szCs w:val="52"/>
        </w:rPr>
      </w:pPr>
    </w:p>
    <w:p w14:paraId="40FACB2F" w14:textId="4DE215D1" w:rsidR="00A506C5" w:rsidRDefault="00144A80" w:rsidP="00144A80">
      <w:pPr>
        <w:ind w:left="426"/>
        <w:jc w:val="center"/>
        <w:rPr>
          <w:rFonts w:ascii="UT Sans" w:hAnsi="UT Sans"/>
          <w:b/>
          <w:bCs/>
          <w:sz w:val="32"/>
          <w:szCs w:val="52"/>
        </w:rPr>
      </w:pPr>
      <w:r>
        <w:rPr>
          <w:rFonts w:ascii="UT Sans" w:hAnsi="UT Sans"/>
          <w:b/>
          <w:bCs/>
          <w:sz w:val="32"/>
          <w:szCs w:val="52"/>
        </w:rPr>
        <w:t xml:space="preserve">                                                                                    </w:t>
      </w:r>
      <w:r w:rsidR="00B67EE4">
        <w:rPr>
          <w:rFonts w:ascii="UT Sans" w:hAnsi="UT Sans"/>
          <w:b/>
          <w:bCs/>
          <w:sz w:val="32"/>
          <w:szCs w:val="52"/>
        </w:rPr>
        <w:t>Autori</w:t>
      </w:r>
      <w:r>
        <w:rPr>
          <w:rFonts w:ascii="UT Sans" w:hAnsi="UT Sans"/>
          <w:b/>
          <w:bCs/>
          <w:sz w:val="32"/>
          <w:szCs w:val="52"/>
        </w:rPr>
        <w:t>:</w:t>
      </w:r>
    </w:p>
    <w:p w14:paraId="25D9DE2C" w14:textId="03441BA9" w:rsidR="00CD1664" w:rsidRDefault="00CD1664" w:rsidP="00CD1664">
      <w:pPr>
        <w:ind w:left="426" w:firstLine="282"/>
        <w:jc w:val="right"/>
        <w:rPr>
          <w:rFonts w:ascii="UT Sans" w:hAnsi="UT Sans"/>
          <w:b/>
          <w:bCs/>
          <w:sz w:val="32"/>
          <w:szCs w:val="52"/>
        </w:rPr>
      </w:pPr>
      <w:r>
        <w:rPr>
          <w:rFonts w:ascii="UT Sans" w:hAnsi="UT Sans"/>
          <w:b/>
          <w:bCs/>
          <w:sz w:val="32"/>
          <w:szCs w:val="52"/>
        </w:rPr>
        <w:t>Miloș Robert-Cristian</w:t>
      </w:r>
    </w:p>
    <w:p w14:paraId="746A81E6" w14:textId="28F19F43" w:rsidR="00144A80" w:rsidRDefault="00144A80" w:rsidP="00CD1664">
      <w:pPr>
        <w:ind w:left="426"/>
        <w:jc w:val="right"/>
        <w:rPr>
          <w:rFonts w:ascii="UT Sans" w:hAnsi="UT Sans"/>
          <w:b/>
          <w:bCs/>
          <w:sz w:val="32"/>
          <w:szCs w:val="52"/>
        </w:rPr>
      </w:pPr>
      <w:r>
        <w:rPr>
          <w:rFonts w:ascii="UT Sans" w:hAnsi="UT Sans"/>
          <w:b/>
          <w:bCs/>
          <w:sz w:val="32"/>
          <w:szCs w:val="52"/>
        </w:rPr>
        <w:t>Gheorghe Daria-Ștefania</w:t>
      </w:r>
    </w:p>
    <w:p w14:paraId="0DA2B43A" w14:textId="77777777" w:rsidR="00B67EE4" w:rsidRDefault="00B67EE4" w:rsidP="00144A80">
      <w:pPr>
        <w:ind w:left="426"/>
        <w:jc w:val="center"/>
        <w:rPr>
          <w:rFonts w:ascii="UT Sans" w:hAnsi="UT Sans"/>
          <w:b/>
          <w:bCs/>
          <w:sz w:val="32"/>
          <w:szCs w:val="52"/>
        </w:rPr>
      </w:pPr>
    </w:p>
    <w:p w14:paraId="2EFB355F" w14:textId="6B7A3AC0" w:rsidR="00144A80" w:rsidRDefault="00144A80" w:rsidP="00144A80">
      <w:pPr>
        <w:ind w:left="426"/>
        <w:jc w:val="center"/>
        <w:rPr>
          <w:rFonts w:ascii="UT Sans" w:hAnsi="UT Sans"/>
          <w:b/>
          <w:bCs/>
          <w:sz w:val="32"/>
          <w:szCs w:val="52"/>
        </w:rPr>
      </w:pPr>
      <w:r>
        <w:rPr>
          <w:rFonts w:ascii="UT Sans" w:hAnsi="UT Sans"/>
          <w:b/>
          <w:bCs/>
          <w:sz w:val="32"/>
          <w:szCs w:val="52"/>
        </w:rPr>
        <w:tab/>
      </w:r>
      <w:r>
        <w:rPr>
          <w:rFonts w:ascii="UT Sans" w:hAnsi="UT Sans"/>
          <w:b/>
          <w:bCs/>
          <w:sz w:val="32"/>
          <w:szCs w:val="52"/>
        </w:rPr>
        <w:tab/>
      </w:r>
      <w:r>
        <w:rPr>
          <w:rFonts w:ascii="UT Sans" w:hAnsi="UT Sans"/>
          <w:b/>
          <w:bCs/>
          <w:sz w:val="32"/>
          <w:szCs w:val="52"/>
        </w:rPr>
        <w:tab/>
      </w:r>
      <w:r>
        <w:rPr>
          <w:rFonts w:ascii="UT Sans" w:hAnsi="UT Sans"/>
          <w:b/>
          <w:bCs/>
          <w:sz w:val="32"/>
          <w:szCs w:val="52"/>
        </w:rPr>
        <w:tab/>
      </w:r>
      <w:r>
        <w:rPr>
          <w:rFonts w:ascii="UT Sans" w:hAnsi="UT Sans"/>
          <w:b/>
          <w:bCs/>
          <w:sz w:val="32"/>
          <w:szCs w:val="52"/>
        </w:rPr>
        <w:tab/>
      </w:r>
      <w:r>
        <w:rPr>
          <w:rFonts w:ascii="UT Sans" w:hAnsi="UT Sans"/>
          <w:b/>
          <w:bCs/>
          <w:sz w:val="32"/>
          <w:szCs w:val="52"/>
        </w:rPr>
        <w:tab/>
      </w:r>
      <w:r>
        <w:rPr>
          <w:rFonts w:ascii="UT Sans" w:hAnsi="UT Sans"/>
          <w:b/>
          <w:bCs/>
          <w:sz w:val="32"/>
          <w:szCs w:val="52"/>
        </w:rPr>
        <w:tab/>
      </w:r>
      <w:r>
        <w:rPr>
          <w:rFonts w:ascii="UT Sans" w:hAnsi="UT Sans"/>
          <w:b/>
          <w:bCs/>
          <w:sz w:val="32"/>
          <w:szCs w:val="52"/>
        </w:rPr>
        <w:tab/>
      </w:r>
      <w:r w:rsidR="00B67EE4">
        <w:rPr>
          <w:rFonts w:ascii="UT Sans" w:hAnsi="UT Sans"/>
          <w:b/>
          <w:bCs/>
          <w:sz w:val="32"/>
          <w:szCs w:val="52"/>
        </w:rPr>
        <w:t xml:space="preserve">           Grupa 4LF731</w:t>
      </w:r>
    </w:p>
    <w:p w14:paraId="621E5C36" w14:textId="77777777" w:rsidR="00144A80" w:rsidRDefault="00144A80" w:rsidP="00A506C5">
      <w:pPr>
        <w:ind w:left="426"/>
        <w:jc w:val="right"/>
        <w:rPr>
          <w:rFonts w:ascii="UT Sans" w:hAnsi="UT Sans"/>
          <w:b/>
          <w:bCs/>
          <w:sz w:val="32"/>
          <w:szCs w:val="52"/>
        </w:rPr>
      </w:pPr>
    </w:p>
    <w:p w14:paraId="7051B3A5" w14:textId="77777777" w:rsidR="00A506C5" w:rsidRDefault="00A506C5" w:rsidP="00A506C5">
      <w:pPr>
        <w:ind w:left="426"/>
        <w:jc w:val="right"/>
        <w:rPr>
          <w:rFonts w:ascii="UT Sans" w:hAnsi="UT Sans"/>
          <w:b/>
          <w:bCs/>
          <w:sz w:val="32"/>
          <w:szCs w:val="52"/>
        </w:rPr>
      </w:pPr>
    </w:p>
    <w:p w14:paraId="0965BE86" w14:textId="77777777" w:rsidR="00A506C5" w:rsidRDefault="00A506C5" w:rsidP="00A506C5">
      <w:pPr>
        <w:ind w:left="426"/>
        <w:jc w:val="right"/>
        <w:rPr>
          <w:rFonts w:ascii="UT Sans" w:hAnsi="UT Sans"/>
          <w:b/>
          <w:bCs/>
          <w:sz w:val="32"/>
          <w:szCs w:val="52"/>
        </w:rPr>
      </w:pPr>
    </w:p>
    <w:p w14:paraId="1F4ADEA4" w14:textId="77777777" w:rsidR="00A506C5" w:rsidRDefault="00A506C5" w:rsidP="00A506C5">
      <w:pPr>
        <w:ind w:left="426"/>
        <w:jc w:val="right"/>
        <w:rPr>
          <w:rFonts w:ascii="UT Sans" w:hAnsi="UT Sans"/>
          <w:b/>
          <w:bCs/>
          <w:sz w:val="32"/>
          <w:szCs w:val="52"/>
        </w:rPr>
      </w:pPr>
    </w:p>
    <w:p w14:paraId="164C09C1" w14:textId="77777777" w:rsidR="00A506C5" w:rsidRDefault="00A506C5" w:rsidP="00A506C5">
      <w:pPr>
        <w:ind w:left="426"/>
        <w:jc w:val="right"/>
        <w:rPr>
          <w:rFonts w:ascii="UT Sans" w:hAnsi="UT Sans"/>
          <w:b/>
          <w:bCs/>
          <w:sz w:val="32"/>
          <w:szCs w:val="52"/>
        </w:rPr>
      </w:pPr>
    </w:p>
    <w:p w14:paraId="7E1EF239" w14:textId="77777777" w:rsidR="00A506C5" w:rsidRDefault="00A506C5" w:rsidP="00A506C5">
      <w:pPr>
        <w:ind w:left="426"/>
        <w:jc w:val="right"/>
        <w:rPr>
          <w:rFonts w:ascii="UT Sans" w:hAnsi="UT Sans"/>
          <w:b/>
          <w:bCs/>
          <w:sz w:val="32"/>
          <w:szCs w:val="52"/>
        </w:rPr>
      </w:pPr>
    </w:p>
    <w:p w14:paraId="043F6EFE" w14:textId="77777777" w:rsidR="00A506C5" w:rsidRPr="00251C29" w:rsidRDefault="00A506C5" w:rsidP="00144A80">
      <w:pPr>
        <w:ind w:left="3966"/>
        <w:rPr>
          <w:rFonts w:ascii="UT Sans" w:hAnsi="UT Sans"/>
          <w:b/>
          <w:bCs/>
          <w:sz w:val="32"/>
          <w:szCs w:val="52"/>
        </w:rPr>
      </w:pPr>
      <w:r>
        <w:rPr>
          <w:rFonts w:ascii="UT Sans" w:hAnsi="UT Sans"/>
          <w:b/>
          <w:bCs/>
          <w:sz w:val="32"/>
          <w:szCs w:val="52"/>
        </w:rPr>
        <w:t>BRAȘOV, 202</w:t>
      </w:r>
      <w:r w:rsidR="00060A38">
        <w:rPr>
          <w:rFonts w:ascii="UT Sans" w:hAnsi="UT Sans"/>
          <w:b/>
          <w:bCs/>
          <w:sz w:val="32"/>
          <w:szCs w:val="52"/>
        </w:rPr>
        <w:t>6</w:t>
      </w:r>
    </w:p>
    <w:p w14:paraId="1091CA89" w14:textId="77777777" w:rsidR="00E315B8" w:rsidRPr="00990AB4" w:rsidRDefault="00E315B8" w:rsidP="00773B3A">
      <w:pPr>
        <w:ind w:firstLine="709"/>
        <w:rPr>
          <w:rFonts w:ascii="UT Sans" w:hAnsi="UT Sans"/>
          <w:sz w:val="28"/>
          <w:szCs w:val="28"/>
        </w:rPr>
      </w:pPr>
      <w:r w:rsidRPr="00990AB4">
        <w:rPr>
          <w:rFonts w:ascii="UT Sans" w:hAnsi="UT Sans"/>
          <w:sz w:val="28"/>
          <w:szCs w:val="28"/>
        </w:rPr>
        <w:br w:type="page"/>
      </w:r>
    </w:p>
    <w:p w14:paraId="4773781B" w14:textId="77777777" w:rsidR="00EE7368" w:rsidRPr="00990AB4" w:rsidRDefault="00EE7368" w:rsidP="00773B3A">
      <w:pPr>
        <w:pStyle w:val="Header"/>
        <w:pBdr>
          <w:bottom w:val="double" w:sz="4" w:space="1" w:color="auto"/>
        </w:pBdr>
        <w:tabs>
          <w:tab w:val="left" w:pos="708"/>
        </w:tabs>
        <w:spacing w:after="120"/>
        <w:ind w:right="310" w:firstLine="709"/>
        <w:jc w:val="right"/>
        <w:rPr>
          <w:rFonts w:ascii="UT Sans" w:hAnsi="UT Sans"/>
          <w:b/>
          <w:bCs/>
          <w:sz w:val="52"/>
          <w:szCs w:val="52"/>
          <w:lang w:val="fr-FR"/>
        </w:rPr>
      </w:pPr>
      <w:proofErr w:type="spellStart"/>
      <w:r w:rsidRPr="00990AB4">
        <w:rPr>
          <w:rFonts w:ascii="UT Sans" w:hAnsi="UT Sans"/>
          <w:b/>
          <w:bCs/>
          <w:sz w:val="52"/>
          <w:szCs w:val="52"/>
          <w:lang w:val="fr-FR"/>
        </w:rPr>
        <w:lastRenderedPageBreak/>
        <w:t>Cuprins</w:t>
      </w:r>
      <w:proofErr w:type="spellEnd"/>
    </w:p>
    <w:bookmarkStart w:id="0" w:name="_Toc37406678" w:displacedByCustomXml="next"/>
    <w:sdt>
      <w:sdtPr>
        <w:rPr>
          <w:rFonts w:ascii="Times New Roman" w:eastAsia="Times New Roman" w:hAnsi="Times New Roman" w:cs="Times New Roman"/>
          <w:b w:val="0"/>
          <w:bCs w:val="0"/>
          <w:color w:val="auto"/>
          <w:sz w:val="24"/>
          <w:szCs w:val="24"/>
          <w:lang w:val="ro-RO" w:eastAsia="ro-RO"/>
        </w:rPr>
        <w:id w:val="773142445"/>
        <w:docPartObj>
          <w:docPartGallery w:val="Table of Contents"/>
          <w:docPartUnique/>
        </w:docPartObj>
      </w:sdtPr>
      <w:sdtEndPr>
        <w:rPr>
          <w:noProof/>
        </w:rPr>
      </w:sdtEndPr>
      <w:sdtContent>
        <w:p w14:paraId="33D37807" w14:textId="77777777" w:rsidR="00666C8B" w:rsidRPr="00782FB8" w:rsidRDefault="00666C8B" w:rsidP="00EE6C89">
          <w:pPr>
            <w:pStyle w:val="TOCHeading"/>
            <w:spacing w:before="0"/>
            <w:rPr>
              <w:rFonts w:ascii="UT Sans" w:hAnsi="UT Sans"/>
              <w:sz w:val="22"/>
              <w:szCs w:val="22"/>
            </w:rPr>
          </w:pPr>
          <w:r w:rsidRPr="00782FB8">
            <w:rPr>
              <w:rStyle w:val="Hyperlink"/>
              <w:rFonts w:ascii="UT Sans" w:eastAsia="Cambria" w:hAnsi="UT Sans" w:cs="Times New Roman"/>
              <w:b w:val="0"/>
              <w:bCs w:val="0"/>
              <w:noProof/>
              <w:color w:val="auto"/>
              <w:sz w:val="22"/>
              <w:szCs w:val="22"/>
              <w:u w:val="none"/>
              <w:lang w:val="fr-FR" w:eastAsia="ro-RO"/>
            </w:rPr>
            <w:t>Cuprins</w:t>
          </w:r>
        </w:p>
        <w:p w14:paraId="5C373EA1" w14:textId="581C73B4" w:rsidR="002E15F5" w:rsidRDefault="005977AE">
          <w:pPr>
            <w:pStyle w:val="TOC1"/>
            <w:rPr>
              <w:rFonts w:asciiTheme="minorHAnsi" w:eastAsiaTheme="minorEastAsia" w:hAnsiTheme="minorHAnsi" w:cstheme="minorBidi"/>
              <w:noProof/>
              <w:sz w:val="22"/>
              <w:szCs w:val="22"/>
              <w:lang w:val="en-US" w:eastAsia="en-US"/>
            </w:rPr>
          </w:pPr>
          <w:r w:rsidRPr="00782FB8">
            <w:rPr>
              <w:rFonts w:ascii="UT Sans" w:hAnsi="UT Sans"/>
              <w:sz w:val="22"/>
              <w:szCs w:val="22"/>
            </w:rPr>
            <w:fldChar w:fldCharType="begin"/>
          </w:r>
          <w:r w:rsidR="00666C8B" w:rsidRPr="00782FB8">
            <w:rPr>
              <w:rFonts w:ascii="UT Sans" w:hAnsi="UT Sans"/>
              <w:sz w:val="22"/>
              <w:szCs w:val="22"/>
            </w:rPr>
            <w:instrText xml:space="preserve"> TOC \o "1-3" \h \z \u </w:instrText>
          </w:r>
          <w:r w:rsidRPr="00782FB8">
            <w:rPr>
              <w:rFonts w:ascii="UT Sans" w:hAnsi="UT Sans"/>
              <w:sz w:val="22"/>
              <w:szCs w:val="22"/>
            </w:rPr>
            <w:fldChar w:fldCharType="separate"/>
          </w:r>
          <w:hyperlink w:anchor="_Toc243677312" w:history="1">
            <w:r w:rsidR="002E15F5" w:rsidRPr="00DA441A">
              <w:rPr>
                <w:rStyle w:val="Hyperlink"/>
                <w:rFonts w:eastAsia="Cambria"/>
                <w:noProof/>
              </w:rPr>
              <w:t>1.</w:t>
            </w:r>
            <w:r w:rsidR="002E15F5">
              <w:rPr>
                <w:rFonts w:asciiTheme="minorHAnsi" w:eastAsiaTheme="minorEastAsia" w:hAnsiTheme="minorHAnsi" w:cstheme="minorBidi"/>
                <w:noProof/>
                <w:sz w:val="22"/>
                <w:szCs w:val="22"/>
                <w:lang w:val="en-US" w:eastAsia="en-US"/>
              </w:rPr>
              <w:tab/>
            </w:r>
            <w:r w:rsidR="002E15F5" w:rsidRPr="00DA441A">
              <w:rPr>
                <w:rStyle w:val="Hyperlink"/>
                <w:rFonts w:eastAsia="Cambria"/>
                <w:noProof/>
              </w:rPr>
              <w:t>Rezumat</w:t>
            </w:r>
            <w:r w:rsidR="002E15F5">
              <w:rPr>
                <w:noProof/>
                <w:webHidden/>
              </w:rPr>
              <w:tab/>
            </w:r>
            <w:r w:rsidR="002E15F5">
              <w:rPr>
                <w:noProof/>
                <w:webHidden/>
              </w:rPr>
              <w:fldChar w:fldCharType="begin"/>
            </w:r>
            <w:r w:rsidR="002E15F5">
              <w:rPr>
                <w:noProof/>
                <w:webHidden/>
              </w:rPr>
              <w:instrText xml:space="preserve"> PAGEREF _Toc243677312 \h </w:instrText>
            </w:r>
            <w:r w:rsidR="002E15F5">
              <w:rPr>
                <w:noProof/>
                <w:webHidden/>
              </w:rPr>
            </w:r>
            <w:r w:rsidR="002E15F5">
              <w:rPr>
                <w:noProof/>
                <w:webHidden/>
              </w:rPr>
              <w:fldChar w:fldCharType="separate"/>
            </w:r>
            <w:r w:rsidR="002E15F5">
              <w:rPr>
                <w:noProof/>
                <w:webHidden/>
              </w:rPr>
              <w:t>3</w:t>
            </w:r>
            <w:r w:rsidR="002E15F5">
              <w:rPr>
                <w:noProof/>
                <w:webHidden/>
              </w:rPr>
              <w:fldChar w:fldCharType="end"/>
            </w:r>
          </w:hyperlink>
        </w:p>
        <w:p w14:paraId="4E6A8187" w14:textId="01FFC543" w:rsidR="002E15F5" w:rsidRDefault="002E15F5">
          <w:pPr>
            <w:pStyle w:val="TOC1"/>
            <w:rPr>
              <w:rFonts w:asciiTheme="minorHAnsi" w:eastAsiaTheme="minorEastAsia" w:hAnsiTheme="minorHAnsi" w:cstheme="minorBidi"/>
              <w:noProof/>
              <w:sz w:val="22"/>
              <w:szCs w:val="22"/>
              <w:lang w:val="en-US" w:eastAsia="en-US"/>
            </w:rPr>
          </w:pPr>
          <w:hyperlink w:anchor="_Toc243677313" w:history="1">
            <w:r w:rsidRPr="00DA441A">
              <w:rPr>
                <w:rStyle w:val="Hyperlink"/>
                <w:rFonts w:eastAsia="Cambria"/>
                <w:noProof/>
              </w:rPr>
              <w:t>2.</w:t>
            </w:r>
            <w:r>
              <w:rPr>
                <w:rFonts w:asciiTheme="minorHAnsi" w:eastAsiaTheme="minorEastAsia" w:hAnsiTheme="minorHAnsi" w:cstheme="minorBidi"/>
                <w:noProof/>
                <w:sz w:val="22"/>
                <w:szCs w:val="22"/>
                <w:lang w:val="en-US" w:eastAsia="en-US"/>
              </w:rPr>
              <w:tab/>
            </w:r>
            <w:r w:rsidRPr="00DA441A">
              <w:rPr>
                <w:rStyle w:val="Hyperlink"/>
                <w:rFonts w:eastAsia="Cambria"/>
                <w:noProof/>
              </w:rPr>
              <w:t>Introducere</w:t>
            </w:r>
            <w:r>
              <w:rPr>
                <w:noProof/>
                <w:webHidden/>
              </w:rPr>
              <w:tab/>
            </w:r>
            <w:r>
              <w:rPr>
                <w:noProof/>
                <w:webHidden/>
              </w:rPr>
              <w:fldChar w:fldCharType="begin"/>
            </w:r>
            <w:r>
              <w:rPr>
                <w:noProof/>
                <w:webHidden/>
              </w:rPr>
              <w:instrText xml:space="preserve"> PAGEREF _Toc243677313 \h </w:instrText>
            </w:r>
            <w:r>
              <w:rPr>
                <w:noProof/>
                <w:webHidden/>
              </w:rPr>
            </w:r>
            <w:r>
              <w:rPr>
                <w:noProof/>
                <w:webHidden/>
              </w:rPr>
              <w:fldChar w:fldCharType="separate"/>
            </w:r>
            <w:r>
              <w:rPr>
                <w:noProof/>
                <w:webHidden/>
              </w:rPr>
              <w:t>4</w:t>
            </w:r>
            <w:r>
              <w:rPr>
                <w:noProof/>
                <w:webHidden/>
              </w:rPr>
              <w:fldChar w:fldCharType="end"/>
            </w:r>
          </w:hyperlink>
        </w:p>
        <w:p w14:paraId="66F7E61E" w14:textId="5A85CE75" w:rsidR="002E15F5" w:rsidRDefault="002E15F5">
          <w:pPr>
            <w:pStyle w:val="TOC2"/>
            <w:rPr>
              <w:rFonts w:asciiTheme="minorHAnsi" w:eastAsiaTheme="minorEastAsia" w:hAnsiTheme="minorHAnsi" w:cstheme="minorBidi"/>
              <w:noProof/>
              <w:sz w:val="22"/>
              <w:szCs w:val="22"/>
              <w:lang w:val="en-US" w:eastAsia="en-US"/>
            </w:rPr>
          </w:pPr>
          <w:hyperlink w:anchor="_Toc243677314" w:history="1">
            <w:r w:rsidRPr="00DA441A">
              <w:rPr>
                <w:rStyle w:val="Hyperlink"/>
                <w:rFonts w:eastAsia="Cambria"/>
                <w:noProof/>
              </w:rPr>
              <w:t>2.2</w:t>
            </w:r>
            <w:r>
              <w:rPr>
                <w:rFonts w:asciiTheme="minorHAnsi" w:eastAsiaTheme="minorEastAsia" w:hAnsiTheme="minorHAnsi" w:cstheme="minorBidi"/>
                <w:noProof/>
                <w:sz w:val="22"/>
                <w:szCs w:val="22"/>
                <w:lang w:val="en-US" w:eastAsia="en-US"/>
              </w:rPr>
              <w:tab/>
            </w:r>
            <w:r w:rsidRPr="00DA441A">
              <w:rPr>
                <w:rStyle w:val="Hyperlink"/>
                <w:rFonts w:eastAsia="Cambria"/>
                <w:noProof/>
              </w:rPr>
              <w:t>Prezentarea temei alese de proiectare</w:t>
            </w:r>
            <w:r>
              <w:rPr>
                <w:noProof/>
                <w:webHidden/>
              </w:rPr>
              <w:tab/>
            </w:r>
            <w:r>
              <w:rPr>
                <w:noProof/>
                <w:webHidden/>
              </w:rPr>
              <w:fldChar w:fldCharType="begin"/>
            </w:r>
            <w:r>
              <w:rPr>
                <w:noProof/>
                <w:webHidden/>
              </w:rPr>
              <w:instrText xml:space="preserve"> PAGEREF _Toc243677314 \h </w:instrText>
            </w:r>
            <w:r>
              <w:rPr>
                <w:noProof/>
                <w:webHidden/>
              </w:rPr>
            </w:r>
            <w:r>
              <w:rPr>
                <w:noProof/>
                <w:webHidden/>
              </w:rPr>
              <w:fldChar w:fldCharType="separate"/>
            </w:r>
            <w:r>
              <w:rPr>
                <w:noProof/>
                <w:webHidden/>
              </w:rPr>
              <w:t>4</w:t>
            </w:r>
            <w:r>
              <w:rPr>
                <w:noProof/>
                <w:webHidden/>
              </w:rPr>
              <w:fldChar w:fldCharType="end"/>
            </w:r>
          </w:hyperlink>
        </w:p>
        <w:p w14:paraId="4F43F114" w14:textId="6AB31501" w:rsidR="002E15F5" w:rsidRDefault="002E15F5">
          <w:pPr>
            <w:pStyle w:val="TOC2"/>
            <w:rPr>
              <w:rFonts w:asciiTheme="minorHAnsi" w:eastAsiaTheme="minorEastAsia" w:hAnsiTheme="minorHAnsi" w:cstheme="minorBidi"/>
              <w:noProof/>
              <w:sz w:val="22"/>
              <w:szCs w:val="22"/>
              <w:lang w:val="en-US" w:eastAsia="en-US"/>
            </w:rPr>
          </w:pPr>
          <w:hyperlink w:anchor="_Toc243677315" w:history="1">
            <w:r w:rsidRPr="00DA441A">
              <w:rPr>
                <w:rStyle w:val="Hyperlink"/>
                <w:rFonts w:eastAsia="Cambria"/>
                <w:noProof/>
              </w:rPr>
              <w:t>2.3</w:t>
            </w:r>
            <w:r>
              <w:rPr>
                <w:rFonts w:asciiTheme="minorHAnsi" w:eastAsiaTheme="minorEastAsia" w:hAnsiTheme="minorHAnsi" w:cstheme="minorBidi"/>
                <w:noProof/>
                <w:sz w:val="22"/>
                <w:szCs w:val="22"/>
                <w:lang w:val="en-US" w:eastAsia="en-US"/>
              </w:rPr>
              <w:tab/>
            </w:r>
            <w:r w:rsidRPr="00DA441A">
              <w:rPr>
                <w:rStyle w:val="Hyperlink"/>
                <w:rFonts w:eastAsia="Cambria"/>
                <w:noProof/>
              </w:rPr>
              <w:t>Motivația practică</w:t>
            </w:r>
            <w:r>
              <w:rPr>
                <w:noProof/>
                <w:webHidden/>
              </w:rPr>
              <w:tab/>
            </w:r>
            <w:r>
              <w:rPr>
                <w:noProof/>
                <w:webHidden/>
              </w:rPr>
              <w:fldChar w:fldCharType="begin"/>
            </w:r>
            <w:r>
              <w:rPr>
                <w:noProof/>
                <w:webHidden/>
              </w:rPr>
              <w:instrText xml:space="preserve"> PAGEREF _Toc243677315 \h </w:instrText>
            </w:r>
            <w:r>
              <w:rPr>
                <w:noProof/>
                <w:webHidden/>
              </w:rPr>
            </w:r>
            <w:r>
              <w:rPr>
                <w:noProof/>
                <w:webHidden/>
              </w:rPr>
              <w:fldChar w:fldCharType="separate"/>
            </w:r>
            <w:r>
              <w:rPr>
                <w:noProof/>
                <w:webHidden/>
              </w:rPr>
              <w:t>4</w:t>
            </w:r>
            <w:r>
              <w:rPr>
                <w:noProof/>
                <w:webHidden/>
              </w:rPr>
              <w:fldChar w:fldCharType="end"/>
            </w:r>
          </w:hyperlink>
        </w:p>
        <w:p w14:paraId="7C84607B" w14:textId="479EFB3D" w:rsidR="002E15F5" w:rsidRDefault="002E15F5">
          <w:pPr>
            <w:pStyle w:val="TOC1"/>
            <w:rPr>
              <w:rFonts w:asciiTheme="minorHAnsi" w:eastAsiaTheme="minorEastAsia" w:hAnsiTheme="minorHAnsi" w:cstheme="minorBidi"/>
              <w:noProof/>
              <w:sz w:val="22"/>
              <w:szCs w:val="22"/>
              <w:lang w:val="en-US" w:eastAsia="en-US"/>
            </w:rPr>
          </w:pPr>
          <w:hyperlink w:anchor="_Toc243677316" w:history="1">
            <w:r w:rsidRPr="00DA441A">
              <w:rPr>
                <w:rStyle w:val="Hyperlink"/>
                <w:rFonts w:eastAsia="Cambria"/>
                <w:noProof/>
              </w:rPr>
              <w:t>3.</w:t>
            </w:r>
            <w:r>
              <w:rPr>
                <w:rFonts w:asciiTheme="minorHAnsi" w:eastAsiaTheme="minorEastAsia" w:hAnsiTheme="minorHAnsi" w:cstheme="minorBidi"/>
                <w:noProof/>
                <w:sz w:val="22"/>
                <w:szCs w:val="22"/>
                <w:lang w:val="en-US" w:eastAsia="en-US"/>
              </w:rPr>
              <w:tab/>
            </w:r>
            <w:r w:rsidRPr="00DA441A">
              <w:rPr>
                <w:rStyle w:val="Hyperlink"/>
                <w:rFonts w:eastAsia="Cambria"/>
                <w:noProof/>
              </w:rPr>
              <w:t>Schema bloc a implementării</w:t>
            </w:r>
            <w:r>
              <w:rPr>
                <w:noProof/>
                <w:webHidden/>
              </w:rPr>
              <w:tab/>
            </w:r>
            <w:r>
              <w:rPr>
                <w:noProof/>
                <w:webHidden/>
              </w:rPr>
              <w:fldChar w:fldCharType="begin"/>
            </w:r>
            <w:r>
              <w:rPr>
                <w:noProof/>
                <w:webHidden/>
              </w:rPr>
              <w:instrText xml:space="preserve"> PAGEREF _Toc243677316 \h </w:instrText>
            </w:r>
            <w:r>
              <w:rPr>
                <w:noProof/>
                <w:webHidden/>
              </w:rPr>
            </w:r>
            <w:r>
              <w:rPr>
                <w:noProof/>
                <w:webHidden/>
              </w:rPr>
              <w:fldChar w:fldCharType="separate"/>
            </w:r>
            <w:r>
              <w:rPr>
                <w:noProof/>
                <w:webHidden/>
              </w:rPr>
              <w:t>5</w:t>
            </w:r>
            <w:r>
              <w:rPr>
                <w:noProof/>
                <w:webHidden/>
              </w:rPr>
              <w:fldChar w:fldCharType="end"/>
            </w:r>
          </w:hyperlink>
        </w:p>
        <w:p w14:paraId="7D76552D" w14:textId="4E3A4DBE" w:rsidR="002E15F5" w:rsidRDefault="002E15F5">
          <w:pPr>
            <w:pStyle w:val="TOC1"/>
            <w:rPr>
              <w:rFonts w:asciiTheme="minorHAnsi" w:eastAsiaTheme="minorEastAsia" w:hAnsiTheme="minorHAnsi" w:cstheme="minorBidi"/>
              <w:noProof/>
              <w:sz w:val="22"/>
              <w:szCs w:val="22"/>
              <w:lang w:val="en-US" w:eastAsia="en-US"/>
            </w:rPr>
          </w:pPr>
          <w:hyperlink w:anchor="_Toc243677317" w:history="1">
            <w:r w:rsidRPr="00DA441A">
              <w:rPr>
                <w:rStyle w:val="Hyperlink"/>
                <w:rFonts w:eastAsia="Cambria"/>
                <w:noProof/>
              </w:rPr>
              <w:t>4.</w:t>
            </w:r>
            <w:r>
              <w:rPr>
                <w:rFonts w:asciiTheme="minorHAnsi" w:eastAsiaTheme="minorEastAsia" w:hAnsiTheme="minorHAnsi" w:cstheme="minorBidi"/>
                <w:noProof/>
                <w:sz w:val="22"/>
                <w:szCs w:val="22"/>
                <w:lang w:val="en-US" w:eastAsia="en-US"/>
              </w:rPr>
              <w:tab/>
            </w:r>
            <w:r w:rsidRPr="00DA441A">
              <w:rPr>
                <w:rStyle w:val="Hyperlink"/>
                <w:rFonts w:eastAsia="Cambria"/>
                <w:noProof/>
              </w:rPr>
              <w:t>Schema electronică a implementării</w:t>
            </w:r>
            <w:r>
              <w:rPr>
                <w:noProof/>
                <w:webHidden/>
              </w:rPr>
              <w:tab/>
            </w:r>
            <w:r>
              <w:rPr>
                <w:noProof/>
                <w:webHidden/>
              </w:rPr>
              <w:fldChar w:fldCharType="begin"/>
            </w:r>
            <w:r>
              <w:rPr>
                <w:noProof/>
                <w:webHidden/>
              </w:rPr>
              <w:instrText xml:space="preserve"> PAGEREF _Toc243677317 \h </w:instrText>
            </w:r>
            <w:r>
              <w:rPr>
                <w:noProof/>
                <w:webHidden/>
              </w:rPr>
            </w:r>
            <w:r>
              <w:rPr>
                <w:noProof/>
                <w:webHidden/>
              </w:rPr>
              <w:fldChar w:fldCharType="separate"/>
            </w:r>
            <w:r>
              <w:rPr>
                <w:noProof/>
                <w:webHidden/>
              </w:rPr>
              <w:t>6</w:t>
            </w:r>
            <w:r>
              <w:rPr>
                <w:noProof/>
                <w:webHidden/>
              </w:rPr>
              <w:fldChar w:fldCharType="end"/>
            </w:r>
          </w:hyperlink>
        </w:p>
        <w:p w14:paraId="3FAEA159" w14:textId="07F05EDD" w:rsidR="002E15F5" w:rsidRDefault="002E15F5">
          <w:pPr>
            <w:pStyle w:val="TOC1"/>
            <w:rPr>
              <w:rFonts w:asciiTheme="minorHAnsi" w:eastAsiaTheme="minorEastAsia" w:hAnsiTheme="minorHAnsi" w:cstheme="minorBidi"/>
              <w:noProof/>
              <w:sz w:val="22"/>
              <w:szCs w:val="22"/>
              <w:lang w:val="en-US" w:eastAsia="en-US"/>
            </w:rPr>
          </w:pPr>
          <w:hyperlink w:anchor="_Toc243677318" w:history="1">
            <w:r w:rsidRPr="00DA441A">
              <w:rPr>
                <w:rStyle w:val="Hyperlink"/>
                <w:rFonts w:eastAsia="Cambria"/>
                <w:noProof/>
              </w:rPr>
              <w:t>5.</w:t>
            </w:r>
            <w:r>
              <w:rPr>
                <w:rFonts w:asciiTheme="minorHAnsi" w:eastAsiaTheme="minorEastAsia" w:hAnsiTheme="minorHAnsi" w:cstheme="minorBidi"/>
                <w:noProof/>
                <w:sz w:val="22"/>
                <w:szCs w:val="22"/>
                <w:lang w:val="en-US" w:eastAsia="en-US"/>
              </w:rPr>
              <w:tab/>
            </w:r>
            <w:r w:rsidRPr="00DA441A">
              <w:rPr>
                <w:rStyle w:val="Hyperlink"/>
                <w:rFonts w:eastAsia="Cambria"/>
                <w:noProof/>
              </w:rPr>
              <w:t>Costurile realizării practice a proiectului</w:t>
            </w:r>
            <w:r>
              <w:rPr>
                <w:noProof/>
                <w:webHidden/>
              </w:rPr>
              <w:tab/>
            </w:r>
            <w:r>
              <w:rPr>
                <w:noProof/>
                <w:webHidden/>
              </w:rPr>
              <w:fldChar w:fldCharType="begin"/>
            </w:r>
            <w:r>
              <w:rPr>
                <w:noProof/>
                <w:webHidden/>
              </w:rPr>
              <w:instrText xml:space="preserve"> PAGEREF _Toc243677318 \h </w:instrText>
            </w:r>
            <w:r>
              <w:rPr>
                <w:noProof/>
                <w:webHidden/>
              </w:rPr>
            </w:r>
            <w:r>
              <w:rPr>
                <w:noProof/>
                <w:webHidden/>
              </w:rPr>
              <w:fldChar w:fldCharType="separate"/>
            </w:r>
            <w:r>
              <w:rPr>
                <w:noProof/>
                <w:webHidden/>
              </w:rPr>
              <w:t>6</w:t>
            </w:r>
            <w:r>
              <w:rPr>
                <w:noProof/>
                <w:webHidden/>
              </w:rPr>
              <w:fldChar w:fldCharType="end"/>
            </w:r>
          </w:hyperlink>
        </w:p>
        <w:p w14:paraId="795E17AD" w14:textId="2970B2DE" w:rsidR="00666C8B" w:rsidRDefault="005977AE">
          <w:r w:rsidRPr="00782FB8">
            <w:rPr>
              <w:rFonts w:ascii="UT Sans" w:hAnsi="UT Sans"/>
              <w:b/>
              <w:bCs/>
              <w:noProof/>
              <w:sz w:val="22"/>
              <w:szCs w:val="22"/>
            </w:rPr>
            <w:fldChar w:fldCharType="end"/>
          </w:r>
        </w:p>
      </w:sdtContent>
    </w:sdt>
    <w:p w14:paraId="74B9BB11" w14:textId="313DEDB7" w:rsidR="00301644" w:rsidRPr="00CD1664" w:rsidRDefault="00782FB8" w:rsidP="00301644">
      <w:pPr>
        <w:rPr>
          <w:rFonts w:eastAsia="Cambria"/>
          <w:lang w:val="fr-FR" w:eastAsia="en-US"/>
        </w:rPr>
      </w:pPr>
      <w:r>
        <w:rPr>
          <w:rFonts w:eastAsia="Cambria"/>
          <w:lang w:val="fr-FR" w:eastAsia="en-US"/>
        </w:rPr>
        <w:br w:type="page"/>
      </w:r>
      <w:bookmarkEnd w:id="0"/>
    </w:p>
    <w:p w14:paraId="0507A18B" w14:textId="28902849" w:rsidR="004C49BC" w:rsidRPr="00144A80" w:rsidRDefault="002613F7" w:rsidP="002613F7">
      <w:pPr>
        <w:pStyle w:val="Heading1"/>
        <w:numPr>
          <w:ilvl w:val="0"/>
          <w:numId w:val="29"/>
        </w:numPr>
        <w:pBdr>
          <w:top w:val="none" w:sz="0" w:space="0" w:color="auto"/>
          <w:left w:val="none" w:sz="0" w:space="0" w:color="auto"/>
          <w:bottom w:val="none" w:sz="0" w:space="0" w:color="auto"/>
          <w:right w:val="none" w:sz="0" w:space="0" w:color="auto"/>
          <w:between w:val="none" w:sz="0" w:space="0" w:color="auto"/>
        </w:pBdr>
        <w:ind w:right="169"/>
        <w:jc w:val="right"/>
        <w:rPr>
          <w:color w:val="auto"/>
        </w:rPr>
      </w:pPr>
      <w:bookmarkStart w:id="1" w:name="_Toc243677312"/>
      <w:proofErr w:type="spellStart"/>
      <w:r>
        <w:rPr>
          <w:color w:val="auto"/>
        </w:rPr>
        <w:lastRenderedPageBreak/>
        <w:t>Rezumat</w:t>
      </w:r>
      <w:bookmarkEnd w:id="1"/>
      <w:proofErr w:type="spellEnd"/>
    </w:p>
    <w:p w14:paraId="584345A7" w14:textId="4594AF4B" w:rsidR="00B67EE4" w:rsidRDefault="00B67EE4" w:rsidP="00773B3A">
      <w:pPr>
        <w:spacing w:after="120" w:line="288" w:lineRule="auto"/>
        <w:ind w:firstLine="709"/>
        <w:jc w:val="both"/>
        <w:rPr>
          <w:rFonts w:ascii="UT Sans" w:hAnsi="UT Sans"/>
          <w:sz w:val="22"/>
          <w:szCs w:val="22"/>
        </w:rPr>
      </w:pPr>
    </w:p>
    <w:p w14:paraId="7763593F" w14:textId="77777777" w:rsidR="00740057" w:rsidRDefault="00740057" w:rsidP="00364D6D">
      <w:pPr>
        <w:spacing w:line="360" w:lineRule="auto"/>
        <w:ind w:left="708" w:firstLine="360"/>
        <w:jc w:val="both"/>
        <w:rPr>
          <w:rFonts w:ascii="UT Sans" w:eastAsia="Cambria" w:hAnsi="UT Sans"/>
        </w:rPr>
      </w:pPr>
      <w:proofErr w:type="spellStart"/>
      <w:r>
        <w:rPr>
          <w:rFonts w:ascii="UT Sans" w:eastAsia="Cambria" w:hAnsi="UT Sans"/>
          <w:lang w:val="en-US"/>
        </w:rPr>
        <w:t>Proiectul</w:t>
      </w:r>
      <w:proofErr w:type="spellEnd"/>
      <w:r>
        <w:rPr>
          <w:rFonts w:ascii="UT Sans" w:eastAsia="Cambria" w:hAnsi="UT Sans"/>
          <w:lang w:val="en-US"/>
        </w:rPr>
        <w:t xml:space="preserve"> const</w:t>
      </w:r>
      <w:r>
        <w:rPr>
          <w:rFonts w:ascii="UT Sans" w:eastAsia="Cambria" w:hAnsi="UT Sans"/>
        </w:rPr>
        <w:t xml:space="preserve">ă în proiectarea și realizarea unui ceas digital multifuncțional, conceput ca un sistem încorporat, capabil să îmbine funcțiile clasice ale unui ceas cu monitorizarea mediului înconjurător. </w:t>
      </w:r>
    </w:p>
    <w:p w14:paraId="36877634" w14:textId="1AD9136B" w:rsidR="001E6E9F" w:rsidRDefault="00740057" w:rsidP="00364D6D">
      <w:pPr>
        <w:spacing w:line="360" w:lineRule="auto"/>
        <w:ind w:left="708" w:firstLine="360"/>
        <w:jc w:val="both"/>
        <w:rPr>
          <w:rFonts w:ascii="UT Sans" w:eastAsia="Cambria" w:hAnsi="UT Sans"/>
        </w:rPr>
      </w:pPr>
      <w:r>
        <w:rPr>
          <w:rFonts w:ascii="UT Sans" w:eastAsia="Cambria" w:hAnsi="UT Sans"/>
        </w:rPr>
        <w:t>Ceasul elimină necesitatea reglării manuale a orei deoarece aceasta va fi afișată automat prin conectarea la o rețea Wi-FI și prin interogarea periodică a unui server global de timp. Prin acest lucru ne asigurăm că afișarea timpului va fi exact</w:t>
      </w:r>
      <w:r w:rsidR="009C437D">
        <w:rPr>
          <w:rFonts w:ascii="UT Sans" w:eastAsia="Cambria" w:hAnsi="UT Sans"/>
        </w:rPr>
        <w:t xml:space="preserve"> (oră, minute, secunde).</w:t>
      </w:r>
      <w:r w:rsidR="00873359">
        <w:rPr>
          <w:rFonts w:ascii="UT Sans" w:eastAsia="Cambria" w:hAnsi="UT Sans"/>
        </w:rPr>
        <w:t xml:space="preserve"> Astfel, erorile de sincronizare vor fi sub câteva zeci de milisecunde. </w:t>
      </w:r>
    </w:p>
    <w:p w14:paraId="14CAB329" w14:textId="43FDDE31" w:rsidR="00873359" w:rsidRDefault="00873359" w:rsidP="00364D6D">
      <w:pPr>
        <w:spacing w:line="360" w:lineRule="auto"/>
        <w:ind w:left="708" w:firstLine="360"/>
        <w:jc w:val="both"/>
        <w:rPr>
          <w:rFonts w:ascii="UT Sans" w:eastAsia="Cambria" w:hAnsi="UT Sans"/>
        </w:rPr>
      </w:pPr>
      <w:r>
        <w:rPr>
          <w:rFonts w:ascii="UT Sans" w:eastAsia="Cambria" w:hAnsi="UT Sans"/>
        </w:rPr>
        <w:t>În eventualitatea pierderii temporare a conexiunii Wi-Fi, sistemul continuă să contorizeze timpul intern, reluând sincronizarea globală automat după ce revine conexiunea la internet.</w:t>
      </w:r>
    </w:p>
    <w:p w14:paraId="3389BCA9" w14:textId="5E822B26" w:rsidR="009C437D" w:rsidRDefault="009C437D" w:rsidP="00364D6D">
      <w:pPr>
        <w:spacing w:line="360" w:lineRule="auto"/>
        <w:ind w:left="708" w:firstLine="360"/>
        <w:jc w:val="both"/>
        <w:rPr>
          <w:rFonts w:ascii="UT Sans" w:eastAsia="Cambria" w:hAnsi="UT Sans"/>
        </w:rPr>
      </w:pPr>
      <w:r>
        <w:rPr>
          <w:rFonts w:ascii="UT Sans" w:eastAsia="Cambria" w:hAnsi="UT Sans"/>
        </w:rPr>
        <w:t>Pe lângă ora exactă, sistemul integrează diverse funcții de gestiune a timpului, cum ar fi</w:t>
      </w:r>
      <w:r>
        <w:rPr>
          <w:rFonts w:ascii="UT Sans" w:eastAsia="Cambria" w:hAnsi="UT Sans"/>
          <w:lang w:val="en-US"/>
        </w:rPr>
        <w:t xml:space="preserve">: </w:t>
      </w:r>
      <w:r>
        <w:rPr>
          <w:rFonts w:ascii="UT Sans" w:eastAsia="Cambria" w:hAnsi="UT Sans"/>
        </w:rPr>
        <w:t xml:space="preserve">alarmă și cronometru. Funcții ce se vor face parte din meniul </w:t>
      </w:r>
      <w:r w:rsidR="00873359">
        <w:rPr>
          <w:rFonts w:ascii="UT Sans" w:eastAsia="Cambria" w:hAnsi="UT Sans"/>
        </w:rPr>
        <w:t xml:space="preserve">interactiv al </w:t>
      </w:r>
      <w:r>
        <w:rPr>
          <w:rFonts w:ascii="UT Sans" w:eastAsia="Cambria" w:hAnsi="UT Sans"/>
        </w:rPr>
        <w:t xml:space="preserve">ceasului. </w:t>
      </w:r>
    </w:p>
    <w:p w14:paraId="4342343C" w14:textId="53C72B68" w:rsidR="009C437D" w:rsidRPr="009C437D" w:rsidRDefault="009C437D" w:rsidP="00364D6D">
      <w:pPr>
        <w:spacing w:line="360" w:lineRule="auto"/>
        <w:ind w:left="708" w:firstLine="360"/>
        <w:jc w:val="both"/>
        <w:rPr>
          <w:rFonts w:ascii="UT Sans" w:eastAsia="Cambria" w:hAnsi="UT Sans"/>
        </w:rPr>
      </w:pPr>
      <w:r>
        <w:rPr>
          <w:rFonts w:ascii="UT Sans" w:eastAsia="Cambria" w:hAnsi="UT Sans"/>
        </w:rPr>
        <w:t>În meniul ceasului se va găsi și o mini stație meteo integrată. Aceasta va raporta în timp real presiunea barometrică, temperatura și umiditatea aerului.</w:t>
      </w:r>
      <w:r w:rsidR="00873359">
        <w:rPr>
          <w:rFonts w:ascii="UT Sans" w:eastAsia="Cambria" w:hAnsi="UT Sans"/>
        </w:rPr>
        <w:t xml:space="preserve"> Prin urmare, ceasul nu va fi un simplu ceas de birou ci un asistent multifuncțional.</w:t>
      </w:r>
    </w:p>
    <w:p w14:paraId="11CF9063" w14:textId="17643AE9" w:rsidR="00740057" w:rsidRDefault="00364D6D" w:rsidP="00364D6D">
      <w:pPr>
        <w:spacing w:line="360" w:lineRule="auto"/>
        <w:ind w:left="708" w:firstLine="360"/>
        <w:jc w:val="both"/>
        <w:rPr>
          <w:rFonts w:ascii="UT Sans" w:eastAsia="Cambria" w:hAnsi="UT Sans"/>
        </w:rPr>
      </w:pPr>
      <w:r>
        <w:rPr>
          <w:rFonts w:ascii="UT Sans" w:eastAsia="Cambria" w:hAnsi="UT Sans"/>
        </w:rPr>
        <w:t xml:space="preserve">Pentru a naviga pe ecran, prin meniu, setare alarmă, luminozitate ecran etc. se vor folosi butoane fizice. </w:t>
      </w:r>
    </w:p>
    <w:p w14:paraId="7B34B8BC" w14:textId="309FF810" w:rsidR="00364D6D" w:rsidRDefault="00364D6D" w:rsidP="00364D6D">
      <w:pPr>
        <w:spacing w:line="360" w:lineRule="auto"/>
        <w:ind w:left="708" w:firstLine="360"/>
        <w:jc w:val="both"/>
        <w:rPr>
          <w:rFonts w:ascii="UT Sans" w:eastAsia="Cambria" w:hAnsi="UT Sans"/>
        </w:rPr>
      </w:pPr>
    </w:p>
    <w:p w14:paraId="03FC49B8" w14:textId="00A4CB66" w:rsidR="00364D6D" w:rsidRDefault="00364D6D" w:rsidP="00364D6D">
      <w:pPr>
        <w:spacing w:line="360" w:lineRule="auto"/>
        <w:ind w:left="708" w:firstLine="360"/>
        <w:jc w:val="both"/>
        <w:rPr>
          <w:rFonts w:ascii="UT Sans" w:eastAsia="Cambria" w:hAnsi="UT Sans"/>
        </w:rPr>
      </w:pPr>
    </w:p>
    <w:p w14:paraId="4D1BBA55" w14:textId="3BC82426" w:rsidR="00364D6D" w:rsidRDefault="00364D6D" w:rsidP="00364D6D">
      <w:pPr>
        <w:spacing w:line="360" w:lineRule="auto"/>
        <w:ind w:left="708" w:firstLine="360"/>
        <w:jc w:val="both"/>
        <w:rPr>
          <w:rFonts w:ascii="UT Sans" w:eastAsia="Cambria" w:hAnsi="UT Sans"/>
        </w:rPr>
      </w:pPr>
    </w:p>
    <w:p w14:paraId="081F9FDF" w14:textId="4044EE3A" w:rsidR="00364D6D" w:rsidRDefault="00364D6D" w:rsidP="00364D6D">
      <w:pPr>
        <w:spacing w:line="360" w:lineRule="auto"/>
        <w:ind w:left="708" w:firstLine="360"/>
        <w:jc w:val="both"/>
        <w:rPr>
          <w:rFonts w:ascii="UT Sans" w:eastAsia="Cambria" w:hAnsi="UT Sans"/>
        </w:rPr>
      </w:pPr>
    </w:p>
    <w:p w14:paraId="1EE919CC" w14:textId="09E843FA" w:rsidR="00364D6D" w:rsidRDefault="00364D6D" w:rsidP="0036754F">
      <w:pPr>
        <w:spacing w:line="360" w:lineRule="auto"/>
        <w:rPr>
          <w:rFonts w:ascii="UT Sans" w:eastAsia="Cambria" w:hAnsi="UT Sans"/>
        </w:rPr>
      </w:pPr>
    </w:p>
    <w:p w14:paraId="7464CD1B" w14:textId="6806A34E" w:rsidR="0036754F" w:rsidRPr="00C3610A" w:rsidRDefault="0036754F" w:rsidP="0036754F">
      <w:pPr>
        <w:pStyle w:val="Heading1"/>
        <w:numPr>
          <w:ilvl w:val="0"/>
          <w:numId w:val="29"/>
        </w:numPr>
        <w:pBdr>
          <w:top w:val="none" w:sz="0" w:space="0" w:color="auto"/>
          <w:left w:val="none" w:sz="0" w:space="0" w:color="auto"/>
          <w:bottom w:val="none" w:sz="0" w:space="0" w:color="auto"/>
          <w:right w:val="none" w:sz="0" w:space="0" w:color="auto"/>
          <w:between w:val="none" w:sz="0" w:space="0" w:color="auto"/>
        </w:pBdr>
        <w:ind w:right="169"/>
        <w:jc w:val="right"/>
        <w:rPr>
          <w:color w:val="auto"/>
        </w:rPr>
      </w:pPr>
      <w:bookmarkStart w:id="2" w:name="_Toc243677313"/>
      <w:proofErr w:type="spellStart"/>
      <w:r>
        <w:rPr>
          <w:color w:val="auto"/>
        </w:rPr>
        <w:lastRenderedPageBreak/>
        <w:t>Introducere</w:t>
      </w:r>
      <w:bookmarkEnd w:id="2"/>
      <w:proofErr w:type="spellEnd"/>
    </w:p>
    <w:p w14:paraId="393139AA" w14:textId="21E2D203" w:rsidR="0036754F" w:rsidRPr="00C3610A" w:rsidRDefault="0036754F" w:rsidP="0036754F">
      <w:pPr>
        <w:pStyle w:val="Heading2"/>
        <w:numPr>
          <w:ilvl w:val="1"/>
          <w:numId w:val="29"/>
        </w:numPr>
      </w:pPr>
      <w:r w:rsidRPr="00C3610A">
        <w:t xml:space="preserve"> </w:t>
      </w:r>
      <w:bookmarkStart w:id="3" w:name="_Toc243677314"/>
      <w:proofErr w:type="spellStart"/>
      <w:r w:rsidRPr="00C3610A">
        <w:t>Prezentarea</w:t>
      </w:r>
      <w:proofErr w:type="spellEnd"/>
      <w:r w:rsidRPr="00C3610A">
        <w:t xml:space="preserve"> </w:t>
      </w:r>
      <w:proofErr w:type="spellStart"/>
      <w:r w:rsidRPr="00C3610A">
        <w:t>temei</w:t>
      </w:r>
      <w:proofErr w:type="spellEnd"/>
      <w:r w:rsidRPr="00C3610A">
        <w:t xml:space="preserve"> </w:t>
      </w:r>
      <w:proofErr w:type="spellStart"/>
      <w:r w:rsidRPr="00C3610A">
        <w:t>alese</w:t>
      </w:r>
      <w:proofErr w:type="spellEnd"/>
      <w:r w:rsidRPr="00C3610A">
        <w:t xml:space="preserve"> de </w:t>
      </w:r>
      <w:proofErr w:type="spellStart"/>
      <w:r w:rsidRPr="00C3610A">
        <w:t>proiectare</w:t>
      </w:r>
      <w:bookmarkEnd w:id="3"/>
      <w:proofErr w:type="spellEnd"/>
    </w:p>
    <w:p w14:paraId="159F7643" w14:textId="2188B285" w:rsidR="0036754F" w:rsidRPr="00C3610A" w:rsidRDefault="0036754F" w:rsidP="0036754F">
      <w:pPr>
        <w:rPr>
          <w:rFonts w:ascii="UT Sans" w:hAnsi="UT Sans"/>
          <w:lang w:val="en-US" w:eastAsia="en-US"/>
        </w:rPr>
      </w:pPr>
    </w:p>
    <w:p w14:paraId="14356B6A" w14:textId="1701CB8A" w:rsidR="0036754F" w:rsidRPr="00C3610A" w:rsidRDefault="0036754F" w:rsidP="00991C72">
      <w:pPr>
        <w:spacing w:line="360" w:lineRule="auto"/>
        <w:ind w:left="708" w:firstLine="708"/>
        <w:jc w:val="both"/>
        <w:rPr>
          <w:rFonts w:ascii="UT Sans" w:hAnsi="UT Sans"/>
          <w:lang w:val="en-US" w:eastAsia="en-US"/>
        </w:rPr>
      </w:pPr>
      <w:r w:rsidRPr="00C3610A">
        <w:rPr>
          <w:rFonts w:ascii="UT Sans" w:hAnsi="UT Sans"/>
          <w:lang w:val="en-US" w:eastAsia="en-US"/>
        </w:rPr>
        <w:t xml:space="preserve">Tema </w:t>
      </w:r>
      <w:proofErr w:type="spellStart"/>
      <w:r w:rsidRPr="00C3610A">
        <w:rPr>
          <w:rFonts w:ascii="UT Sans" w:hAnsi="UT Sans"/>
          <w:lang w:val="en-US" w:eastAsia="en-US"/>
        </w:rPr>
        <w:t>aleasă</w:t>
      </w:r>
      <w:proofErr w:type="spellEnd"/>
      <w:r w:rsidRPr="00C3610A">
        <w:rPr>
          <w:rFonts w:ascii="UT Sans" w:hAnsi="UT Sans"/>
          <w:lang w:val="en-US" w:eastAsia="en-US"/>
        </w:rPr>
        <w:t xml:space="preserve"> </w:t>
      </w:r>
      <w:proofErr w:type="spellStart"/>
      <w:r w:rsidRPr="00C3610A">
        <w:rPr>
          <w:rFonts w:ascii="UT Sans" w:hAnsi="UT Sans"/>
          <w:lang w:val="en-US" w:eastAsia="en-US"/>
        </w:rPr>
        <w:t>transformă</w:t>
      </w:r>
      <w:proofErr w:type="spellEnd"/>
      <w:r w:rsidRPr="00C3610A">
        <w:rPr>
          <w:rFonts w:ascii="UT Sans" w:hAnsi="UT Sans"/>
          <w:lang w:val="en-US" w:eastAsia="en-US"/>
        </w:rPr>
        <w:t xml:space="preserve"> un </w:t>
      </w:r>
      <w:proofErr w:type="spellStart"/>
      <w:r w:rsidRPr="00C3610A">
        <w:rPr>
          <w:rFonts w:ascii="UT Sans" w:hAnsi="UT Sans"/>
          <w:lang w:val="en-US" w:eastAsia="en-US"/>
        </w:rPr>
        <w:t>obiect</w:t>
      </w:r>
      <w:proofErr w:type="spellEnd"/>
      <w:r w:rsidRPr="00C3610A">
        <w:rPr>
          <w:rFonts w:ascii="UT Sans" w:hAnsi="UT Sans"/>
          <w:lang w:val="en-US" w:eastAsia="en-US"/>
        </w:rPr>
        <w:t xml:space="preserve"> </w:t>
      </w:r>
      <w:proofErr w:type="spellStart"/>
      <w:r w:rsidRPr="00C3610A">
        <w:rPr>
          <w:rFonts w:ascii="UT Sans" w:hAnsi="UT Sans"/>
          <w:lang w:val="en-US" w:eastAsia="en-US"/>
        </w:rPr>
        <w:t>dedicat</w:t>
      </w:r>
      <w:proofErr w:type="spellEnd"/>
      <w:r w:rsidRPr="00C3610A">
        <w:rPr>
          <w:rFonts w:ascii="UT Sans" w:hAnsi="UT Sans"/>
          <w:lang w:val="en-US" w:eastAsia="en-US"/>
        </w:rPr>
        <w:t xml:space="preserve"> </w:t>
      </w:r>
      <w:proofErr w:type="spellStart"/>
      <w:r w:rsidRPr="00C3610A">
        <w:rPr>
          <w:rFonts w:ascii="UT Sans" w:hAnsi="UT Sans"/>
          <w:lang w:val="en-US" w:eastAsia="en-US"/>
        </w:rPr>
        <w:t>unei</w:t>
      </w:r>
      <w:proofErr w:type="spellEnd"/>
      <w:r w:rsidRPr="00C3610A">
        <w:rPr>
          <w:rFonts w:ascii="UT Sans" w:hAnsi="UT Sans"/>
          <w:lang w:val="en-US" w:eastAsia="en-US"/>
        </w:rPr>
        <w:t xml:space="preserve"> </w:t>
      </w:r>
      <w:proofErr w:type="spellStart"/>
      <w:r w:rsidRPr="00C3610A">
        <w:rPr>
          <w:rFonts w:ascii="UT Sans" w:hAnsi="UT Sans"/>
          <w:lang w:val="en-US" w:eastAsia="en-US"/>
        </w:rPr>
        <w:t>singure</w:t>
      </w:r>
      <w:proofErr w:type="spellEnd"/>
      <w:r w:rsidRPr="00C3610A">
        <w:rPr>
          <w:rFonts w:ascii="UT Sans" w:hAnsi="UT Sans"/>
          <w:lang w:val="en-US" w:eastAsia="en-US"/>
        </w:rPr>
        <w:t xml:space="preserve"> </w:t>
      </w:r>
      <w:proofErr w:type="spellStart"/>
      <w:r w:rsidRPr="00C3610A">
        <w:rPr>
          <w:rFonts w:ascii="UT Sans" w:hAnsi="UT Sans"/>
          <w:lang w:val="en-US" w:eastAsia="en-US"/>
        </w:rPr>
        <w:t>funcționalități</w:t>
      </w:r>
      <w:proofErr w:type="spellEnd"/>
      <w:r w:rsidRPr="00C3610A">
        <w:rPr>
          <w:rFonts w:ascii="UT Sans" w:hAnsi="UT Sans"/>
          <w:lang w:val="en-US" w:eastAsia="en-US"/>
        </w:rPr>
        <w:t xml:space="preserve">, </w:t>
      </w:r>
      <w:proofErr w:type="spellStart"/>
      <w:r w:rsidRPr="00C3610A">
        <w:rPr>
          <w:rFonts w:ascii="UT Sans" w:hAnsi="UT Sans"/>
          <w:lang w:val="en-US" w:eastAsia="en-US"/>
        </w:rPr>
        <w:t>cea</w:t>
      </w:r>
      <w:proofErr w:type="spellEnd"/>
      <w:r w:rsidRPr="00C3610A">
        <w:rPr>
          <w:rFonts w:ascii="UT Sans" w:hAnsi="UT Sans"/>
          <w:lang w:val="en-US" w:eastAsia="en-US"/>
        </w:rPr>
        <w:t xml:space="preserve"> de </w:t>
      </w:r>
      <w:proofErr w:type="spellStart"/>
      <w:r w:rsidRPr="00C3610A">
        <w:rPr>
          <w:rFonts w:ascii="UT Sans" w:hAnsi="UT Sans"/>
          <w:lang w:val="en-US" w:eastAsia="en-US"/>
        </w:rPr>
        <w:t>citire</w:t>
      </w:r>
      <w:proofErr w:type="spellEnd"/>
      <w:r w:rsidRPr="00C3610A">
        <w:rPr>
          <w:rFonts w:ascii="UT Sans" w:hAnsi="UT Sans"/>
          <w:lang w:val="en-US" w:eastAsia="en-US"/>
        </w:rPr>
        <w:t xml:space="preserve"> a </w:t>
      </w:r>
      <w:proofErr w:type="spellStart"/>
      <w:r w:rsidRPr="00C3610A">
        <w:rPr>
          <w:rFonts w:ascii="UT Sans" w:hAnsi="UT Sans"/>
          <w:lang w:val="en-US" w:eastAsia="en-US"/>
        </w:rPr>
        <w:t>timpului</w:t>
      </w:r>
      <w:proofErr w:type="spellEnd"/>
      <w:r w:rsidRPr="00C3610A">
        <w:rPr>
          <w:rFonts w:ascii="UT Sans" w:hAnsi="UT Sans"/>
          <w:lang w:val="en-US" w:eastAsia="en-US"/>
        </w:rPr>
        <w:t xml:space="preserve"> </w:t>
      </w:r>
      <w:proofErr w:type="spellStart"/>
      <w:r w:rsidRPr="00C3610A">
        <w:rPr>
          <w:rFonts w:ascii="UT Sans" w:hAnsi="UT Sans"/>
          <w:lang w:val="en-US" w:eastAsia="en-US"/>
        </w:rPr>
        <w:t>în</w:t>
      </w:r>
      <w:r w:rsidR="00991C72" w:rsidRPr="00C3610A">
        <w:rPr>
          <w:rFonts w:ascii="UT Sans" w:hAnsi="UT Sans"/>
          <w:lang w:val="en-US" w:eastAsia="en-US"/>
        </w:rPr>
        <w:t>tr</w:t>
      </w:r>
      <w:proofErr w:type="spellEnd"/>
      <w:r w:rsidR="00991C72" w:rsidRPr="00C3610A">
        <w:rPr>
          <w:rFonts w:ascii="UT Sans" w:hAnsi="UT Sans"/>
          <w:lang w:val="en-US" w:eastAsia="en-US"/>
        </w:rPr>
        <w:t xml:space="preserve">-un </w:t>
      </w:r>
      <w:proofErr w:type="spellStart"/>
      <w:r w:rsidR="00991C72" w:rsidRPr="00C3610A">
        <w:rPr>
          <w:rFonts w:ascii="UT Sans" w:hAnsi="UT Sans"/>
          <w:lang w:val="en-US" w:eastAsia="en-US"/>
        </w:rPr>
        <w:t>obiect</w:t>
      </w:r>
      <w:proofErr w:type="spellEnd"/>
      <w:r w:rsidR="00991C72" w:rsidRPr="00C3610A">
        <w:rPr>
          <w:rFonts w:ascii="UT Sans" w:hAnsi="UT Sans"/>
          <w:lang w:val="en-US" w:eastAsia="en-US"/>
        </w:rPr>
        <w:t xml:space="preserve"> cu diverse </w:t>
      </w:r>
      <w:proofErr w:type="spellStart"/>
      <w:r w:rsidR="00991C72" w:rsidRPr="00C3610A">
        <w:rPr>
          <w:rFonts w:ascii="UT Sans" w:hAnsi="UT Sans"/>
          <w:lang w:val="en-US" w:eastAsia="en-US"/>
        </w:rPr>
        <w:t>funcționalități</w:t>
      </w:r>
      <w:proofErr w:type="spellEnd"/>
      <w:r w:rsidR="00991C72" w:rsidRPr="00C3610A">
        <w:rPr>
          <w:rFonts w:ascii="UT Sans" w:hAnsi="UT Sans"/>
          <w:lang w:val="en-US" w:eastAsia="en-US"/>
        </w:rPr>
        <w:t xml:space="preserve"> </w:t>
      </w:r>
      <w:proofErr w:type="spellStart"/>
      <w:r w:rsidR="00991C72" w:rsidRPr="00C3610A">
        <w:rPr>
          <w:rFonts w:ascii="UT Sans" w:hAnsi="UT Sans"/>
          <w:lang w:val="en-US" w:eastAsia="en-US"/>
        </w:rPr>
        <w:t>inteligente</w:t>
      </w:r>
      <w:proofErr w:type="spellEnd"/>
      <w:r w:rsidR="00991C72" w:rsidRPr="00C3610A">
        <w:rPr>
          <w:rFonts w:ascii="UT Sans" w:hAnsi="UT Sans"/>
          <w:lang w:val="en-US" w:eastAsia="en-US"/>
        </w:rPr>
        <w:t xml:space="preserve"> </w:t>
      </w:r>
      <w:proofErr w:type="spellStart"/>
      <w:r w:rsidR="00991C72" w:rsidRPr="00C3610A">
        <w:rPr>
          <w:rFonts w:ascii="UT Sans" w:hAnsi="UT Sans"/>
          <w:lang w:val="en-US" w:eastAsia="en-US"/>
        </w:rPr>
        <w:t>și</w:t>
      </w:r>
      <w:proofErr w:type="spellEnd"/>
      <w:r w:rsidR="00991C72" w:rsidRPr="00C3610A">
        <w:rPr>
          <w:rFonts w:ascii="UT Sans" w:hAnsi="UT Sans"/>
          <w:lang w:val="en-US" w:eastAsia="en-US"/>
        </w:rPr>
        <w:t xml:space="preserve"> </w:t>
      </w:r>
      <w:proofErr w:type="spellStart"/>
      <w:r w:rsidR="00991C72" w:rsidRPr="00C3610A">
        <w:rPr>
          <w:rFonts w:ascii="UT Sans" w:hAnsi="UT Sans"/>
          <w:lang w:val="en-US" w:eastAsia="en-US"/>
        </w:rPr>
        <w:t>multifuncționale</w:t>
      </w:r>
      <w:proofErr w:type="spellEnd"/>
      <w:r w:rsidR="00991C72" w:rsidRPr="00C3610A">
        <w:rPr>
          <w:rFonts w:ascii="UT Sans" w:hAnsi="UT Sans"/>
          <w:lang w:val="en-US" w:eastAsia="en-US"/>
        </w:rPr>
        <w:t>.</w:t>
      </w:r>
    </w:p>
    <w:p w14:paraId="4379FCAC" w14:textId="7026010F" w:rsidR="00991C72" w:rsidRPr="00C3610A" w:rsidRDefault="00991C72" w:rsidP="00C3610A">
      <w:pPr>
        <w:spacing w:line="360" w:lineRule="auto"/>
        <w:ind w:left="708" w:firstLine="708"/>
        <w:jc w:val="both"/>
        <w:rPr>
          <w:rFonts w:ascii="UT Sans" w:hAnsi="UT Sans"/>
          <w:lang w:val="en-US" w:eastAsia="en-US"/>
        </w:rPr>
      </w:pPr>
      <w:proofErr w:type="spellStart"/>
      <w:r w:rsidRPr="00C3610A">
        <w:rPr>
          <w:rFonts w:ascii="UT Sans" w:hAnsi="UT Sans"/>
          <w:lang w:val="en-US" w:eastAsia="en-US"/>
        </w:rPr>
        <w:t>Spre</w:t>
      </w:r>
      <w:proofErr w:type="spellEnd"/>
      <w:r w:rsidRPr="00C3610A">
        <w:rPr>
          <w:rFonts w:ascii="UT Sans" w:hAnsi="UT Sans"/>
          <w:lang w:val="en-US" w:eastAsia="en-US"/>
        </w:rPr>
        <w:t xml:space="preserve"> </w:t>
      </w:r>
      <w:proofErr w:type="spellStart"/>
      <w:r w:rsidRPr="00C3610A">
        <w:rPr>
          <w:rFonts w:ascii="UT Sans" w:hAnsi="UT Sans"/>
          <w:lang w:val="en-US" w:eastAsia="en-US"/>
        </w:rPr>
        <w:t>deosebire</w:t>
      </w:r>
      <w:proofErr w:type="spellEnd"/>
      <w:r w:rsidRPr="00C3610A">
        <w:rPr>
          <w:rFonts w:ascii="UT Sans" w:hAnsi="UT Sans"/>
          <w:lang w:val="en-US" w:eastAsia="en-US"/>
        </w:rPr>
        <w:t xml:space="preserve"> de </w:t>
      </w:r>
      <w:proofErr w:type="spellStart"/>
      <w:r w:rsidRPr="00C3610A">
        <w:rPr>
          <w:rFonts w:ascii="UT Sans" w:hAnsi="UT Sans"/>
          <w:lang w:val="en-US" w:eastAsia="en-US"/>
        </w:rPr>
        <w:t>cesurile</w:t>
      </w:r>
      <w:proofErr w:type="spellEnd"/>
      <w:r w:rsidRPr="00C3610A">
        <w:rPr>
          <w:rFonts w:ascii="UT Sans" w:hAnsi="UT Sans"/>
          <w:lang w:val="en-US" w:eastAsia="en-US"/>
        </w:rPr>
        <w:t xml:space="preserve"> </w:t>
      </w:r>
      <w:proofErr w:type="spellStart"/>
      <w:r w:rsidRPr="00C3610A">
        <w:rPr>
          <w:rFonts w:ascii="UT Sans" w:hAnsi="UT Sans"/>
          <w:lang w:val="en-US" w:eastAsia="en-US"/>
        </w:rPr>
        <w:t>electronice</w:t>
      </w:r>
      <w:proofErr w:type="spellEnd"/>
      <w:r w:rsidRPr="00C3610A">
        <w:rPr>
          <w:rFonts w:ascii="UT Sans" w:hAnsi="UT Sans"/>
          <w:lang w:val="en-US" w:eastAsia="en-US"/>
        </w:rPr>
        <w:t xml:space="preserve"> </w:t>
      </w:r>
      <w:proofErr w:type="spellStart"/>
      <w:r w:rsidRPr="00C3610A">
        <w:rPr>
          <w:rFonts w:ascii="UT Sans" w:hAnsi="UT Sans"/>
          <w:lang w:val="en-US" w:eastAsia="en-US"/>
        </w:rPr>
        <w:t>convenționale</w:t>
      </w:r>
      <w:proofErr w:type="spellEnd"/>
      <w:r w:rsidRPr="00C3610A">
        <w:rPr>
          <w:rFonts w:ascii="UT Sans" w:hAnsi="UT Sans"/>
          <w:lang w:val="en-US" w:eastAsia="en-US"/>
        </w:rPr>
        <w:t xml:space="preserve">, a </w:t>
      </w:r>
      <w:proofErr w:type="spellStart"/>
      <w:r w:rsidRPr="00C3610A">
        <w:rPr>
          <w:rFonts w:ascii="UT Sans" w:hAnsi="UT Sans"/>
          <w:lang w:val="en-US" w:eastAsia="en-US"/>
        </w:rPr>
        <w:t>căror</w:t>
      </w:r>
      <w:proofErr w:type="spellEnd"/>
      <w:r w:rsidRPr="00C3610A">
        <w:rPr>
          <w:rFonts w:ascii="UT Sans" w:hAnsi="UT Sans"/>
          <w:lang w:val="en-US" w:eastAsia="en-US"/>
        </w:rPr>
        <w:t xml:space="preserve"> </w:t>
      </w:r>
      <w:proofErr w:type="spellStart"/>
      <w:r w:rsidRPr="00C3610A">
        <w:rPr>
          <w:rFonts w:ascii="UT Sans" w:hAnsi="UT Sans"/>
          <w:lang w:val="en-US" w:eastAsia="en-US"/>
        </w:rPr>
        <w:t>precizie</w:t>
      </w:r>
      <w:proofErr w:type="spellEnd"/>
      <w:r w:rsidRPr="00C3610A">
        <w:rPr>
          <w:rFonts w:ascii="UT Sans" w:hAnsi="UT Sans"/>
          <w:lang w:val="en-US" w:eastAsia="en-US"/>
        </w:rPr>
        <w:t xml:space="preserve"> </w:t>
      </w:r>
      <w:proofErr w:type="spellStart"/>
      <w:r w:rsidRPr="00C3610A">
        <w:rPr>
          <w:rFonts w:ascii="UT Sans" w:hAnsi="UT Sans"/>
          <w:lang w:val="en-US" w:eastAsia="en-US"/>
        </w:rPr>
        <w:t>depinde</w:t>
      </w:r>
      <w:proofErr w:type="spellEnd"/>
      <w:r w:rsidRPr="00C3610A">
        <w:rPr>
          <w:rFonts w:ascii="UT Sans" w:hAnsi="UT Sans"/>
          <w:lang w:val="en-US" w:eastAsia="en-US"/>
        </w:rPr>
        <w:t xml:space="preserve"> strict de </w:t>
      </w:r>
      <w:proofErr w:type="spellStart"/>
      <w:r w:rsidRPr="00C3610A">
        <w:rPr>
          <w:rFonts w:ascii="UT Sans" w:hAnsi="UT Sans"/>
          <w:lang w:val="en-US" w:eastAsia="en-US"/>
        </w:rPr>
        <w:t>ajustarea</w:t>
      </w:r>
      <w:proofErr w:type="spellEnd"/>
      <w:r w:rsidRPr="00C3610A">
        <w:rPr>
          <w:rFonts w:ascii="UT Sans" w:hAnsi="UT Sans"/>
          <w:lang w:val="en-US" w:eastAsia="en-US"/>
        </w:rPr>
        <w:t xml:space="preserve"> </w:t>
      </w:r>
      <w:proofErr w:type="spellStart"/>
      <w:r w:rsidRPr="00C3610A">
        <w:rPr>
          <w:rFonts w:ascii="UT Sans" w:hAnsi="UT Sans"/>
          <w:lang w:val="en-US" w:eastAsia="en-US"/>
        </w:rPr>
        <w:t>manuală</w:t>
      </w:r>
      <w:proofErr w:type="spellEnd"/>
      <w:r w:rsidRPr="00C3610A">
        <w:rPr>
          <w:rFonts w:ascii="UT Sans" w:hAnsi="UT Sans"/>
          <w:lang w:val="en-US" w:eastAsia="en-US"/>
        </w:rPr>
        <w:t xml:space="preserve"> de </w:t>
      </w:r>
      <w:proofErr w:type="spellStart"/>
      <w:r w:rsidRPr="00C3610A">
        <w:rPr>
          <w:rFonts w:ascii="UT Sans" w:hAnsi="UT Sans"/>
          <w:lang w:val="en-US" w:eastAsia="en-US"/>
        </w:rPr>
        <w:t>fiecare</w:t>
      </w:r>
      <w:proofErr w:type="spellEnd"/>
      <w:r w:rsidRPr="00C3610A">
        <w:rPr>
          <w:rFonts w:ascii="UT Sans" w:hAnsi="UT Sans"/>
          <w:lang w:val="en-US" w:eastAsia="en-US"/>
        </w:rPr>
        <w:t xml:space="preserve"> data </w:t>
      </w:r>
      <w:proofErr w:type="spellStart"/>
      <w:r w:rsidRPr="00C3610A">
        <w:rPr>
          <w:rFonts w:ascii="UT Sans" w:hAnsi="UT Sans"/>
          <w:lang w:val="en-US" w:eastAsia="en-US"/>
        </w:rPr>
        <w:t>când</w:t>
      </w:r>
      <w:proofErr w:type="spellEnd"/>
      <w:r w:rsidRPr="00C3610A">
        <w:rPr>
          <w:rFonts w:ascii="UT Sans" w:hAnsi="UT Sans"/>
          <w:lang w:val="en-US" w:eastAsia="en-US"/>
        </w:rPr>
        <w:t xml:space="preserve"> are loc o </w:t>
      </w:r>
      <w:proofErr w:type="spellStart"/>
      <w:r w:rsidRPr="00C3610A">
        <w:rPr>
          <w:rFonts w:ascii="UT Sans" w:hAnsi="UT Sans"/>
          <w:lang w:val="en-US" w:eastAsia="en-US"/>
        </w:rPr>
        <w:t>pană</w:t>
      </w:r>
      <w:proofErr w:type="spellEnd"/>
      <w:r w:rsidRPr="00C3610A">
        <w:rPr>
          <w:rFonts w:ascii="UT Sans" w:hAnsi="UT Sans"/>
          <w:lang w:val="en-US" w:eastAsia="en-US"/>
        </w:rPr>
        <w:t xml:space="preserve"> de </w:t>
      </w:r>
      <w:proofErr w:type="spellStart"/>
      <w:r w:rsidRPr="00C3610A">
        <w:rPr>
          <w:rFonts w:ascii="UT Sans" w:hAnsi="UT Sans"/>
          <w:lang w:val="en-US" w:eastAsia="en-US"/>
        </w:rPr>
        <w:t>curent</w:t>
      </w:r>
      <w:proofErr w:type="spellEnd"/>
      <w:r w:rsidRPr="00C3610A">
        <w:rPr>
          <w:rFonts w:ascii="UT Sans" w:hAnsi="UT Sans"/>
          <w:lang w:val="en-US" w:eastAsia="en-US"/>
        </w:rPr>
        <w:t xml:space="preserve"> </w:t>
      </w:r>
      <w:proofErr w:type="spellStart"/>
      <w:r w:rsidRPr="00C3610A">
        <w:rPr>
          <w:rFonts w:ascii="UT Sans" w:hAnsi="UT Sans"/>
          <w:lang w:val="en-US" w:eastAsia="en-US"/>
        </w:rPr>
        <w:t>sau</w:t>
      </w:r>
      <w:proofErr w:type="spellEnd"/>
      <w:r w:rsidRPr="00C3610A">
        <w:rPr>
          <w:rFonts w:ascii="UT Sans" w:hAnsi="UT Sans"/>
          <w:lang w:val="en-US" w:eastAsia="en-US"/>
        </w:rPr>
        <w:t xml:space="preserve"> se </w:t>
      </w:r>
      <w:proofErr w:type="spellStart"/>
      <w:r w:rsidRPr="00C3610A">
        <w:rPr>
          <w:rFonts w:ascii="UT Sans" w:hAnsi="UT Sans"/>
          <w:lang w:val="en-US" w:eastAsia="en-US"/>
        </w:rPr>
        <w:t>schimbă</w:t>
      </w:r>
      <w:proofErr w:type="spellEnd"/>
      <w:r w:rsidRPr="00C3610A">
        <w:rPr>
          <w:rFonts w:ascii="UT Sans" w:hAnsi="UT Sans"/>
          <w:lang w:val="en-US" w:eastAsia="en-US"/>
        </w:rPr>
        <w:t xml:space="preserve"> </w:t>
      </w:r>
      <w:proofErr w:type="spellStart"/>
      <w:r w:rsidRPr="00C3610A">
        <w:rPr>
          <w:rFonts w:ascii="UT Sans" w:hAnsi="UT Sans"/>
          <w:lang w:val="en-US" w:eastAsia="en-US"/>
        </w:rPr>
        <w:t>fusul</w:t>
      </w:r>
      <w:proofErr w:type="spellEnd"/>
      <w:r w:rsidRPr="00C3610A">
        <w:rPr>
          <w:rFonts w:ascii="UT Sans" w:hAnsi="UT Sans"/>
          <w:lang w:val="en-US" w:eastAsia="en-US"/>
        </w:rPr>
        <w:t xml:space="preserve"> </w:t>
      </w:r>
      <w:proofErr w:type="spellStart"/>
      <w:r w:rsidRPr="00C3610A">
        <w:rPr>
          <w:rFonts w:ascii="UT Sans" w:hAnsi="UT Sans"/>
          <w:lang w:val="en-US" w:eastAsia="en-US"/>
        </w:rPr>
        <w:t>orar</w:t>
      </w:r>
      <w:proofErr w:type="spellEnd"/>
      <w:r w:rsidRPr="00C3610A">
        <w:rPr>
          <w:rFonts w:ascii="UT Sans" w:hAnsi="UT Sans"/>
          <w:lang w:val="en-US" w:eastAsia="en-US"/>
        </w:rPr>
        <w:t xml:space="preserve"> </w:t>
      </w:r>
      <w:proofErr w:type="spellStart"/>
      <w:r w:rsidRPr="00C3610A">
        <w:rPr>
          <w:rFonts w:ascii="UT Sans" w:hAnsi="UT Sans"/>
          <w:lang w:val="en-US" w:eastAsia="en-US"/>
        </w:rPr>
        <w:t>sau</w:t>
      </w:r>
      <w:proofErr w:type="spellEnd"/>
      <w:r w:rsidRPr="00C3610A">
        <w:rPr>
          <w:rFonts w:ascii="UT Sans" w:hAnsi="UT Sans"/>
          <w:lang w:val="en-US" w:eastAsia="en-US"/>
        </w:rPr>
        <w:t xml:space="preserve"> de </w:t>
      </w:r>
      <w:proofErr w:type="spellStart"/>
      <w:r w:rsidRPr="00C3610A">
        <w:rPr>
          <w:rFonts w:ascii="UT Sans" w:hAnsi="UT Sans"/>
          <w:lang w:val="en-US" w:eastAsia="en-US"/>
        </w:rPr>
        <w:t>rezonarea</w:t>
      </w:r>
      <w:proofErr w:type="spellEnd"/>
      <w:r w:rsidRPr="00C3610A">
        <w:rPr>
          <w:rFonts w:ascii="UT Sans" w:hAnsi="UT Sans"/>
          <w:lang w:val="en-US" w:eastAsia="en-US"/>
        </w:rPr>
        <w:t xml:space="preserve"> cu </w:t>
      </w:r>
      <w:proofErr w:type="spellStart"/>
      <w:r w:rsidRPr="00C3610A">
        <w:rPr>
          <w:rFonts w:ascii="UT Sans" w:hAnsi="UT Sans"/>
          <w:lang w:val="en-US" w:eastAsia="en-US"/>
        </w:rPr>
        <w:t>cuarț</w:t>
      </w:r>
      <w:proofErr w:type="spellEnd"/>
      <w:r w:rsidRPr="00C3610A">
        <w:rPr>
          <w:rFonts w:ascii="UT Sans" w:hAnsi="UT Sans"/>
          <w:lang w:val="en-US" w:eastAsia="en-US"/>
        </w:rPr>
        <w:t xml:space="preserve">, </w:t>
      </w:r>
      <w:proofErr w:type="spellStart"/>
      <w:r w:rsidRPr="00C3610A">
        <w:rPr>
          <w:rFonts w:ascii="UT Sans" w:hAnsi="UT Sans"/>
          <w:lang w:val="en-US" w:eastAsia="en-US"/>
        </w:rPr>
        <w:t>sistemul</w:t>
      </w:r>
      <w:proofErr w:type="spellEnd"/>
      <w:r w:rsidRPr="00C3610A">
        <w:rPr>
          <w:rFonts w:ascii="UT Sans" w:hAnsi="UT Sans"/>
          <w:lang w:val="en-US" w:eastAsia="en-US"/>
        </w:rPr>
        <w:t xml:space="preserve"> </w:t>
      </w:r>
      <w:proofErr w:type="spellStart"/>
      <w:r w:rsidRPr="00C3610A">
        <w:rPr>
          <w:rFonts w:ascii="UT Sans" w:hAnsi="UT Sans"/>
          <w:lang w:val="en-US" w:eastAsia="en-US"/>
        </w:rPr>
        <w:t>propus</w:t>
      </w:r>
      <w:proofErr w:type="spellEnd"/>
      <w:r w:rsidRPr="00C3610A">
        <w:rPr>
          <w:rFonts w:ascii="UT Sans" w:hAnsi="UT Sans"/>
          <w:lang w:val="en-US" w:eastAsia="en-US"/>
        </w:rPr>
        <w:t xml:space="preserve"> </w:t>
      </w:r>
      <w:proofErr w:type="spellStart"/>
      <w:r w:rsidRPr="00C3610A">
        <w:rPr>
          <w:rFonts w:ascii="UT Sans" w:hAnsi="UT Sans"/>
          <w:lang w:val="en-US" w:eastAsia="en-US"/>
        </w:rPr>
        <w:t>realizează</w:t>
      </w:r>
      <w:proofErr w:type="spellEnd"/>
      <w:r w:rsidRPr="00C3610A">
        <w:rPr>
          <w:rFonts w:ascii="UT Sans" w:hAnsi="UT Sans"/>
          <w:lang w:val="en-US" w:eastAsia="en-US"/>
        </w:rPr>
        <w:t xml:space="preserve"> o </w:t>
      </w:r>
      <w:proofErr w:type="spellStart"/>
      <w:r w:rsidRPr="00C3610A">
        <w:rPr>
          <w:rFonts w:ascii="UT Sans" w:hAnsi="UT Sans"/>
          <w:lang w:val="en-US" w:eastAsia="en-US"/>
        </w:rPr>
        <w:t>sincronizare</w:t>
      </w:r>
      <w:proofErr w:type="spellEnd"/>
      <w:r w:rsidRPr="00C3610A">
        <w:rPr>
          <w:rFonts w:ascii="UT Sans" w:hAnsi="UT Sans"/>
          <w:lang w:val="en-US" w:eastAsia="en-US"/>
        </w:rPr>
        <w:t xml:space="preserve"> </w:t>
      </w:r>
      <w:proofErr w:type="spellStart"/>
      <w:r w:rsidRPr="00C3610A">
        <w:rPr>
          <w:rFonts w:ascii="UT Sans" w:hAnsi="UT Sans"/>
          <w:lang w:val="en-US" w:eastAsia="en-US"/>
        </w:rPr>
        <w:t>temporală</w:t>
      </w:r>
      <w:proofErr w:type="spellEnd"/>
      <w:r w:rsidRPr="00C3610A">
        <w:rPr>
          <w:rFonts w:ascii="UT Sans" w:hAnsi="UT Sans"/>
          <w:lang w:val="en-US" w:eastAsia="en-US"/>
        </w:rPr>
        <w:t xml:space="preserve"> </w:t>
      </w:r>
      <w:proofErr w:type="spellStart"/>
      <w:r w:rsidRPr="00C3610A">
        <w:rPr>
          <w:rFonts w:ascii="UT Sans" w:hAnsi="UT Sans"/>
          <w:lang w:val="en-US" w:eastAsia="en-US"/>
        </w:rPr>
        <w:t>absolută</w:t>
      </w:r>
      <w:proofErr w:type="spellEnd"/>
      <w:r w:rsidRPr="00C3610A">
        <w:rPr>
          <w:rFonts w:ascii="UT Sans" w:hAnsi="UT Sans"/>
          <w:lang w:val="en-US" w:eastAsia="en-US"/>
        </w:rPr>
        <w:t xml:space="preserve">. </w:t>
      </w:r>
    </w:p>
    <w:p w14:paraId="00B775D3" w14:textId="1B0FB8FB" w:rsidR="00991C72" w:rsidRPr="00C3610A" w:rsidRDefault="00C3610A" w:rsidP="00991C72">
      <w:pPr>
        <w:pStyle w:val="Heading2"/>
        <w:numPr>
          <w:ilvl w:val="1"/>
          <w:numId w:val="29"/>
        </w:numPr>
      </w:pPr>
      <w:r w:rsidRPr="00C3610A">
        <w:t xml:space="preserve"> </w:t>
      </w:r>
      <w:bookmarkStart w:id="4" w:name="_Toc243677315"/>
      <w:proofErr w:type="spellStart"/>
      <w:r w:rsidR="00991C72" w:rsidRPr="00C3610A">
        <w:t>Motivația</w:t>
      </w:r>
      <w:proofErr w:type="spellEnd"/>
      <w:r w:rsidR="00991C72" w:rsidRPr="00C3610A">
        <w:t xml:space="preserve"> </w:t>
      </w:r>
      <w:proofErr w:type="spellStart"/>
      <w:r w:rsidR="00991C72" w:rsidRPr="00C3610A">
        <w:t>practică</w:t>
      </w:r>
      <w:bookmarkEnd w:id="4"/>
      <w:proofErr w:type="spellEnd"/>
    </w:p>
    <w:p w14:paraId="45667B25" w14:textId="104BE2B1" w:rsidR="00991C72" w:rsidRPr="00C3610A" w:rsidRDefault="00991C72" w:rsidP="00991C72">
      <w:pPr>
        <w:pStyle w:val="ListParagraph"/>
        <w:ind w:left="1068"/>
      </w:pPr>
    </w:p>
    <w:p w14:paraId="4A4463D0" w14:textId="5EB95573" w:rsidR="00991C72" w:rsidRPr="00C3610A" w:rsidRDefault="00991C72" w:rsidP="00C3610A">
      <w:pPr>
        <w:spacing w:line="360" w:lineRule="auto"/>
        <w:ind w:left="708" w:firstLine="708"/>
        <w:jc w:val="both"/>
        <w:rPr>
          <w:rFonts w:ascii="UT Sans" w:hAnsi="UT Sans"/>
        </w:rPr>
      </w:pPr>
      <w:r w:rsidRPr="00C3610A">
        <w:rPr>
          <w:rFonts w:ascii="UT Sans" w:hAnsi="UT Sans"/>
        </w:rPr>
        <w:t>Necesitatea acestui sistem este justificată de cerințele actuale de automatizare a mediului de lucru și locuit. Astfel, un simplu ceas de birou</w:t>
      </w:r>
      <w:r w:rsidR="0082712C" w:rsidRPr="00C3610A">
        <w:rPr>
          <w:rFonts w:ascii="UT Sans" w:hAnsi="UT Sans"/>
        </w:rPr>
        <w:t xml:space="preserve"> poate fi și o stație meteo.</w:t>
      </w:r>
    </w:p>
    <w:p w14:paraId="07101019" w14:textId="582022C2" w:rsidR="0082712C" w:rsidRPr="00C3610A" w:rsidRDefault="0082712C" w:rsidP="00C3610A">
      <w:pPr>
        <w:spacing w:line="360" w:lineRule="auto"/>
        <w:ind w:left="708" w:firstLine="708"/>
        <w:jc w:val="both"/>
        <w:rPr>
          <w:rFonts w:ascii="UT Sans" w:hAnsi="UT Sans"/>
        </w:rPr>
      </w:pPr>
      <w:r w:rsidRPr="00C3610A">
        <w:rPr>
          <w:rFonts w:ascii="UT Sans" w:hAnsi="UT Sans"/>
        </w:rPr>
        <w:t>Confortul personal constă in eliminarea intervențiilor manuale de a actualiza ora. De asemenea, faptul că acest ceas oferă posibilitatea de a folosi alarma și cronometru pe un dispozitiv fizic de pe birou, oferă confort pentru persoanele care folosesc tehnici de monitorizare a timpului cum ar fi metoda Pomodoro. Acest dispozitiv ajută la concentrare și reduce tentația de a accesa frecvent telefoanele în timpul sesiunilor de lucru sau studiu.</w:t>
      </w:r>
    </w:p>
    <w:p w14:paraId="63E257B2" w14:textId="76280B33" w:rsidR="0082712C" w:rsidRPr="00C3610A" w:rsidRDefault="0082712C" w:rsidP="00C3610A">
      <w:pPr>
        <w:spacing w:line="360" w:lineRule="auto"/>
        <w:ind w:left="708" w:firstLine="708"/>
        <w:jc w:val="both"/>
        <w:rPr>
          <w:rFonts w:ascii="UT Sans" w:hAnsi="UT Sans"/>
          <w:lang w:val="en-US"/>
        </w:rPr>
      </w:pPr>
      <w:r w:rsidRPr="00C3610A">
        <w:rPr>
          <w:rFonts w:ascii="UT Sans" w:hAnsi="UT Sans"/>
        </w:rPr>
        <w:t>Sănătatea și impactul asupra mediului interior influențează direct starea de sănătate și capacitatea de concentrare. Monitorizarea constantă a parametrilor ambientali are implicații directe</w:t>
      </w:r>
      <w:r w:rsidRPr="00C3610A">
        <w:rPr>
          <w:rFonts w:ascii="UT Sans" w:hAnsi="UT Sans"/>
          <w:lang w:val="en-US"/>
        </w:rPr>
        <w:t xml:space="preserve">: </w:t>
      </w:r>
    </w:p>
    <w:p w14:paraId="7942877B" w14:textId="7A0CF96A" w:rsidR="0082712C" w:rsidRPr="00C3610A" w:rsidRDefault="0082712C" w:rsidP="00C3610A">
      <w:pPr>
        <w:pStyle w:val="ListParagraph"/>
        <w:numPr>
          <w:ilvl w:val="0"/>
          <w:numId w:val="31"/>
        </w:numPr>
        <w:spacing w:line="360" w:lineRule="auto"/>
        <w:rPr>
          <w:sz w:val="24"/>
          <w:szCs w:val="24"/>
        </w:rPr>
      </w:pPr>
      <w:proofErr w:type="spellStart"/>
      <w:r w:rsidRPr="00C3610A">
        <w:rPr>
          <w:sz w:val="24"/>
          <w:szCs w:val="24"/>
        </w:rPr>
        <w:t>Umiditatea</w:t>
      </w:r>
      <w:proofErr w:type="spellEnd"/>
      <w:r w:rsidRPr="00C3610A">
        <w:rPr>
          <w:sz w:val="24"/>
          <w:szCs w:val="24"/>
        </w:rPr>
        <w:t xml:space="preserve"> </w:t>
      </w:r>
      <w:proofErr w:type="spellStart"/>
      <w:r w:rsidRPr="00C3610A">
        <w:rPr>
          <w:sz w:val="24"/>
          <w:szCs w:val="24"/>
        </w:rPr>
        <w:t>și</w:t>
      </w:r>
      <w:proofErr w:type="spellEnd"/>
      <w:r w:rsidRPr="00C3610A">
        <w:rPr>
          <w:sz w:val="24"/>
          <w:szCs w:val="24"/>
        </w:rPr>
        <w:t xml:space="preserve"> </w:t>
      </w:r>
      <w:proofErr w:type="spellStart"/>
      <w:r w:rsidRPr="00C3610A">
        <w:rPr>
          <w:sz w:val="24"/>
          <w:szCs w:val="24"/>
        </w:rPr>
        <w:t>temperatura</w:t>
      </w:r>
      <w:proofErr w:type="spellEnd"/>
      <w:r w:rsidRPr="00C3610A">
        <w:rPr>
          <w:sz w:val="24"/>
          <w:szCs w:val="24"/>
        </w:rPr>
        <w:t xml:space="preserve">: </w:t>
      </w:r>
      <w:r w:rsidRPr="00C3610A">
        <w:rPr>
          <w:sz w:val="24"/>
          <w:szCs w:val="24"/>
          <w:lang w:val="ro-RO"/>
        </w:rPr>
        <w:t xml:space="preserve">menținere umidității între </w:t>
      </w:r>
      <w:r w:rsidR="00C3610A" w:rsidRPr="00C3610A">
        <w:rPr>
          <w:sz w:val="24"/>
          <w:szCs w:val="24"/>
          <w:lang w:val="ro-RO"/>
        </w:rPr>
        <w:t xml:space="preserve">40%-60% previne iritațiile căilor respiratorii și împiedică dezvoltarea mucegaiului și acarienilor </w:t>
      </w:r>
    </w:p>
    <w:p w14:paraId="5EC941D4" w14:textId="11001A7F" w:rsidR="00C3610A" w:rsidRPr="00C3610A" w:rsidRDefault="00C3610A" w:rsidP="00C3610A">
      <w:pPr>
        <w:pStyle w:val="ListParagraph"/>
        <w:numPr>
          <w:ilvl w:val="0"/>
          <w:numId w:val="31"/>
        </w:numPr>
        <w:spacing w:line="360" w:lineRule="auto"/>
        <w:rPr>
          <w:sz w:val="24"/>
          <w:szCs w:val="24"/>
        </w:rPr>
      </w:pPr>
      <w:r w:rsidRPr="00C3610A">
        <w:rPr>
          <w:sz w:val="24"/>
          <w:szCs w:val="24"/>
          <w:lang w:val="ro-RO"/>
        </w:rPr>
        <w:t>Presiunea atmosferică</w:t>
      </w:r>
      <w:r w:rsidRPr="00C3610A">
        <w:rPr>
          <w:sz w:val="24"/>
          <w:szCs w:val="24"/>
        </w:rPr>
        <w:t xml:space="preserve">: </w:t>
      </w:r>
      <w:proofErr w:type="spellStart"/>
      <w:r w:rsidRPr="00C3610A">
        <w:rPr>
          <w:sz w:val="24"/>
          <w:szCs w:val="24"/>
        </w:rPr>
        <w:t>variațiile</w:t>
      </w:r>
      <w:proofErr w:type="spellEnd"/>
      <w:r w:rsidRPr="00C3610A">
        <w:rPr>
          <w:sz w:val="24"/>
          <w:szCs w:val="24"/>
        </w:rPr>
        <w:t xml:space="preserve"> </w:t>
      </w:r>
      <w:proofErr w:type="spellStart"/>
      <w:r w:rsidRPr="00C3610A">
        <w:rPr>
          <w:sz w:val="24"/>
          <w:szCs w:val="24"/>
        </w:rPr>
        <w:t>bruște</w:t>
      </w:r>
      <w:proofErr w:type="spellEnd"/>
      <w:r w:rsidRPr="00C3610A">
        <w:rPr>
          <w:sz w:val="24"/>
          <w:szCs w:val="24"/>
        </w:rPr>
        <w:t xml:space="preserve"> de </w:t>
      </w:r>
      <w:proofErr w:type="spellStart"/>
      <w:r w:rsidRPr="00C3610A">
        <w:rPr>
          <w:sz w:val="24"/>
          <w:szCs w:val="24"/>
        </w:rPr>
        <w:t>presiune</w:t>
      </w:r>
      <w:proofErr w:type="spellEnd"/>
      <w:r w:rsidRPr="00C3610A">
        <w:rPr>
          <w:sz w:val="24"/>
          <w:szCs w:val="24"/>
        </w:rPr>
        <w:t xml:space="preserve"> pot </w:t>
      </w:r>
      <w:proofErr w:type="spellStart"/>
      <w:r w:rsidRPr="00C3610A">
        <w:rPr>
          <w:sz w:val="24"/>
          <w:szCs w:val="24"/>
        </w:rPr>
        <w:t>provoca</w:t>
      </w:r>
      <w:proofErr w:type="spellEnd"/>
      <w:r w:rsidRPr="00C3610A">
        <w:rPr>
          <w:sz w:val="24"/>
          <w:szCs w:val="24"/>
        </w:rPr>
        <w:t xml:space="preserve"> </w:t>
      </w:r>
      <w:proofErr w:type="spellStart"/>
      <w:r w:rsidRPr="00C3610A">
        <w:rPr>
          <w:sz w:val="24"/>
          <w:szCs w:val="24"/>
        </w:rPr>
        <w:t>migrene</w:t>
      </w:r>
      <w:proofErr w:type="spellEnd"/>
      <w:r w:rsidRPr="00C3610A">
        <w:rPr>
          <w:sz w:val="24"/>
          <w:szCs w:val="24"/>
        </w:rPr>
        <w:t xml:space="preserve">, </w:t>
      </w:r>
      <w:proofErr w:type="spellStart"/>
      <w:r w:rsidRPr="00C3610A">
        <w:rPr>
          <w:sz w:val="24"/>
          <w:szCs w:val="24"/>
        </w:rPr>
        <w:t>cefalee</w:t>
      </w:r>
      <w:proofErr w:type="spellEnd"/>
      <w:r w:rsidRPr="00C3610A">
        <w:rPr>
          <w:sz w:val="24"/>
          <w:szCs w:val="24"/>
        </w:rPr>
        <w:t xml:space="preserve">, </w:t>
      </w:r>
      <w:proofErr w:type="spellStart"/>
      <w:r w:rsidRPr="00C3610A">
        <w:rPr>
          <w:sz w:val="24"/>
          <w:szCs w:val="24"/>
        </w:rPr>
        <w:t>deci</w:t>
      </w:r>
      <w:proofErr w:type="spellEnd"/>
      <w:r w:rsidRPr="00C3610A">
        <w:rPr>
          <w:sz w:val="24"/>
          <w:szCs w:val="24"/>
        </w:rPr>
        <w:t xml:space="preserve">, </w:t>
      </w:r>
      <w:proofErr w:type="spellStart"/>
      <w:r w:rsidRPr="00C3610A">
        <w:rPr>
          <w:sz w:val="24"/>
          <w:szCs w:val="24"/>
        </w:rPr>
        <w:t>afișarea</w:t>
      </w:r>
      <w:proofErr w:type="spellEnd"/>
      <w:r w:rsidRPr="00C3610A">
        <w:rPr>
          <w:sz w:val="24"/>
          <w:szCs w:val="24"/>
        </w:rPr>
        <w:t xml:space="preserve"> </w:t>
      </w:r>
      <w:proofErr w:type="spellStart"/>
      <w:r w:rsidRPr="00C3610A">
        <w:rPr>
          <w:sz w:val="24"/>
          <w:szCs w:val="24"/>
        </w:rPr>
        <w:t>valorilor</w:t>
      </w:r>
      <w:proofErr w:type="spellEnd"/>
      <w:r w:rsidRPr="00C3610A">
        <w:rPr>
          <w:sz w:val="24"/>
          <w:szCs w:val="24"/>
        </w:rPr>
        <w:t xml:space="preserve"> </w:t>
      </w:r>
      <w:proofErr w:type="spellStart"/>
      <w:r w:rsidRPr="00C3610A">
        <w:rPr>
          <w:sz w:val="24"/>
          <w:szCs w:val="24"/>
        </w:rPr>
        <w:t>acesteia</w:t>
      </w:r>
      <w:proofErr w:type="spellEnd"/>
      <w:r w:rsidRPr="00C3610A">
        <w:rPr>
          <w:sz w:val="24"/>
          <w:szCs w:val="24"/>
        </w:rPr>
        <w:t xml:space="preserve"> </w:t>
      </w:r>
      <w:proofErr w:type="spellStart"/>
      <w:r w:rsidRPr="00C3610A">
        <w:rPr>
          <w:sz w:val="24"/>
          <w:szCs w:val="24"/>
        </w:rPr>
        <w:t>explică</w:t>
      </w:r>
      <w:proofErr w:type="spellEnd"/>
      <w:r w:rsidRPr="00C3610A">
        <w:rPr>
          <w:sz w:val="24"/>
          <w:szCs w:val="24"/>
        </w:rPr>
        <w:t xml:space="preserve"> </w:t>
      </w:r>
      <w:proofErr w:type="spellStart"/>
      <w:r w:rsidRPr="00C3610A">
        <w:rPr>
          <w:sz w:val="24"/>
          <w:szCs w:val="24"/>
        </w:rPr>
        <w:t>disconfortul</w:t>
      </w:r>
      <w:proofErr w:type="spellEnd"/>
      <w:r w:rsidRPr="00C3610A">
        <w:rPr>
          <w:sz w:val="24"/>
          <w:szCs w:val="24"/>
        </w:rPr>
        <w:t xml:space="preserve"> </w:t>
      </w:r>
      <w:proofErr w:type="spellStart"/>
      <w:r w:rsidRPr="00C3610A">
        <w:rPr>
          <w:sz w:val="24"/>
          <w:szCs w:val="24"/>
        </w:rPr>
        <w:t>fizic</w:t>
      </w:r>
      <w:proofErr w:type="spellEnd"/>
      <w:r w:rsidRPr="00C3610A">
        <w:rPr>
          <w:sz w:val="24"/>
          <w:szCs w:val="24"/>
        </w:rPr>
        <w:t xml:space="preserve"> </w:t>
      </w:r>
      <w:proofErr w:type="spellStart"/>
      <w:r w:rsidRPr="00C3610A">
        <w:rPr>
          <w:sz w:val="24"/>
          <w:szCs w:val="24"/>
        </w:rPr>
        <w:t>resimțit</w:t>
      </w:r>
      <w:proofErr w:type="spellEnd"/>
    </w:p>
    <w:p w14:paraId="4C052DFD" w14:textId="45383A31" w:rsidR="00C3610A" w:rsidRPr="00C3610A" w:rsidRDefault="00C3610A" w:rsidP="00C3610A">
      <w:pPr>
        <w:spacing w:line="360" w:lineRule="auto"/>
        <w:ind w:left="708" w:firstLine="708"/>
        <w:jc w:val="both"/>
        <w:rPr>
          <w:rFonts w:ascii="UT Sans" w:hAnsi="UT Sans"/>
        </w:rPr>
      </w:pPr>
      <w:r w:rsidRPr="00C3610A">
        <w:rPr>
          <w:rFonts w:ascii="UT Sans" w:hAnsi="UT Sans"/>
        </w:rPr>
        <w:lastRenderedPageBreak/>
        <w:t>Eficiența energetică este vizibilă la un astfel de sistem deoarece monitorizarea orei sau a vremii prin intermediul unui telefon, tablete, monitoare etc. lăsate continuu pornite, generează un consum mare de energie electrică. În schimb, un microcontroler conectat la un ecran OLED de dimensiuni reduse are un consum sub 1-2 W. Astfel, ceasul permite funcționarea continuă cu impact energetic neglijabil.</w:t>
      </w:r>
    </w:p>
    <w:p w14:paraId="03165E5A" w14:textId="5674C82D" w:rsidR="00CD1664" w:rsidRDefault="00C3610A" w:rsidP="00C3610A">
      <w:pPr>
        <w:spacing w:line="360" w:lineRule="auto"/>
        <w:ind w:left="708" w:firstLine="708"/>
        <w:jc w:val="both"/>
        <w:rPr>
          <w:rFonts w:ascii="UT Sans" w:hAnsi="UT Sans"/>
        </w:rPr>
      </w:pPr>
      <w:r w:rsidRPr="00C3610A">
        <w:rPr>
          <w:rFonts w:ascii="UT Sans" w:hAnsi="UT Sans"/>
        </w:rPr>
        <w:t>Siguranța este dată de funcționalitatea ceasului și în cazul deconectării de la internet prin funcționarea ceasului intern al microcontrolerului.</w:t>
      </w:r>
    </w:p>
    <w:p w14:paraId="17348F93" w14:textId="2E3A5F28" w:rsidR="00C3610A" w:rsidRPr="00C3610A" w:rsidRDefault="00CD1664" w:rsidP="00CD1664">
      <w:pPr>
        <w:rPr>
          <w:rFonts w:ascii="UT Sans" w:hAnsi="UT Sans"/>
        </w:rPr>
      </w:pPr>
      <w:r>
        <w:rPr>
          <w:rFonts w:ascii="UT Sans" w:hAnsi="UT Sans"/>
        </w:rPr>
        <w:br w:type="page"/>
      </w:r>
    </w:p>
    <w:p w14:paraId="64C2F62E" w14:textId="7B6317F7" w:rsidR="00F07F6B" w:rsidRPr="00C3610A" w:rsidRDefault="00F07F6B" w:rsidP="00F07F6B">
      <w:pPr>
        <w:pStyle w:val="Heading1"/>
        <w:numPr>
          <w:ilvl w:val="0"/>
          <w:numId w:val="29"/>
        </w:numPr>
        <w:pBdr>
          <w:top w:val="none" w:sz="0" w:space="0" w:color="auto"/>
          <w:left w:val="none" w:sz="0" w:space="0" w:color="auto"/>
          <w:bottom w:val="none" w:sz="0" w:space="0" w:color="auto"/>
          <w:right w:val="none" w:sz="0" w:space="0" w:color="auto"/>
          <w:between w:val="none" w:sz="0" w:space="0" w:color="auto"/>
        </w:pBdr>
        <w:ind w:right="169"/>
        <w:jc w:val="right"/>
        <w:rPr>
          <w:color w:val="auto"/>
        </w:rPr>
      </w:pPr>
      <w:bookmarkStart w:id="5" w:name="_Toc243677316"/>
      <w:r>
        <w:rPr>
          <w:color w:val="auto"/>
        </w:rPr>
        <w:lastRenderedPageBreak/>
        <w:t xml:space="preserve">Schema bloc a </w:t>
      </w:r>
      <w:proofErr w:type="spellStart"/>
      <w:r>
        <w:rPr>
          <w:color w:val="auto"/>
        </w:rPr>
        <w:t>implementării</w:t>
      </w:r>
      <w:bookmarkEnd w:id="5"/>
      <w:proofErr w:type="spellEnd"/>
    </w:p>
    <w:p w14:paraId="2E8479A8" w14:textId="1DEA0DB4" w:rsidR="0036754F" w:rsidRDefault="0036754F" w:rsidP="00F07F6B">
      <w:pPr>
        <w:spacing w:line="360" w:lineRule="auto"/>
        <w:jc w:val="both"/>
        <w:rPr>
          <w:rFonts w:ascii="UT Sans" w:eastAsia="Cambria" w:hAnsi="UT Sans"/>
        </w:rPr>
      </w:pPr>
    </w:p>
    <w:p w14:paraId="371C7A2C" w14:textId="6381AD6F" w:rsidR="0036754F" w:rsidRPr="0036754F" w:rsidRDefault="00F07F6B" w:rsidP="00C3610A">
      <w:pPr>
        <w:spacing w:line="360" w:lineRule="auto"/>
        <w:jc w:val="right"/>
        <w:rPr>
          <w:rFonts w:eastAsia="Cambria"/>
        </w:rPr>
      </w:pPr>
      <w:r>
        <w:rPr>
          <w:noProof/>
        </w:rPr>
        <w:drawing>
          <wp:inline distT="0" distB="0" distL="0" distR="0" wp14:anchorId="00E76414" wp14:editId="57290EE0">
            <wp:extent cx="5760720" cy="5422847"/>
            <wp:effectExtent l="0" t="0" r="0" b="6985"/>
            <wp:docPr id="516121476" name="Picture 3"/>
            <wp:cNvGraphicFramePr/>
            <a:graphic xmlns:a="http://schemas.openxmlformats.org/drawingml/2006/main">
              <a:graphicData uri="http://schemas.openxmlformats.org/drawingml/2006/picture">
                <pic:pic xmlns:pic="http://schemas.openxmlformats.org/drawingml/2006/picture">
                  <pic:nvPicPr>
                    <pic:cNvPr id="516121476"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60720" cy="5422847"/>
                    </a:xfrm>
                    <a:prstGeom prst="rect">
                      <a:avLst/>
                    </a:prstGeom>
                  </pic:spPr>
                </pic:pic>
              </a:graphicData>
            </a:graphic>
          </wp:inline>
        </w:drawing>
      </w:r>
    </w:p>
    <w:p w14:paraId="7D151495" w14:textId="2CC3A5AC" w:rsidR="00364D6D" w:rsidRDefault="00364D6D" w:rsidP="00364D6D">
      <w:pPr>
        <w:spacing w:line="360" w:lineRule="auto"/>
        <w:ind w:left="708" w:firstLine="360"/>
        <w:jc w:val="both"/>
        <w:rPr>
          <w:rFonts w:ascii="UT Sans" w:eastAsia="Cambria" w:hAnsi="UT Sans"/>
        </w:rPr>
      </w:pPr>
    </w:p>
    <w:p w14:paraId="68B76F9A" w14:textId="60416905" w:rsidR="00364D6D" w:rsidRDefault="00364D6D" w:rsidP="00364D6D">
      <w:pPr>
        <w:spacing w:line="360" w:lineRule="auto"/>
        <w:ind w:left="708" w:firstLine="360"/>
        <w:jc w:val="both"/>
        <w:rPr>
          <w:rFonts w:ascii="UT Sans" w:eastAsia="Cambria" w:hAnsi="UT Sans"/>
        </w:rPr>
      </w:pPr>
    </w:p>
    <w:p w14:paraId="4866CB3E" w14:textId="2A8FEEFA" w:rsidR="00364D6D" w:rsidRDefault="00364D6D" w:rsidP="00364D6D">
      <w:pPr>
        <w:spacing w:line="360" w:lineRule="auto"/>
        <w:ind w:left="708" w:firstLine="360"/>
        <w:jc w:val="both"/>
        <w:rPr>
          <w:rFonts w:ascii="UT Sans" w:eastAsia="Cambria" w:hAnsi="UT Sans"/>
        </w:rPr>
      </w:pPr>
    </w:p>
    <w:p w14:paraId="5578E3D8" w14:textId="19C9BED2" w:rsidR="00364D6D" w:rsidRDefault="00364D6D" w:rsidP="00CD1664">
      <w:pPr>
        <w:spacing w:line="360" w:lineRule="auto"/>
        <w:jc w:val="both"/>
        <w:rPr>
          <w:rFonts w:ascii="UT Sans" w:eastAsia="Cambria" w:hAnsi="UT Sans"/>
        </w:rPr>
      </w:pPr>
    </w:p>
    <w:p w14:paraId="0F8E2AD8" w14:textId="77777777" w:rsidR="00CD1664" w:rsidRDefault="00CD1664">
      <w:pPr>
        <w:rPr>
          <w:rFonts w:ascii="UT Sans" w:eastAsia="Cambria" w:hAnsi="UT Sans" w:cs="Cambria"/>
          <w:b/>
          <w:bCs/>
          <w:smallCaps/>
          <w:sz w:val="36"/>
          <w:szCs w:val="36"/>
          <w:lang w:val="en-US" w:eastAsia="en-US"/>
        </w:rPr>
      </w:pPr>
      <w:bookmarkStart w:id="6" w:name="_Toc243677317"/>
      <w:r>
        <w:br w:type="page"/>
      </w:r>
    </w:p>
    <w:p w14:paraId="34EAD7E4" w14:textId="5D2C8243" w:rsidR="00F07F6B" w:rsidRDefault="00F07F6B" w:rsidP="00F07F6B">
      <w:pPr>
        <w:pStyle w:val="Heading1"/>
        <w:numPr>
          <w:ilvl w:val="0"/>
          <w:numId w:val="29"/>
        </w:numPr>
        <w:pBdr>
          <w:top w:val="none" w:sz="0" w:space="0" w:color="auto"/>
          <w:left w:val="none" w:sz="0" w:space="0" w:color="auto"/>
          <w:bottom w:val="none" w:sz="0" w:space="0" w:color="auto"/>
          <w:right w:val="none" w:sz="0" w:space="0" w:color="auto"/>
          <w:between w:val="none" w:sz="0" w:space="0" w:color="auto"/>
        </w:pBdr>
        <w:ind w:right="169"/>
        <w:jc w:val="right"/>
        <w:rPr>
          <w:color w:val="auto"/>
        </w:rPr>
      </w:pPr>
      <w:r>
        <w:rPr>
          <w:color w:val="auto"/>
        </w:rPr>
        <w:lastRenderedPageBreak/>
        <w:t xml:space="preserve">Schema </w:t>
      </w:r>
      <w:proofErr w:type="spellStart"/>
      <w:r>
        <w:rPr>
          <w:color w:val="auto"/>
        </w:rPr>
        <w:t>electronică</w:t>
      </w:r>
      <w:proofErr w:type="spellEnd"/>
      <w:r>
        <w:rPr>
          <w:color w:val="auto"/>
        </w:rPr>
        <w:t xml:space="preserve"> a </w:t>
      </w:r>
      <w:proofErr w:type="spellStart"/>
      <w:r>
        <w:rPr>
          <w:color w:val="auto"/>
        </w:rPr>
        <w:t>implementării</w:t>
      </w:r>
      <w:bookmarkEnd w:id="6"/>
      <w:proofErr w:type="spellEnd"/>
    </w:p>
    <w:p w14:paraId="7181C3E5" w14:textId="1A451D75" w:rsidR="00F07F6B" w:rsidRDefault="00F07F6B" w:rsidP="00F07F6B">
      <w:pPr>
        <w:rPr>
          <w:lang w:val="en-US" w:eastAsia="en-US"/>
        </w:rPr>
      </w:pPr>
    </w:p>
    <w:p w14:paraId="6887CF51" w14:textId="77777777" w:rsidR="00F07F6B" w:rsidRPr="00F07F6B" w:rsidRDefault="00F07F6B" w:rsidP="00F07F6B">
      <w:pPr>
        <w:rPr>
          <w:lang w:val="en-US" w:eastAsia="en-US"/>
        </w:rPr>
      </w:pPr>
    </w:p>
    <w:p w14:paraId="25DA45CC" w14:textId="5FEB7F4E" w:rsidR="00F07F6B" w:rsidRDefault="00F07F6B" w:rsidP="002E15F5">
      <w:pPr>
        <w:spacing w:line="360" w:lineRule="auto"/>
        <w:ind w:left="708" w:firstLine="360"/>
        <w:jc w:val="both"/>
        <w:rPr>
          <w:rFonts w:ascii="UT Sans" w:eastAsia="Cambria" w:hAnsi="UT Sans"/>
        </w:rPr>
      </w:pPr>
      <w:r>
        <w:rPr>
          <w:noProof/>
        </w:rPr>
        <w:drawing>
          <wp:inline distT="0" distB="0" distL="0" distR="0" wp14:anchorId="61F324CC" wp14:editId="5C0E6686">
            <wp:extent cx="5824220" cy="3860800"/>
            <wp:effectExtent l="0" t="0" r="5080" b="6350"/>
            <wp:docPr id="623656610" name="Picture 2"/>
            <wp:cNvGraphicFramePr/>
            <a:graphic xmlns:a="http://schemas.openxmlformats.org/drawingml/2006/main">
              <a:graphicData uri="http://schemas.openxmlformats.org/drawingml/2006/picture">
                <pic:pic xmlns:pic="http://schemas.openxmlformats.org/drawingml/2006/picture">
                  <pic:nvPicPr>
                    <pic:cNvPr id="623656610"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4220" cy="3860800"/>
                    </a:xfrm>
                    <a:prstGeom prst="rect">
                      <a:avLst/>
                    </a:prstGeom>
                  </pic:spPr>
                </pic:pic>
              </a:graphicData>
            </a:graphic>
          </wp:inline>
        </w:drawing>
      </w:r>
    </w:p>
    <w:p w14:paraId="02B314E9" w14:textId="77777777" w:rsidR="00CD1664" w:rsidRDefault="00CD1664">
      <w:pPr>
        <w:rPr>
          <w:rFonts w:ascii="UT Sans" w:eastAsia="Cambria" w:hAnsi="UT Sans" w:cs="Cambria"/>
          <w:b/>
          <w:bCs/>
          <w:smallCaps/>
          <w:sz w:val="36"/>
          <w:szCs w:val="36"/>
          <w:lang w:val="en-US" w:eastAsia="en-US"/>
        </w:rPr>
      </w:pPr>
      <w:bookmarkStart w:id="7" w:name="_Toc243677318"/>
      <w:r>
        <w:br w:type="page"/>
      </w:r>
    </w:p>
    <w:p w14:paraId="65DB3552" w14:textId="1061602B" w:rsidR="00F07F6B" w:rsidRDefault="00F07F6B" w:rsidP="00F07F6B">
      <w:pPr>
        <w:pStyle w:val="Heading1"/>
        <w:numPr>
          <w:ilvl w:val="0"/>
          <w:numId w:val="29"/>
        </w:numPr>
        <w:pBdr>
          <w:top w:val="none" w:sz="0" w:space="0" w:color="auto"/>
          <w:left w:val="none" w:sz="0" w:space="0" w:color="auto"/>
          <w:bottom w:val="none" w:sz="0" w:space="0" w:color="auto"/>
          <w:right w:val="none" w:sz="0" w:space="0" w:color="auto"/>
          <w:between w:val="none" w:sz="0" w:space="0" w:color="auto"/>
        </w:pBdr>
        <w:ind w:right="169"/>
        <w:jc w:val="right"/>
        <w:rPr>
          <w:color w:val="auto"/>
        </w:rPr>
      </w:pPr>
      <w:proofErr w:type="spellStart"/>
      <w:r>
        <w:rPr>
          <w:color w:val="auto"/>
        </w:rPr>
        <w:lastRenderedPageBreak/>
        <w:t>Costurile</w:t>
      </w:r>
      <w:proofErr w:type="spellEnd"/>
      <w:r>
        <w:rPr>
          <w:color w:val="auto"/>
        </w:rPr>
        <w:t xml:space="preserve"> </w:t>
      </w:r>
      <w:proofErr w:type="spellStart"/>
      <w:r>
        <w:rPr>
          <w:color w:val="auto"/>
        </w:rPr>
        <w:t>realizării</w:t>
      </w:r>
      <w:proofErr w:type="spellEnd"/>
      <w:r>
        <w:rPr>
          <w:color w:val="auto"/>
        </w:rPr>
        <w:t xml:space="preserve"> practice a </w:t>
      </w:r>
      <w:proofErr w:type="spellStart"/>
      <w:r>
        <w:rPr>
          <w:color w:val="auto"/>
        </w:rPr>
        <w:t>proiectului</w:t>
      </w:r>
      <w:bookmarkEnd w:id="7"/>
      <w:proofErr w:type="spellEnd"/>
    </w:p>
    <w:p w14:paraId="6FF674B1" w14:textId="5CE7A15C" w:rsidR="00F07F6B" w:rsidRDefault="00F07F6B" w:rsidP="00F07F6B">
      <w:pPr>
        <w:rPr>
          <w:lang w:val="en-US" w:eastAsia="en-US"/>
        </w:rPr>
      </w:pPr>
    </w:p>
    <w:tbl>
      <w:tblPr>
        <w:tblStyle w:val="TableGrid"/>
        <w:tblW w:w="9052" w:type="dxa"/>
        <w:tblInd w:w="573" w:type="dxa"/>
        <w:tblLook w:val="04A0" w:firstRow="1" w:lastRow="0" w:firstColumn="1" w:lastColumn="0" w:noHBand="0" w:noVBand="1"/>
      </w:tblPr>
      <w:tblGrid>
        <w:gridCol w:w="1982"/>
        <w:gridCol w:w="2476"/>
        <w:gridCol w:w="1749"/>
        <w:gridCol w:w="2845"/>
      </w:tblGrid>
      <w:tr w:rsidR="00F07F6B" w14:paraId="58E5BE41" w14:textId="77777777" w:rsidTr="002E15F5">
        <w:tc>
          <w:tcPr>
            <w:tcW w:w="1982" w:type="dxa"/>
          </w:tcPr>
          <w:p w14:paraId="3B84474F" w14:textId="77777777" w:rsidR="00F07F6B" w:rsidRPr="00F07F6B" w:rsidRDefault="00F07F6B" w:rsidP="00D4203E">
            <w:pPr>
              <w:jc w:val="center"/>
              <w:rPr>
                <w:rFonts w:ascii="UT Sans" w:hAnsi="UT Sans"/>
              </w:rPr>
            </w:pPr>
            <w:r w:rsidRPr="00F07F6B">
              <w:rPr>
                <w:rFonts w:ascii="UT Sans" w:hAnsi="UT Sans"/>
              </w:rPr>
              <w:t>NR.</w:t>
            </w:r>
          </w:p>
        </w:tc>
        <w:tc>
          <w:tcPr>
            <w:tcW w:w="2476" w:type="dxa"/>
          </w:tcPr>
          <w:p w14:paraId="5CB072FF" w14:textId="77777777" w:rsidR="00F07F6B" w:rsidRPr="00F07F6B" w:rsidRDefault="00F07F6B" w:rsidP="00D4203E">
            <w:pPr>
              <w:jc w:val="center"/>
              <w:rPr>
                <w:rFonts w:ascii="UT Sans" w:hAnsi="UT Sans"/>
              </w:rPr>
            </w:pPr>
            <w:r w:rsidRPr="00F07F6B">
              <w:rPr>
                <w:rFonts w:ascii="UT Sans" w:hAnsi="UT Sans"/>
              </w:rPr>
              <w:t>Denumire</w:t>
            </w:r>
          </w:p>
        </w:tc>
        <w:tc>
          <w:tcPr>
            <w:tcW w:w="1749" w:type="dxa"/>
          </w:tcPr>
          <w:p w14:paraId="78387D8B" w14:textId="77777777" w:rsidR="00F07F6B" w:rsidRPr="00F07F6B" w:rsidRDefault="00F07F6B" w:rsidP="00D4203E">
            <w:pPr>
              <w:jc w:val="center"/>
              <w:rPr>
                <w:rFonts w:ascii="UT Sans" w:hAnsi="UT Sans"/>
              </w:rPr>
            </w:pPr>
            <w:r w:rsidRPr="00F07F6B">
              <w:rPr>
                <w:rFonts w:ascii="UT Sans" w:hAnsi="UT Sans"/>
              </w:rPr>
              <w:t>Pret (ron)</w:t>
            </w:r>
          </w:p>
        </w:tc>
        <w:tc>
          <w:tcPr>
            <w:tcW w:w="2845" w:type="dxa"/>
          </w:tcPr>
          <w:p w14:paraId="2A3546B1" w14:textId="77777777" w:rsidR="00F07F6B" w:rsidRPr="00F07F6B" w:rsidRDefault="00F07F6B" w:rsidP="00D4203E">
            <w:pPr>
              <w:jc w:val="center"/>
              <w:rPr>
                <w:rFonts w:ascii="UT Sans" w:hAnsi="UT Sans"/>
              </w:rPr>
            </w:pPr>
            <w:r w:rsidRPr="00F07F6B">
              <w:rPr>
                <w:rFonts w:ascii="UT Sans" w:hAnsi="UT Sans"/>
              </w:rPr>
              <w:t>Sursa</w:t>
            </w:r>
          </w:p>
        </w:tc>
      </w:tr>
      <w:tr w:rsidR="00F07F6B" w14:paraId="3B018054" w14:textId="77777777" w:rsidTr="002E15F5">
        <w:tc>
          <w:tcPr>
            <w:tcW w:w="1982" w:type="dxa"/>
          </w:tcPr>
          <w:p w14:paraId="00C0A82C" w14:textId="77777777" w:rsidR="00F07F6B" w:rsidRPr="00F07F6B" w:rsidRDefault="00F07F6B" w:rsidP="00D4203E">
            <w:pPr>
              <w:jc w:val="center"/>
              <w:rPr>
                <w:rFonts w:ascii="UT Sans" w:hAnsi="UT Sans"/>
              </w:rPr>
            </w:pPr>
            <w:r w:rsidRPr="00F07F6B">
              <w:rPr>
                <w:rFonts w:ascii="UT Sans" w:hAnsi="UT Sans"/>
              </w:rPr>
              <w:t>1</w:t>
            </w:r>
          </w:p>
        </w:tc>
        <w:tc>
          <w:tcPr>
            <w:tcW w:w="2476" w:type="dxa"/>
          </w:tcPr>
          <w:p w14:paraId="7A004A51" w14:textId="1F1CF922" w:rsidR="00F07F6B" w:rsidRPr="00F07F6B" w:rsidRDefault="00F07F6B" w:rsidP="00D4203E">
            <w:pPr>
              <w:jc w:val="center"/>
              <w:rPr>
                <w:rFonts w:ascii="UT Sans" w:hAnsi="UT Sans"/>
              </w:rPr>
            </w:pPr>
            <w:r>
              <w:rPr>
                <w:rFonts w:ascii="UT Sans" w:hAnsi="UT Sans"/>
              </w:rPr>
              <w:t xml:space="preserve">Raspberry Pi Pico </w:t>
            </w:r>
            <w:r w:rsidR="00BC3189">
              <w:rPr>
                <w:rFonts w:ascii="UT Sans" w:hAnsi="UT Sans"/>
              </w:rPr>
              <w:t>2</w:t>
            </w:r>
            <w:r>
              <w:rPr>
                <w:rFonts w:ascii="UT Sans" w:hAnsi="UT Sans"/>
              </w:rPr>
              <w:t>WH</w:t>
            </w:r>
          </w:p>
        </w:tc>
        <w:tc>
          <w:tcPr>
            <w:tcW w:w="1749" w:type="dxa"/>
          </w:tcPr>
          <w:p w14:paraId="782FF751" w14:textId="7FD82D03" w:rsidR="00F07F6B" w:rsidRPr="00F07F6B" w:rsidRDefault="00BC3189" w:rsidP="00D4203E">
            <w:pPr>
              <w:jc w:val="center"/>
              <w:rPr>
                <w:rFonts w:ascii="UT Sans" w:hAnsi="UT Sans"/>
              </w:rPr>
            </w:pPr>
            <w:r>
              <w:rPr>
                <w:rFonts w:ascii="UT Sans" w:hAnsi="UT Sans"/>
                <w:b/>
                <w:bCs/>
              </w:rPr>
              <w:t>65</w:t>
            </w:r>
            <w:r w:rsidR="00F07F6B" w:rsidRPr="00F07F6B">
              <w:rPr>
                <w:rFonts w:ascii="UT Sans" w:hAnsi="UT Sans"/>
                <w:b/>
                <w:bCs/>
              </w:rPr>
              <w:t xml:space="preserve"> RON</w:t>
            </w:r>
          </w:p>
        </w:tc>
        <w:tc>
          <w:tcPr>
            <w:tcW w:w="2845" w:type="dxa"/>
          </w:tcPr>
          <w:p w14:paraId="632FC766" w14:textId="75649F80" w:rsidR="00F07F6B" w:rsidRPr="00F07F6B" w:rsidRDefault="00BC3189" w:rsidP="00D4203E">
            <w:pPr>
              <w:jc w:val="center"/>
              <w:rPr>
                <w:rFonts w:ascii="UT Sans" w:hAnsi="UT Sans"/>
              </w:rPr>
            </w:pPr>
            <w:hyperlink r:id="rId11" w:history="1">
              <w:r>
                <w:rPr>
                  <w:rStyle w:val="Hyperlink"/>
                  <w:rFonts w:eastAsia="Calibri"/>
                </w:rPr>
                <w:t>Raspberry Pi Pico 2WH | PiHub</w:t>
              </w:r>
            </w:hyperlink>
          </w:p>
        </w:tc>
      </w:tr>
      <w:tr w:rsidR="00F07F6B" w14:paraId="734D28FD" w14:textId="77777777" w:rsidTr="002E15F5">
        <w:tc>
          <w:tcPr>
            <w:tcW w:w="1982" w:type="dxa"/>
          </w:tcPr>
          <w:p w14:paraId="43A4DC0D" w14:textId="77777777" w:rsidR="00F07F6B" w:rsidRPr="00F07F6B" w:rsidRDefault="00F07F6B" w:rsidP="00D4203E">
            <w:pPr>
              <w:jc w:val="center"/>
              <w:rPr>
                <w:rFonts w:ascii="UT Sans" w:hAnsi="UT Sans"/>
              </w:rPr>
            </w:pPr>
            <w:r w:rsidRPr="00F07F6B">
              <w:rPr>
                <w:rFonts w:ascii="UT Sans" w:hAnsi="UT Sans"/>
              </w:rPr>
              <w:t>2</w:t>
            </w:r>
          </w:p>
        </w:tc>
        <w:tc>
          <w:tcPr>
            <w:tcW w:w="2476" w:type="dxa"/>
          </w:tcPr>
          <w:p w14:paraId="269AA7C8" w14:textId="4A98A39B" w:rsidR="00F07F6B" w:rsidRPr="00F07F6B" w:rsidRDefault="00BC3189" w:rsidP="00D4203E">
            <w:pPr>
              <w:jc w:val="center"/>
              <w:rPr>
                <w:rFonts w:ascii="UT Sans" w:hAnsi="UT Sans"/>
              </w:rPr>
            </w:pPr>
            <w:r>
              <w:rPr>
                <w:rFonts w:ascii="UT Sans" w:hAnsi="UT Sans"/>
              </w:rPr>
              <w:t>Modul Buzzer Pasiv</w:t>
            </w:r>
          </w:p>
        </w:tc>
        <w:tc>
          <w:tcPr>
            <w:tcW w:w="1749" w:type="dxa"/>
          </w:tcPr>
          <w:p w14:paraId="16235AF5" w14:textId="3BFE4594" w:rsidR="00F07F6B" w:rsidRPr="00F07F6B" w:rsidRDefault="00BC3189" w:rsidP="00D4203E">
            <w:pPr>
              <w:jc w:val="center"/>
              <w:rPr>
                <w:rFonts w:ascii="UT Sans" w:hAnsi="UT Sans"/>
              </w:rPr>
            </w:pPr>
            <w:r>
              <w:rPr>
                <w:rFonts w:ascii="UT Sans" w:hAnsi="UT Sans"/>
                <w:b/>
                <w:bCs/>
              </w:rPr>
              <w:t>5</w:t>
            </w:r>
            <w:r w:rsidR="00F07F6B" w:rsidRPr="00F07F6B">
              <w:rPr>
                <w:rFonts w:ascii="UT Sans" w:hAnsi="UT Sans"/>
                <w:b/>
                <w:bCs/>
              </w:rPr>
              <w:t>,</w:t>
            </w:r>
            <w:r>
              <w:rPr>
                <w:rFonts w:ascii="UT Sans" w:hAnsi="UT Sans"/>
                <w:b/>
                <w:bCs/>
              </w:rPr>
              <w:t>88</w:t>
            </w:r>
            <w:r w:rsidR="00F07F6B" w:rsidRPr="00F07F6B">
              <w:rPr>
                <w:rFonts w:ascii="UT Sans" w:hAnsi="UT Sans"/>
                <w:b/>
                <w:bCs/>
              </w:rPr>
              <w:t> RON</w:t>
            </w:r>
          </w:p>
        </w:tc>
        <w:tc>
          <w:tcPr>
            <w:tcW w:w="2845" w:type="dxa"/>
          </w:tcPr>
          <w:p w14:paraId="65651E6D" w14:textId="7655F23B" w:rsidR="00F07F6B" w:rsidRPr="00F07F6B" w:rsidRDefault="00BC3189" w:rsidP="00D4203E">
            <w:pPr>
              <w:jc w:val="center"/>
              <w:rPr>
                <w:rFonts w:ascii="UT Sans" w:hAnsi="UT Sans"/>
              </w:rPr>
            </w:pPr>
            <w:hyperlink r:id="rId12" w:history="1">
              <w:r>
                <w:rPr>
                  <w:rStyle w:val="Hyperlink"/>
                  <w:rFonts w:eastAsia="Calibri"/>
                </w:rPr>
                <w:t>Modul buzzer pasiv 3.3–5 V cu comandă PWM</w:t>
              </w:r>
            </w:hyperlink>
          </w:p>
        </w:tc>
      </w:tr>
      <w:tr w:rsidR="00F07F6B" w14:paraId="7B6BFE5D" w14:textId="77777777" w:rsidTr="002E15F5">
        <w:tc>
          <w:tcPr>
            <w:tcW w:w="1982" w:type="dxa"/>
          </w:tcPr>
          <w:p w14:paraId="722A799A" w14:textId="77777777" w:rsidR="00F07F6B" w:rsidRPr="00F07F6B" w:rsidRDefault="00F07F6B" w:rsidP="00D4203E">
            <w:pPr>
              <w:jc w:val="center"/>
              <w:rPr>
                <w:rFonts w:ascii="UT Sans" w:hAnsi="UT Sans"/>
              </w:rPr>
            </w:pPr>
            <w:r w:rsidRPr="00F07F6B">
              <w:rPr>
                <w:rFonts w:ascii="UT Sans" w:hAnsi="UT Sans"/>
              </w:rPr>
              <w:t>3</w:t>
            </w:r>
          </w:p>
        </w:tc>
        <w:tc>
          <w:tcPr>
            <w:tcW w:w="2476" w:type="dxa"/>
          </w:tcPr>
          <w:p w14:paraId="62880759" w14:textId="4FFE9B23" w:rsidR="00F07F6B" w:rsidRPr="00F07F6B" w:rsidRDefault="002E15F5" w:rsidP="00D4203E">
            <w:pPr>
              <w:jc w:val="center"/>
              <w:rPr>
                <w:rFonts w:ascii="UT Sans" w:hAnsi="UT Sans"/>
              </w:rPr>
            </w:pPr>
            <w:r>
              <w:rPr>
                <w:rFonts w:ascii="UT Sans" w:hAnsi="UT Sans"/>
              </w:rPr>
              <w:t xml:space="preserve">Senzor temperatură și umiditate </w:t>
            </w:r>
            <w:r w:rsidR="00BC3189">
              <w:rPr>
                <w:rFonts w:ascii="UT Sans" w:hAnsi="UT Sans"/>
              </w:rPr>
              <w:t>DHT22</w:t>
            </w:r>
          </w:p>
        </w:tc>
        <w:tc>
          <w:tcPr>
            <w:tcW w:w="1749" w:type="dxa"/>
          </w:tcPr>
          <w:p w14:paraId="178ECBA8" w14:textId="7CE8AE23" w:rsidR="00F07F6B" w:rsidRPr="00F07F6B" w:rsidRDefault="00F07F6B" w:rsidP="00D4203E">
            <w:pPr>
              <w:jc w:val="center"/>
              <w:rPr>
                <w:rFonts w:ascii="UT Sans" w:hAnsi="UT Sans"/>
              </w:rPr>
            </w:pPr>
            <w:r w:rsidRPr="00F07F6B">
              <w:rPr>
                <w:rFonts w:ascii="UT Sans" w:hAnsi="UT Sans"/>
                <w:b/>
                <w:bCs/>
              </w:rPr>
              <w:t>1</w:t>
            </w:r>
            <w:r w:rsidR="002E15F5">
              <w:rPr>
                <w:rFonts w:ascii="UT Sans" w:hAnsi="UT Sans"/>
                <w:b/>
                <w:bCs/>
              </w:rPr>
              <w:t>8</w:t>
            </w:r>
            <w:r w:rsidRPr="00F07F6B">
              <w:rPr>
                <w:rFonts w:ascii="UT Sans" w:hAnsi="UT Sans"/>
                <w:b/>
                <w:bCs/>
              </w:rPr>
              <w:t>,3</w:t>
            </w:r>
            <w:r w:rsidR="002E15F5">
              <w:rPr>
                <w:rFonts w:ascii="UT Sans" w:hAnsi="UT Sans"/>
                <w:b/>
                <w:bCs/>
              </w:rPr>
              <w:t>5</w:t>
            </w:r>
            <w:r w:rsidRPr="00F07F6B">
              <w:rPr>
                <w:rFonts w:ascii="UT Sans" w:hAnsi="UT Sans"/>
                <w:b/>
                <w:bCs/>
              </w:rPr>
              <w:t> RON</w:t>
            </w:r>
          </w:p>
        </w:tc>
        <w:tc>
          <w:tcPr>
            <w:tcW w:w="2845" w:type="dxa"/>
          </w:tcPr>
          <w:p w14:paraId="5C27BC34" w14:textId="5DDB0118" w:rsidR="00F07F6B" w:rsidRPr="00F07F6B" w:rsidRDefault="002E15F5" w:rsidP="00D4203E">
            <w:pPr>
              <w:jc w:val="center"/>
              <w:rPr>
                <w:rFonts w:ascii="UT Sans" w:hAnsi="UT Sans"/>
              </w:rPr>
            </w:pPr>
            <w:hyperlink r:id="rId13" w:history="1">
              <w:r>
                <w:rPr>
                  <w:rStyle w:val="Hyperlink"/>
                  <w:rFonts w:eastAsia="Calibri"/>
                </w:rPr>
                <w:t>Senzor temperatură și umiditate DHT22</w:t>
              </w:r>
            </w:hyperlink>
          </w:p>
        </w:tc>
      </w:tr>
      <w:tr w:rsidR="00F07F6B" w14:paraId="662720FD" w14:textId="77777777" w:rsidTr="002E15F5">
        <w:tc>
          <w:tcPr>
            <w:tcW w:w="1982" w:type="dxa"/>
          </w:tcPr>
          <w:p w14:paraId="790A3011" w14:textId="77777777" w:rsidR="00F07F6B" w:rsidRPr="00F07F6B" w:rsidRDefault="00F07F6B" w:rsidP="00D4203E">
            <w:pPr>
              <w:jc w:val="center"/>
              <w:rPr>
                <w:rFonts w:ascii="UT Sans" w:hAnsi="UT Sans"/>
              </w:rPr>
            </w:pPr>
            <w:r w:rsidRPr="00F07F6B">
              <w:rPr>
                <w:rFonts w:ascii="UT Sans" w:hAnsi="UT Sans"/>
              </w:rPr>
              <w:t>4</w:t>
            </w:r>
          </w:p>
        </w:tc>
        <w:tc>
          <w:tcPr>
            <w:tcW w:w="2476" w:type="dxa"/>
          </w:tcPr>
          <w:p w14:paraId="16E2E6CD" w14:textId="1295AFD1" w:rsidR="00F07F6B" w:rsidRPr="00F07F6B" w:rsidRDefault="002E15F5" w:rsidP="00D4203E">
            <w:pPr>
              <w:jc w:val="center"/>
              <w:rPr>
                <w:rFonts w:ascii="UT Sans" w:hAnsi="UT Sans"/>
              </w:rPr>
            </w:pPr>
            <w:r>
              <w:rPr>
                <w:rFonts w:ascii="UT Sans" w:hAnsi="UT Sans"/>
              </w:rPr>
              <w:t xml:space="preserve">Modul Senzor Presiune </w:t>
            </w:r>
            <w:r w:rsidR="00BC3189" w:rsidRPr="00BC3189">
              <w:rPr>
                <w:rFonts w:ascii="UT Sans" w:hAnsi="UT Sans"/>
              </w:rPr>
              <w:t>BMP280</w:t>
            </w:r>
          </w:p>
        </w:tc>
        <w:tc>
          <w:tcPr>
            <w:tcW w:w="1749" w:type="dxa"/>
          </w:tcPr>
          <w:p w14:paraId="19BD0C3C" w14:textId="7764FDA1" w:rsidR="00F07F6B" w:rsidRPr="00F07F6B" w:rsidRDefault="002E15F5" w:rsidP="00D4203E">
            <w:pPr>
              <w:jc w:val="center"/>
              <w:rPr>
                <w:rFonts w:ascii="UT Sans" w:hAnsi="UT Sans"/>
                <w:b/>
                <w:bCs/>
              </w:rPr>
            </w:pPr>
            <w:r>
              <w:rPr>
                <w:rFonts w:ascii="UT Sans" w:hAnsi="UT Sans"/>
                <w:b/>
                <w:bCs/>
              </w:rPr>
              <w:t>7</w:t>
            </w:r>
            <w:r w:rsidR="00F07F6B" w:rsidRPr="00F07F6B">
              <w:rPr>
                <w:rFonts w:ascii="UT Sans" w:hAnsi="UT Sans"/>
                <w:b/>
                <w:bCs/>
              </w:rPr>
              <w:t>,</w:t>
            </w:r>
            <w:r>
              <w:rPr>
                <w:rFonts w:ascii="UT Sans" w:hAnsi="UT Sans"/>
                <w:b/>
                <w:bCs/>
              </w:rPr>
              <w:t>5</w:t>
            </w:r>
            <w:r w:rsidR="00F07F6B" w:rsidRPr="00F07F6B">
              <w:rPr>
                <w:rFonts w:ascii="UT Sans" w:hAnsi="UT Sans"/>
                <w:b/>
                <w:bCs/>
              </w:rPr>
              <w:t>4 RON</w:t>
            </w:r>
          </w:p>
        </w:tc>
        <w:tc>
          <w:tcPr>
            <w:tcW w:w="2845" w:type="dxa"/>
          </w:tcPr>
          <w:p w14:paraId="048B1166" w14:textId="03A146D8" w:rsidR="00F07F6B" w:rsidRPr="00F07F6B" w:rsidRDefault="002E15F5" w:rsidP="00D4203E">
            <w:pPr>
              <w:jc w:val="center"/>
              <w:rPr>
                <w:rFonts w:ascii="UT Sans" w:hAnsi="UT Sans"/>
              </w:rPr>
            </w:pPr>
            <w:hyperlink r:id="rId14" w:history="1">
              <w:r>
                <w:rPr>
                  <w:rStyle w:val="Hyperlink"/>
                  <w:rFonts w:eastAsia="Calibri"/>
                </w:rPr>
                <w:t>Modul senzor presiune BMP280 I2C/SPI</w:t>
              </w:r>
            </w:hyperlink>
          </w:p>
        </w:tc>
      </w:tr>
      <w:tr w:rsidR="00F07F6B" w14:paraId="37093C52" w14:textId="77777777" w:rsidTr="002E15F5">
        <w:tc>
          <w:tcPr>
            <w:tcW w:w="1982" w:type="dxa"/>
          </w:tcPr>
          <w:p w14:paraId="062966D3" w14:textId="77777777" w:rsidR="00F07F6B" w:rsidRPr="00F07F6B" w:rsidRDefault="00F07F6B" w:rsidP="00D4203E">
            <w:pPr>
              <w:jc w:val="center"/>
              <w:rPr>
                <w:rFonts w:ascii="UT Sans" w:hAnsi="UT Sans"/>
              </w:rPr>
            </w:pPr>
            <w:r w:rsidRPr="00F07F6B">
              <w:rPr>
                <w:rFonts w:ascii="UT Sans" w:hAnsi="UT Sans"/>
              </w:rPr>
              <w:t>5</w:t>
            </w:r>
          </w:p>
        </w:tc>
        <w:tc>
          <w:tcPr>
            <w:tcW w:w="2476" w:type="dxa"/>
          </w:tcPr>
          <w:p w14:paraId="7D5A691E" w14:textId="30092DCE" w:rsidR="00F07F6B" w:rsidRPr="00F07F6B" w:rsidRDefault="00BC3189" w:rsidP="00D4203E">
            <w:pPr>
              <w:jc w:val="center"/>
              <w:rPr>
                <w:rFonts w:ascii="UT Sans" w:hAnsi="UT Sans"/>
              </w:rPr>
            </w:pPr>
            <w:r>
              <w:rPr>
                <w:rFonts w:ascii="UT Sans" w:hAnsi="UT Sans"/>
              </w:rPr>
              <w:t>P</w:t>
            </w:r>
            <w:r w:rsidRPr="00BC3189">
              <w:rPr>
                <w:rFonts w:ascii="UT Sans" w:hAnsi="UT Sans"/>
              </w:rPr>
              <w:t xml:space="preserve">ush </w:t>
            </w:r>
            <w:r>
              <w:rPr>
                <w:rFonts w:ascii="UT Sans" w:hAnsi="UT Sans"/>
              </w:rPr>
              <w:t>B</w:t>
            </w:r>
            <w:r w:rsidRPr="00BC3189">
              <w:rPr>
                <w:rFonts w:ascii="UT Sans" w:hAnsi="UT Sans"/>
              </w:rPr>
              <w:t xml:space="preserve">utton </w:t>
            </w:r>
            <w:r>
              <w:rPr>
                <w:rFonts w:ascii="UT Sans" w:hAnsi="UT Sans"/>
              </w:rPr>
              <w:t>T</w:t>
            </w:r>
            <w:r w:rsidRPr="00BC3189">
              <w:rPr>
                <w:rFonts w:ascii="UT Sans" w:hAnsi="UT Sans"/>
              </w:rPr>
              <w:t xml:space="preserve">hrough </w:t>
            </w:r>
            <w:r>
              <w:rPr>
                <w:rFonts w:ascii="UT Sans" w:hAnsi="UT Sans"/>
              </w:rPr>
              <w:t>H</w:t>
            </w:r>
            <w:r w:rsidRPr="00BC3189">
              <w:rPr>
                <w:rFonts w:ascii="UT Sans" w:hAnsi="UT Sans"/>
              </w:rPr>
              <w:t>ole</w:t>
            </w:r>
          </w:p>
        </w:tc>
        <w:tc>
          <w:tcPr>
            <w:tcW w:w="1749" w:type="dxa"/>
          </w:tcPr>
          <w:p w14:paraId="107F9425" w14:textId="70F04A33" w:rsidR="00F07F6B" w:rsidRPr="00F07F6B" w:rsidRDefault="002E15F5" w:rsidP="00D4203E">
            <w:pPr>
              <w:jc w:val="center"/>
              <w:rPr>
                <w:rFonts w:ascii="UT Sans" w:hAnsi="UT Sans"/>
                <w:b/>
                <w:bCs/>
              </w:rPr>
            </w:pPr>
            <w:r>
              <w:rPr>
                <w:rFonts w:ascii="UT Sans" w:hAnsi="UT Sans"/>
                <w:b/>
                <w:bCs/>
              </w:rPr>
              <w:t>1</w:t>
            </w:r>
            <w:r w:rsidR="00F07F6B" w:rsidRPr="00F07F6B">
              <w:rPr>
                <w:rFonts w:ascii="UT Sans" w:hAnsi="UT Sans"/>
                <w:b/>
                <w:bCs/>
              </w:rPr>
              <w:t>,</w:t>
            </w:r>
            <w:r>
              <w:rPr>
                <w:rFonts w:ascii="UT Sans" w:hAnsi="UT Sans"/>
                <w:b/>
                <w:bCs/>
              </w:rPr>
              <w:t>03</w:t>
            </w:r>
            <w:r w:rsidR="00F07F6B" w:rsidRPr="00F07F6B">
              <w:rPr>
                <w:rFonts w:ascii="UT Sans" w:hAnsi="UT Sans"/>
                <w:b/>
                <w:bCs/>
              </w:rPr>
              <w:t xml:space="preserve"> RON</w:t>
            </w:r>
          </w:p>
        </w:tc>
        <w:tc>
          <w:tcPr>
            <w:tcW w:w="2845" w:type="dxa"/>
          </w:tcPr>
          <w:p w14:paraId="096306D1" w14:textId="158AC289" w:rsidR="00F07F6B" w:rsidRPr="00F07F6B" w:rsidRDefault="002E15F5" w:rsidP="00D4203E">
            <w:pPr>
              <w:jc w:val="center"/>
              <w:rPr>
                <w:rFonts w:ascii="UT Sans" w:hAnsi="UT Sans"/>
              </w:rPr>
            </w:pPr>
            <w:hyperlink r:id="rId15" w:history="1">
              <w:r>
                <w:rPr>
                  <w:rStyle w:val="Hyperlink"/>
                  <w:rFonts w:eastAsia="Calibri"/>
                </w:rPr>
                <w:t>Buton tactil push-button 6x6 mm THT</w:t>
              </w:r>
            </w:hyperlink>
          </w:p>
        </w:tc>
      </w:tr>
      <w:tr w:rsidR="00BC3189" w14:paraId="61B2FDDA" w14:textId="77777777" w:rsidTr="002E15F5">
        <w:tc>
          <w:tcPr>
            <w:tcW w:w="1982" w:type="dxa"/>
          </w:tcPr>
          <w:p w14:paraId="5BAD3851" w14:textId="0B770506" w:rsidR="00BC3189" w:rsidRPr="00F07F6B" w:rsidRDefault="00BC3189" w:rsidP="00D4203E">
            <w:pPr>
              <w:jc w:val="center"/>
              <w:rPr>
                <w:rFonts w:ascii="UT Sans" w:hAnsi="UT Sans"/>
              </w:rPr>
            </w:pPr>
            <w:r>
              <w:rPr>
                <w:rFonts w:ascii="UT Sans" w:hAnsi="UT Sans"/>
              </w:rPr>
              <w:t>6</w:t>
            </w:r>
          </w:p>
        </w:tc>
        <w:tc>
          <w:tcPr>
            <w:tcW w:w="2476" w:type="dxa"/>
          </w:tcPr>
          <w:p w14:paraId="1F565E1C" w14:textId="05842585" w:rsidR="00BC3189" w:rsidRPr="00BC3189" w:rsidRDefault="00BC3189" w:rsidP="00D4203E">
            <w:pPr>
              <w:jc w:val="center"/>
              <w:rPr>
                <w:rFonts w:ascii="UT Sans" w:hAnsi="UT Sans"/>
              </w:rPr>
            </w:pPr>
            <w:r>
              <w:rPr>
                <w:rFonts w:ascii="UT Sans" w:hAnsi="UT Sans"/>
              </w:rPr>
              <w:t>F</w:t>
            </w:r>
            <w:r w:rsidRPr="00BC3189">
              <w:rPr>
                <w:rFonts w:ascii="UT Sans" w:hAnsi="UT Sans"/>
              </w:rPr>
              <w:t xml:space="preserve">ire </w:t>
            </w:r>
            <w:r>
              <w:rPr>
                <w:rFonts w:ascii="UT Sans" w:hAnsi="UT Sans"/>
              </w:rPr>
              <w:t>D</w:t>
            </w:r>
            <w:r w:rsidRPr="00BC3189">
              <w:rPr>
                <w:rFonts w:ascii="UT Sans" w:hAnsi="UT Sans"/>
              </w:rPr>
              <w:t>upont</w:t>
            </w:r>
          </w:p>
        </w:tc>
        <w:tc>
          <w:tcPr>
            <w:tcW w:w="1749" w:type="dxa"/>
          </w:tcPr>
          <w:p w14:paraId="4F65141D" w14:textId="47D42497" w:rsidR="00BC3189" w:rsidRPr="00F07F6B" w:rsidRDefault="002E15F5" w:rsidP="00D4203E">
            <w:pPr>
              <w:jc w:val="center"/>
              <w:rPr>
                <w:rFonts w:ascii="UT Sans" w:hAnsi="UT Sans"/>
                <w:b/>
                <w:bCs/>
              </w:rPr>
            </w:pPr>
            <w:r>
              <w:rPr>
                <w:rFonts w:ascii="UT Sans" w:hAnsi="UT Sans"/>
                <w:b/>
                <w:bCs/>
              </w:rPr>
              <w:t>4</w:t>
            </w:r>
            <w:r w:rsidRPr="00F07F6B">
              <w:rPr>
                <w:rFonts w:ascii="UT Sans" w:hAnsi="UT Sans"/>
                <w:b/>
                <w:bCs/>
              </w:rPr>
              <w:t>,</w:t>
            </w:r>
            <w:r>
              <w:rPr>
                <w:rFonts w:ascii="UT Sans" w:hAnsi="UT Sans"/>
                <w:b/>
                <w:bCs/>
              </w:rPr>
              <w:t>36</w:t>
            </w:r>
            <w:r w:rsidRPr="00F07F6B">
              <w:rPr>
                <w:rFonts w:ascii="UT Sans" w:hAnsi="UT Sans"/>
                <w:b/>
                <w:bCs/>
              </w:rPr>
              <w:t xml:space="preserve"> RON</w:t>
            </w:r>
          </w:p>
        </w:tc>
        <w:tc>
          <w:tcPr>
            <w:tcW w:w="2845" w:type="dxa"/>
          </w:tcPr>
          <w:p w14:paraId="73C1825C" w14:textId="08FBEEEF" w:rsidR="00BC3189" w:rsidRPr="00F07F6B" w:rsidRDefault="002E15F5" w:rsidP="00D4203E">
            <w:pPr>
              <w:jc w:val="center"/>
              <w:rPr>
                <w:rFonts w:ascii="UT Sans" w:hAnsi="UT Sans"/>
              </w:rPr>
            </w:pPr>
            <w:hyperlink r:id="rId16" w:history="1">
              <w:r>
                <w:rPr>
                  <w:rStyle w:val="Hyperlink"/>
                  <w:rFonts w:eastAsia="Calibri"/>
                </w:rPr>
                <w:t>Fire Dupont mamă-tată 20 cm, set 10 bucăți</w:t>
              </w:r>
            </w:hyperlink>
          </w:p>
        </w:tc>
      </w:tr>
      <w:tr w:rsidR="00BC3189" w14:paraId="142B64CB" w14:textId="77777777" w:rsidTr="002E15F5">
        <w:tc>
          <w:tcPr>
            <w:tcW w:w="1982" w:type="dxa"/>
          </w:tcPr>
          <w:p w14:paraId="23FF5F13" w14:textId="219DB50C" w:rsidR="00BC3189" w:rsidRPr="00F07F6B" w:rsidRDefault="00BC3189" w:rsidP="00D4203E">
            <w:pPr>
              <w:jc w:val="center"/>
              <w:rPr>
                <w:rFonts w:ascii="UT Sans" w:hAnsi="UT Sans"/>
              </w:rPr>
            </w:pPr>
            <w:r>
              <w:rPr>
                <w:rFonts w:ascii="UT Sans" w:hAnsi="UT Sans"/>
              </w:rPr>
              <w:t>7</w:t>
            </w:r>
          </w:p>
        </w:tc>
        <w:tc>
          <w:tcPr>
            <w:tcW w:w="2476" w:type="dxa"/>
          </w:tcPr>
          <w:p w14:paraId="16EF1CCB" w14:textId="66D18C62" w:rsidR="00BC3189" w:rsidRPr="00BC3189" w:rsidRDefault="00BC3189" w:rsidP="00D4203E">
            <w:pPr>
              <w:jc w:val="center"/>
              <w:rPr>
                <w:rFonts w:ascii="UT Sans" w:hAnsi="UT Sans"/>
              </w:rPr>
            </w:pPr>
            <w:r w:rsidRPr="00BC3189">
              <w:rPr>
                <w:rFonts w:ascii="UT Sans" w:hAnsi="UT Sans"/>
              </w:rPr>
              <w:t>Rezistente 10k</w:t>
            </w:r>
          </w:p>
        </w:tc>
        <w:tc>
          <w:tcPr>
            <w:tcW w:w="1749" w:type="dxa"/>
          </w:tcPr>
          <w:p w14:paraId="6E3056C2" w14:textId="58D5FB62" w:rsidR="00BC3189" w:rsidRPr="00F07F6B" w:rsidRDefault="002E15F5" w:rsidP="00D4203E">
            <w:pPr>
              <w:jc w:val="center"/>
              <w:rPr>
                <w:rFonts w:ascii="UT Sans" w:hAnsi="UT Sans"/>
                <w:b/>
                <w:bCs/>
              </w:rPr>
            </w:pPr>
            <w:r>
              <w:rPr>
                <w:rFonts w:ascii="UT Sans" w:hAnsi="UT Sans"/>
                <w:b/>
                <w:bCs/>
              </w:rPr>
              <w:t>0</w:t>
            </w:r>
            <w:r w:rsidRPr="00F07F6B">
              <w:rPr>
                <w:rFonts w:ascii="UT Sans" w:hAnsi="UT Sans"/>
                <w:b/>
                <w:bCs/>
              </w:rPr>
              <w:t>,</w:t>
            </w:r>
            <w:r>
              <w:rPr>
                <w:rFonts w:ascii="UT Sans" w:hAnsi="UT Sans"/>
                <w:b/>
                <w:bCs/>
              </w:rPr>
              <w:t>13</w:t>
            </w:r>
            <w:r w:rsidRPr="00F07F6B">
              <w:rPr>
                <w:rFonts w:ascii="UT Sans" w:hAnsi="UT Sans"/>
                <w:b/>
                <w:bCs/>
              </w:rPr>
              <w:t xml:space="preserve"> RON</w:t>
            </w:r>
          </w:p>
        </w:tc>
        <w:tc>
          <w:tcPr>
            <w:tcW w:w="2845" w:type="dxa"/>
          </w:tcPr>
          <w:p w14:paraId="4F7D4776" w14:textId="03CFC094" w:rsidR="00BC3189" w:rsidRPr="00F07F6B" w:rsidRDefault="002E15F5" w:rsidP="00D4203E">
            <w:pPr>
              <w:jc w:val="center"/>
              <w:rPr>
                <w:rFonts w:ascii="UT Sans" w:hAnsi="UT Sans"/>
              </w:rPr>
            </w:pPr>
            <w:hyperlink r:id="rId17" w:anchor="/156-valoare_rezistenta-10k" w:history="1">
              <w:r>
                <w:rPr>
                  <w:rStyle w:val="Hyperlink"/>
                  <w:rFonts w:eastAsia="Calibri"/>
                </w:rPr>
                <w:t>Rezistor 1/4W 1 buc, valoare la alegere</w:t>
              </w:r>
            </w:hyperlink>
          </w:p>
        </w:tc>
      </w:tr>
      <w:tr w:rsidR="00BC3189" w14:paraId="64E39FD1" w14:textId="77777777" w:rsidTr="002E15F5">
        <w:tc>
          <w:tcPr>
            <w:tcW w:w="1982" w:type="dxa"/>
          </w:tcPr>
          <w:p w14:paraId="300AF651" w14:textId="19D354C9" w:rsidR="00BC3189" w:rsidRPr="00F07F6B" w:rsidRDefault="00BC3189" w:rsidP="00D4203E">
            <w:pPr>
              <w:jc w:val="center"/>
              <w:rPr>
                <w:rFonts w:ascii="UT Sans" w:hAnsi="UT Sans"/>
              </w:rPr>
            </w:pPr>
            <w:r>
              <w:rPr>
                <w:rFonts w:ascii="UT Sans" w:hAnsi="UT Sans"/>
              </w:rPr>
              <w:t>8</w:t>
            </w:r>
          </w:p>
        </w:tc>
        <w:tc>
          <w:tcPr>
            <w:tcW w:w="2476" w:type="dxa"/>
          </w:tcPr>
          <w:p w14:paraId="2F984802" w14:textId="4C387E67" w:rsidR="00BC3189" w:rsidRPr="00BC3189" w:rsidRDefault="00BC3189" w:rsidP="00D4203E">
            <w:pPr>
              <w:jc w:val="center"/>
              <w:rPr>
                <w:rFonts w:ascii="UT Sans" w:hAnsi="UT Sans"/>
              </w:rPr>
            </w:pPr>
            <w:r>
              <w:rPr>
                <w:rFonts w:ascii="UT Sans" w:hAnsi="UT Sans"/>
              </w:rPr>
              <w:t>B</w:t>
            </w:r>
            <w:r w:rsidRPr="00BC3189">
              <w:rPr>
                <w:rFonts w:ascii="UT Sans" w:hAnsi="UT Sans"/>
              </w:rPr>
              <w:t>readboard</w:t>
            </w:r>
          </w:p>
        </w:tc>
        <w:tc>
          <w:tcPr>
            <w:tcW w:w="1749" w:type="dxa"/>
          </w:tcPr>
          <w:p w14:paraId="000F529E" w14:textId="7A2E5E7B" w:rsidR="00BC3189" w:rsidRPr="00F07F6B" w:rsidRDefault="002E15F5" w:rsidP="00D4203E">
            <w:pPr>
              <w:jc w:val="center"/>
              <w:rPr>
                <w:rFonts w:ascii="UT Sans" w:hAnsi="UT Sans"/>
                <w:b/>
                <w:bCs/>
              </w:rPr>
            </w:pPr>
            <w:r>
              <w:rPr>
                <w:rFonts w:ascii="UT Sans" w:hAnsi="UT Sans"/>
                <w:b/>
                <w:bCs/>
              </w:rPr>
              <w:t>21</w:t>
            </w:r>
            <w:r w:rsidRPr="00F07F6B">
              <w:rPr>
                <w:rFonts w:ascii="UT Sans" w:hAnsi="UT Sans"/>
                <w:b/>
                <w:bCs/>
              </w:rPr>
              <w:t>,</w:t>
            </w:r>
            <w:r>
              <w:rPr>
                <w:rFonts w:ascii="UT Sans" w:hAnsi="UT Sans"/>
                <w:b/>
                <w:bCs/>
              </w:rPr>
              <w:t>18</w:t>
            </w:r>
            <w:r w:rsidRPr="00F07F6B">
              <w:rPr>
                <w:rFonts w:ascii="UT Sans" w:hAnsi="UT Sans"/>
                <w:b/>
                <w:bCs/>
              </w:rPr>
              <w:t xml:space="preserve"> RON</w:t>
            </w:r>
          </w:p>
        </w:tc>
        <w:tc>
          <w:tcPr>
            <w:tcW w:w="2845" w:type="dxa"/>
          </w:tcPr>
          <w:p w14:paraId="66E11B5D" w14:textId="0600E69C" w:rsidR="00BC3189" w:rsidRPr="00F07F6B" w:rsidRDefault="002E15F5" w:rsidP="00D4203E">
            <w:pPr>
              <w:jc w:val="center"/>
              <w:rPr>
                <w:rFonts w:ascii="UT Sans" w:hAnsi="UT Sans"/>
              </w:rPr>
            </w:pPr>
            <w:hyperlink r:id="rId18" w:history="1">
              <w:r>
                <w:rPr>
                  <w:rStyle w:val="Hyperlink"/>
                  <w:rFonts w:eastAsia="Calibri"/>
                </w:rPr>
                <w:t>Breadboard MB-102 830 puncte</w:t>
              </w:r>
            </w:hyperlink>
          </w:p>
        </w:tc>
      </w:tr>
      <w:tr w:rsidR="002E15F5" w14:paraId="40A4C366" w14:textId="77777777" w:rsidTr="002E15F5">
        <w:tc>
          <w:tcPr>
            <w:tcW w:w="9052" w:type="dxa"/>
            <w:gridSpan w:val="4"/>
          </w:tcPr>
          <w:p w14:paraId="294B1657" w14:textId="4FA3BB61" w:rsidR="002E15F5" w:rsidRPr="002E15F5" w:rsidRDefault="002E15F5" w:rsidP="00D4203E">
            <w:pPr>
              <w:jc w:val="center"/>
              <w:rPr>
                <w:rFonts w:ascii="UT Sans" w:hAnsi="UT Sans"/>
                <w:b/>
                <w:bCs/>
                <w:lang w:val="en-US"/>
              </w:rPr>
            </w:pPr>
            <w:r>
              <w:t xml:space="preserve">                       </w:t>
            </w:r>
            <w:r w:rsidR="00D25D21">
              <w:t xml:space="preserve">    </w:t>
            </w:r>
            <w:r w:rsidRPr="002E15F5">
              <w:rPr>
                <w:rFonts w:ascii="UT Sans" w:hAnsi="UT Sans"/>
                <w:b/>
                <w:bCs/>
              </w:rPr>
              <w:t>Total</w:t>
            </w:r>
            <w:r w:rsidRPr="002E15F5">
              <w:rPr>
                <w:rFonts w:ascii="UT Sans" w:hAnsi="UT Sans"/>
                <w:b/>
                <w:bCs/>
                <w:lang w:val="en-US"/>
              </w:rPr>
              <w:t>: 123,47</w:t>
            </w:r>
          </w:p>
        </w:tc>
      </w:tr>
    </w:tbl>
    <w:p w14:paraId="4421A856" w14:textId="77777777" w:rsidR="00F07F6B" w:rsidRDefault="00F07F6B" w:rsidP="002E15F5">
      <w:pPr>
        <w:spacing w:line="360" w:lineRule="auto"/>
        <w:rPr>
          <w:rFonts w:ascii="UT Sans" w:eastAsia="Cambria" w:hAnsi="UT Sans"/>
        </w:rPr>
      </w:pPr>
    </w:p>
    <w:sectPr w:rsidR="00F07F6B" w:rsidSect="00364D6D">
      <w:headerReference w:type="even" r:id="rId19"/>
      <w:headerReference w:type="default" r:id="rId20"/>
      <w:footerReference w:type="even" r:id="rId21"/>
      <w:footerReference w:type="default" r:id="rId22"/>
      <w:pgSz w:w="11906" w:h="16838" w:code="9"/>
      <w:pgMar w:top="1134" w:right="849" w:bottom="113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A35CE" w14:textId="77777777" w:rsidR="000E1F1D" w:rsidRDefault="000E1F1D" w:rsidP="0034201E">
      <w:r>
        <w:separator/>
      </w:r>
    </w:p>
  </w:endnote>
  <w:endnote w:type="continuationSeparator" w:id="0">
    <w:p w14:paraId="49B468C5" w14:textId="77777777" w:rsidR="000E1F1D" w:rsidRDefault="000E1F1D" w:rsidP="0034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altName w:val="Calibri"/>
    <w:panose1 w:val="00000500000000000000"/>
    <w:charset w:val="EE"/>
    <w:family w:val="auto"/>
    <w:pitch w:val="variable"/>
    <w:sig w:usb0="00000007" w:usb1="00000001" w:usb2="00000000" w:usb3="00000000" w:csb0="00000093"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5ED6" w14:textId="77777777" w:rsidR="00364D6D" w:rsidRDefault="00364D6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79CC006" w14:textId="77777777" w:rsidR="00364D6D" w:rsidRDefault="00364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DD9D" w14:textId="77777777" w:rsidR="00364D6D" w:rsidRDefault="00364D6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3E9A235" w14:textId="77777777" w:rsidR="00364D6D" w:rsidRDefault="00364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17E06" w14:textId="77777777" w:rsidR="000E1F1D" w:rsidRDefault="000E1F1D" w:rsidP="0034201E">
      <w:r>
        <w:separator/>
      </w:r>
    </w:p>
  </w:footnote>
  <w:footnote w:type="continuationSeparator" w:id="0">
    <w:p w14:paraId="78C03B67" w14:textId="77777777" w:rsidR="000E1F1D" w:rsidRDefault="000E1F1D" w:rsidP="00342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4369" w14:textId="77777777" w:rsidR="00CD1664" w:rsidRDefault="00CD1664" w:rsidP="00CD1664">
    <w:pPr>
      <w:ind w:left="426"/>
      <w:jc w:val="right"/>
      <w:rPr>
        <w:rFonts w:ascii="UT Sans" w:hAnsi="UT Sans"/>
        <w:b/>
        <w:bCs/>
        <w:sz w:val="32"/>
        <w:szCs w:val="52"/>
      </w:rPr>
    </w:pPr>
    <w:r w:rsidRPr="00CD1664">
      <w:rPr>
        <w:rFonts w:ascii="UT Sans" w:hAnsi="UT Sans"/>
      </w:rPr>
      <w:t>Miloș Robert-Cristian</w:t>
    </w:r>
    <w:r>
      <w:rPr>
        <w:rFonts w:ascii="UT Sans" w:hAnsi="UT Sans"/>
      </w:rPr>
      <w:t xml:space="preserve">, </w:t>
    </w:r>
    <w:r w:rsidRPr="00CD1664">
      <w:rPr>
        <w:rFonts w:ascii="UT Sans" w:hAnsi="UT Sans"/>
      </w:rPr>
      <w:t>Gheorghe Daria-Ștefania</w:t>
    </w:r>
  </w:p>
  <w:p w14:paraId="2A24A16C" w14:textId="075FF1DC" w:rsidR="00CD1664" w:rsidRPr="00CD1664" w:rsidRDefault="00CD1664" w:rsidP="00CD1664">
    <w:pPr>
      <w:pStyle w:val="Header"/>
      <w:jc w:val="right"/>
      <w:rPr>
        <w:rFonts w:ascii="UT Sans" w:hAnsi="UT Sans"/>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AD7A" w14:textId="27A0A4B8" w:rsidR="00364D6D" w:rsidRPr="00364D6D" w:rsidRDefault="00364D6D">
    <w:pPr>
      <w:pStyle w:val="Header"/>
      <w:rPr>
        <w:rFonts w:ascii="UT Sans" w:hAnsi="UT Sans"/>
      </w:rPr>
    </w:pPr>
    <w:proofErr w:type="spellStart"/>
    <w:r w:rsidRPr="00364D6D">
      <w:rPr>
        <w:rFonts w:ascii="UT Sans" w:hAnsi="UT Sans"/>
      </w:rPr>
      <w:t>Ceas</w:t>
    </w:r>
    <w:proofErr w:type="spellEnd"/>
    <w:r w:rsidRPr="00364D6D">
      <w:rPr>
        <w:rFonts w:ascii="UT Sans" w:hAnsi="UT Sans"/>
      </w:rPr>
      <w:t xml:space="preserve"> Digital</w:t>
    </w:r>
  </w:p>
  <w:p w14:paraId="29FD09FD" w14:textId="77777777" w:rsidR="00364D6D" w:rsidRDefault="00364D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15:restartNumberingAfterBreak="0">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85427E0"/>
    <w:multiLevelType w:val="hybridMultilevel"/>
    <w:tmpl w:val="F964FCFA"/>
    <w:lvl w:ilvl="0" w:tplc="0409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3" w15:restartNumberingAfterBreak="0">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5" w15:restartNumberingAfterBreak="0">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306847A6"/>
    <w:multiLevelType w:val="multilevel"/>
    <w:tmpl w:val="6ABE8A26"/>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8" w15:restartNumberingAfterBreak="0">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3D651570"/>
    <w:multiLevelType w:val="multilevel"/>
    <w:tmpl w:val="6ABE8A26"/>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3" w15:restartNumberingAfterBreak="0">
    <w:nsid w:val="590320DA"/>
    <w:multiLevelType w:val="singleLevel"/>
    <w:tmpl w:val="7F42A8F0"/>
    <w:lvl w:ilvl="0">
      <w:numFmt w:val="bullet"/>
      <w:lvlText w:val="-"/>
      <w:lvlJc w:val="left"/>
      <w:pPr>
        <w:tabs>
          <w:tab w:val="num" w:pos="360"/>
        </w:tabs>
        <w:ind w:left="360" w:hanging="360"/>
      </w:pPr>
    </w:lvl>
  </w:abstractNum>
  <w:abstractNum w:abstractNumId="14" w15:restartNumberingAfterBreak="0">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15" w15:restartNumberingAfterBreak="0">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17" w15:restartNumberingAfterBreak="0">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8" w15:restartNumberingAfterBreak="0">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187718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91187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8193239">
    <w:abstractNumId w:val="0"/>
  </w:num>
  <w:num w:numId="4" w16cid:durableId="749431523">
    <w:abstractNumId w:val="0"/>
  </w:num>
  <w:num w:numId="5" w16cid:durableId="476269484">
    <w:abstractNumId w:val="0"/>
  </w:num>
  <w:num w:numId="6" w16cid:durableId="1664357626">
    <w:abstractNumId w:val="0"/>
  </w:num>
  <w:num w:numId="7" w16cid:durableId="7950975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1940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6615855">
    <w:abstractNumId w:val="16"/>
  </w:num>
  <w:num w:numId="10" w16cid:durableId="1055007020">
    <w:abstractNumId w:val="19"/>
  </w:num>
  <w:num w:numId="11" w16cid:durableId="8600640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301697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30770976">
    <w:abstractNumId w:val="14"/>
  </w:num>
  <w:num w:numId="14" w16cid:durableId="1826507046">
    <w:abstractNumId w:val="4"/>
  </w:num>
  <w:num w:numId="15" w16cid:durableId="1696881408">
    <w:abstractNumId w:val="0"/>
  </w:num>
  <w:num w:numId="16" w16cid:durableId="974144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2207097">
    <w:abstractNumId w:val="13"/>
  </w:num>
  <w:num w:numId="18" w16cid:durableId="9498930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4264891">
    <w:abstractNumId w:val="0"/>
  </w:num>
  <w:num w:numId="20" w16cid:durableId="1335648208">
    <w:abstractNumId w:val="17"/>
  </w:num>
  <w:num w:numId="21" w16cid:durableId="2129205197">
    <w:abstractNumId w:val="3"/>
  </w:num>
  <w:num w:numId="22" w16cid:durableId="1616517578">
    <w:abstractNumId w:val="1"/>
  </w:num>
  <w:num w:numId="23" w16cid:durableId="1348488014">
    <w:abstractNumId w:val="8"/>
  </w:num>
  <w:num w:numId="24" w16cid:durableId="1570919056">
    <w:abstractNumId w:val="15"/>
  </w:num>
  <w:num w:numId="25" w16cid:durableId="400833113">
    <w:abstractNumId w:val="5"/>
  </w:num>
  <w:num w:numId="26" w16cid:durableId="2122798333">
    <w:abstractNumId w:val="6"/>
  </w:num>
  <w:num w:numId="27" w16cid:durableId="2069496363">
    <w:abstractNumId w:val="0"/>
  </w:num>
  <w:num w:numId="28" w16cid:durableId="1998265324">
    <w:abstractNumId w:val="0"/>
  </w:num>
  <w:num w:numId="29" w16cid:durableId="1501309579">
    <w:abstractNumId w:val="12"/>
  </w:num>
  <w:num w:numId="30" w16cid:durableId="1814986655">
    <w:abstractNumId w:val="10"/>
  </w:num>
  <w:num w:numId="31" w16cid:durableId="1784886600">
    <w:abstractNumId w:val="2"/>
  </w:num>
  <w:num w:numId="32" w16cid:durableId="2049985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DA"/>
    <w:rsid w:val="00001ED8"/>
    <w:rsid w:val="0001292A"/>
    <w:rsid w:val="0002699F"/>
    <w:rsid w:val="00047545"/>
    <w:rsid w:val="00060A38"/>
    <w:rsid w:val="00065A76"/>
    <w:rsid w:val="000874D6"/>
    <w:rsid w:val="00092BD7"/>
    <w:rsid w:val="000952A1"/>
    <w:rsid w:val="000A182F"/>
    <w:rsid w:val="000A4F2F"/>
    <w:rsid w:val="000A58D4"/>
    <w:rsid w:val="000B3657"/>
    <w:rsid w:val="000C5C96"/>
    <w:rsid w:val="000D39CD"/>
    <w:rsid w:val="000E1F1D"/>
    <w:rsid w:val="000E3A95"/>
    <w:rsid w:val="000E65BD"/>
    <w:rsid w:val="000F24B0"/>
    <w:rsid w:val="00133ABA"/>
    <w:rsid w:val="00144A80"/>
    <w:rsid w:val="00146F7C"/>
    <w:rsid w:val="00150B2F"/>
    <w:rsid w:val="0018263B"/>
    <w:rsid w:val="00186E37"/>
    <w:rsid w:val="00187061"/>
    <w:rsid w:val="00190C7D"/>
    <w:rsid w:val="00196E97"/>
    <w:rsid w:val="001B3128"/>
    <w:rsid w:val="001E6E9F"/>
    <w:rsid w:val="00203301"/>
    <w:rsid w:val="00211E80"/>
    <w:rsid w:val="0021384A"/>
    <w:rsid w:val="002244E6"/>
    <w:rsid w:val="002312FD"/>
    <w:rsid w:val="002527EA"/>
    <w:rsid w:val="00252957"/>
    <w:rsid w:val="002613F7"/>
    <w:rsid w:val="0026619C"/>
    <w:rsid w:val="00285D43"/>
    <w:rsid w:val="00294D10"/>
    <w:rsid w:val="002B2321"/>
    <w:rsid w:val="002E15F5"/>
    <w:rsid w:val="002E6F62"/>
    <w:rsid w:val="002F4290"/>
    <w:rsid w:val="00301644"/>
    <w:rsid w:val="0030351A"/>
    <w:rsid w:val="00313DB4"/>
    <w:rsid w:val="0034201E"/>
    <w:rsid w:val="003600FB"/>
    <w:rsid w:val="00364D6D"/>
    <w:rsid w:val="0036754F"/>
    <w:rsid w:val="00390493"/>
    <w:rsid w:val="00392440"/>
    <w:rsid w:val="003F5F3F"/>
    <w:rsid w:val="00404157"/>
    <w:rsid w:val="004053DA"/>
    <w:rsid w:val="00442F45"/>
    <w:rsid w:val="00451838"/>
    <w:rsid w:val="00452E98"/>
    <w:rsid w:val="004543EF"/>
    <w:rsid w:val="004606ED"/>
    <w:rsid w:val="004725CD"/>
    <w:rsid w:val="004733E6"/>
    <w:rsid w:val="00473F97"/>
    <w:rsid w:val="00486541"/>
    <w:rsid w:val="00486651"/>
    <w:rsid w:val="00497039"/>
    <w:rsid w:val="0049724D"/>
    <w:rsid w:val="004A0628"/>
    <w:rsid w:val="004C49BC"/>
    <w:rsid w:val="004D06F7"/>
    <w:rsid w:val="004E5FCA"/>
    <w:rsid w:val="004F6D82"/>
    <w:rsid w:val="004F7867"/>
    <w:rsid w:val="005070C5"/>
    <w:rsid w:val="00510D14"/>
    <w:rsid w:val="0052751E"/>
    <w:rsid w:val="00537BF4"/>
    <w:rsid w:val="00546095"/>
    <w:rsid w:val="0055280C"/>
    <w:rsid w:val="005579E4"/>
    <w:rsid w:val="00574928"/>
    <w:rsid w:val="00575E6E"/>
    <w:rsid w:val="0058658F"/>
    <w:rsid w:val="00586D7F"/>
    <w:rsid w:val="005926FB"/>
    <w:rsid w:val="005977AE"/>
    <w:rsid w:val="005A028D"/>
    <w:rsid w:val="005A4E3A"/>
    <w:rsid w:val="005B692D"/>
    <w:rsid w:val="005D77B4"/>
    <w:rsid w:val="005F1F1C"/>
    <w:rsid w:val="005F650B"/>
    <w:rsid w:val="00600C5D"/>
    <w:rsid w:val="0060380B"/>
    <w:rsid w:val="00606726"/>
    <w:rsid w:val="00620800"/>
    <w:rsid w:val="00636057"/>
    <w:rsid w:val="00645038"/>
    <w:rsid w:val="006455AF"/>
    <w:rsid w:val="00656587"/>
    <w:rsid w:val="00666C8B"/>
    <w:rsid w:val="00677196"/>
    <w:rsid w:val="006B5556"/>
    <w:rsid w:val="006C486A"/>
    <w:rsid w:val="006D0900"/>
    <w:rsid w:val="006D0BFA"/>
    <w:rsid w:val="006D649C"/>
    <w:rsid w:val="006E589F"/>
    <w:rsid w:val="007136B3"/>
    <w:rsid w:val="00732C1C"/>
    <w:rsid w:val="00740057"/>
    <w:rsid w:val="00745DB1"/>
    <w:rsid w:val="007612EE"/>
    <w:rsid w:val="00763FFE"/>
    <w:rsid w:val="00773B3A"/>
    <w:rsid w:val="00774778"/>
    <w:rsid w:val="00782580"/>
    <w:rsid w:val="00782FB8"/>
    <w:rsid w:val="00796614"/>
    <w:rsid w:val="00797355"/>
    <w:rsid w:val="007B1C4D"/>
    <w:rsid w:val="007B3020"/>
    <w:rsid w:val="007D7BC8"/>
    <w:rsid w:val="007E6D14"/>
    <w:rsid w:val="008031A0"/>
    <w:rsid w:val="0082712C"/>
    <w:rsid w:val="00846F14"/>
    <w:rsid w:val="00847854"/>
    <w:rsid w:val="00852E32"/>
    <w:rsid w:val="00873359"/>
    <w:rsid w:val="00887989"/>
    <w:rsid w:val="008A2D3D"/>
    <w:rsid w:val="008C2B31"/>
    <w:rsid w:val="008E6913"/>
    <w:rsid w:val="00921E2B"/>
    <w:rsid w:val="0092334B"/>
    <w:rsid w:val="00940BB0"/>
    <w:rsid w:val="00941930"/>
    <w:rsid w:val="00941998"/>
    <w:rsid w:val="00942F81"/>
    <w:rsid w:val="00954E0C"/>
    <w:rsid w:val="00954FD8"/>
    <w:rsid w:val="00990557"/>
    <w:rsid w:val="00990AB4"/>
    <w:rsid w:val="0099116D"/>
    <w:rsid w:val="00991C72"/>
    <w:rsid w:val="0099305B"/>
    <w:rsid w:val="0099569B"/>
    <w:rsid w:val="009A5FE6"/>
    <w:rsid w:val="009B1FE1"/>
    <w:rsid w:val="009C437D"/>
    <w:rsid w:val="009C5BA8"/>
    <w:rsid w:val="009D5219"/>
    <w:rsid w:val="009F1C94"/>
    <w:rsid w:val="009F7CEB"/>
    <w:rsid w:val="00A00068"/>
    <w:rsid w:val="00A05E4B"/>
    <w:rsid w:val="00A10952"/>
    <w:rsid w:val="00A12EBF"/>
    <w:rsid w:val="00A15348"/>
    <w:rsid w:val="00A33EF0"/>
    <w:rsid w:val="00A358C7"/>
    <w:rsid w:val="00A506C5"/>
    <w:rsid w:val="00A70A0F"/>
    <w:rsid w:val="00A745B8"/>
    <w:rsid w:val="00A82D1A"/>
    <w:rsid w:val="00A83C27"/>
    <w:rsid w:val="00AB31A3"/>
    <w:rsid w:val="00AC2C11"/>
    <w:rsid w:val="00AC50FB"/>
    <w:rsid w:val="00AC5275"/>
    <w:rsid w:val="00AD0455"/>
    <w:rsid w:val="00AD5612"/>
    <w:rsid w:val="00AE2FC8"/>
    <w:rsid w:val="00AF0E64"/>
    <w:rsid w:val="00B00DD5"/>
    <w:rsid w:val="00B17985"/>
    <w:rsid w:val="00B2293B"/>
    <w:rsid w:val="00B363CF"/>
    <w:rsid w:val="00B409C6"/>
    <w:rsid w:val="00B47391"/>
    <w:rsid w:val="00B572E3"/>
    <w:rsid w:val="00B579E9"/>
    <w:rsid w:val="00B6360D"/>
    <w:rsid w:val="00B67EE4"/>
    <w:rsid w:val="00B750CB"/>
    <w:rsid w:val="00B900A0"/>
    <w:rsid w:val="00B916A2"/>
    <w:rsid w:val="00B943E0"/>
    <w:rsid w:val="00BB1ACB"/>
    <w:rsid w:val="00BB2597"/>
    <w:rsid w:val="00BB3D7C"/>
    <w:rsid w:val="00BB6536"/>
    <w:rsid w:val="00BC3189"/>
    <w:rsid w:val="00BD62C2"/>
    <w:rsid w:val="00BE443C"/>
    <w:rsid w:val="00BF3274"/>
    <w:rsid w:val="00C027A0"/>
    <w:rsid w:val="00C06810"/>
    <w:rsid w:val="00C1649B"/>
    <w:rsid w:val="00C22E8D"/>
    <w:rsid w:val="00C3610A"/>
    <w:rsid w:val="00C45133"/>
    <w:rsid w:val="00C47208"/>
    <w:rsid w:val="00C65CA8"/>
    <w:rsid w:val="00C825C9"/>
    <w:rsid w:val="00CC077A"/>
    <w:rsid w:val="00CC7671"/>
    <w:rsid w:val="00CD1664"/>
    <w:rsid w:val="00D05FA0"/>
    <w:rsid w:val="00D170D5"/>
    <w:rsid w:val="00D209B5"/>
    <w:rsid w:val="00D25D21"/>
    <w:rsid w:val="00D33629"/>
    <w:rsid w:val="00D4064B"/>
    <w:rsid w:val="00D53A35"/>
    <w:rsid w:val="00D80884"/>
    <w:rsid w:val="00D80A4C"/>
    <w:rsid w:val="00D8442E"/>
    <w:rsid w:val="00DA2668"/>
    <w:rsid w:val="00DA26E3"/>
    <w:rsid w:val="00DC7C56"/>
    <w:rsid w:val="00E16A6B"/>
    <w:rsid w:val="00E315B8"/>
    <w:rsid w:val="00E400F5"/>
    <w:rsid w:val="00E43325"/>
    <w:rsid w:val="00E4547D"/>
    <w:rsid w:val="00E532A0"/>
    <w:rsid w:val="00E63431"/>
    <w:rsid w:val="00E7344E"/>
    <w:rsid w:val="00E84627"/>
    <w:rsid w:val="00E95D71"/>
    <w:rsid w:val="00EA5039"/>
    <w:rsid w:val="00EB2F90"/>
    <w:rsid w:val="00EB4370"/>
    <w:rsid w:val="00EC0A59"/>
    <w:rsid w:val="00EE6C89"/>
    <w:rsid w:val="00EE7368"/>
    <w:rsid w:val="00EF1D62"/>
    <w:rsid w:val="00EF5BBE"/>
    <w:rsid w:val="00F01832"/>
    <w:rsid w:val="00F07F6B"/>
    <w:rsid w:val="00F146E0"/>
    <w:rsid w:val="00F210B7"/>
    <w:rsid w:val="00F4095C"/>
    <w:rsid w:val="00F626C1"/>
    <w:rsid w:val="00F638BF"/>
    <w:rsid w:val="00F77205"/>
    <w:rsid w:val="00F83B4B"/>
    <w:rsid w:val="00F95B75"/>
    <w:rsid w:val="00FA6DAE"/>
    <w:rsid w:val="00FB6D9C"/>
    <w:rsid w:val="00FD33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A0947"/>
  <w15:docId w15:val="{A09A956A-0088-47BE-BA58-75B2DB387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uiPriority w:val="39"/>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dushop.ro/ro/senzori/2302-senzor-de-temperatura-si-umiditate-dht22-6427854031617.html" TargetMode="External"/><Relationship Id="rId18" Type="http://schemas.openxmlformats.org/officeDocument/2006/relationships/hyperlink" Target="https://ardushop.ro/ro/breadboards-pcb-expansions/2297-breadboard-830-puncte-mb-102-6427854012265.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rdushop.ro/ro/difuzoare-si-buzzere/2635-modul-buzzer-pasiv-6427854039972.html" TargetMode="External"/><Relationship Id="rId17" Type="http://schemas.openxmlformats.org/officeDocument/2006/relationships/hyperlink" Target="https://ardushop.ro/ro/componente-discrete/465-809-rezistor-1-4w-1-buc-alege-valoarea.html" TargetMode="External"/><Relationship Id="rId2" Type="http://schemas.openxmlformats.org/officeDocument/2006/relationships/numbering" Target="numbering.xml"/><Relationship Id="rId16" Type="http://schemas.openxmlformats.org/officeDocument/2006/relationships/hyperlink" Target="https://ardushop.ro/ro/fire-si-conectori/8-10-x-fire-dupont-mama-tata-20cm-6427854039200.htm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hub.ro/raspberry-pi-pico2-wh"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dushop.ro/ro/butoane--switch-uri/713-buton-mic-push-button-trough-hole-6427854009050.html"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dushop.ro/ro/senzori/1641-modul-senzor-presiune-atmosferica-bmp280-6427854024640.html"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224FA-6724-4ED6-8F2C-2937D0D0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8</Pages>
  <Words>882</Words>
  <Characters>5116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Robert Milos</cp:lastModifiedBy>
  <cp:revision>5</cp:revision>
  <cp:lastPrinted>2020-04-26T19:24:00Z</cp:lastPrinted>
  <dcterms:created xsi:type="dcterms:W3CDTF">2026-10-23T11:45:00Z</dcterms:created>
  <dcterms:modified xsi:type="dcterms:W3CDTF">2026-10-25T14:47:00Z</dcterms:modified>
</cp:coreProperties>
</file>