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Times New Roman" w:hAnsi="Times New Roman" w:cs="Times New Roman"/>
          <w:sz w:val="20"/>
          <w:sz-cs w:val="20"/>
        </w:rPr>
        <w:t xml:space="preserve">September 27, 2015</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ACS Publications</w:t>
      </w:r>
    </w:p>
    <w:p>
      <w:pPr>
        <w:jc w:val="both"/>
      </w:pPr>
      <w:r>
        <w:rPr>
          <w:rFonts w:ascii="Times New Roman" w:hAnsi="Times New Roman" w:cs="Times New Roman"/>
          <w:sz w:val="20"/>
          <w:sz-cs w:val="20"/>
        </w:rPr>
        <w:t xml:space="preserve">1155 Sixteenth Street N.W.</w:t>
      </w:r>
    </w:p>
    <w:p>
      <w:pPr>
        <w:jc w:val="both"/>
      </w:pPr>
      <w:r>
        <w:rPr>
          <w:rFonts w:ascii="Times New Roman" w:hAnsi="Times New Roman" w:cs="Times New Roman"/>
          <w:sz w:val="20"/>
          <w:sz-cs w:val="20"/>
        </w:rPr>
        <w:t xml:space="preserve">Washington, DC 20036 </w:t>
      </w:r>
    </w:p>
    <w:p>
      <w:pPr>
        <w:jc w:val="both"/>
      </w:pPr>
      <w:r>
        <w:rPr>
          <w:rFonts w:ascii="Times New Roman" w:hAnsi="Times New Roman" w:cs="Times New Roman"/>
          <w:sz w:val="20"/>
          <w:sz-cs w:val="20"/>
        </w:rPr>
        <w:t xml:space="preserve"/>
        <w:br/>
        <w:t xml:space="preserve"/>
      </w:r>
    </w:p>
    <w:p>
      <w:pPr>
        <w:jc w:val="both"/>
      </w:pPr>
      <w:r>
        <w:rPr>
          <w:rFonts w:ascii="Times New Roman" w:hAnsi="Times New Roman" w:cs="Times New Roman"/>
          <w:sz w:val="20"/>
          <w:sz-cs w:val="20"/>
        </w:rPr>
        <w:t xml:space="preserve">Dear Madam or Sir,</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Please find enclosed our submission to the </w:t>
      </w:r>
      <w:r>
        <w:rPr>
          <w:rFonts w:ascii="Times New Roman" w:hAnsi="Times New Roman" w:cs="Times New Roman"/>
          <w:sz w:val="20"/>
          <w:sz-cs w:val="20"/>
          <w:i/>
        </w:rPr>
        <w:t xml:space="preserve">Journal of Proteomics</w:t>
      </w:r>
      <w:r>
        <w:rPr>
          <w:rFonts w:ascii="Times New Roman" w:hAnsi="Times New Roman" w:cs="Times New Roman"/>
          <w:sz w:val="20"/>
          <w:sz-cs w:val="20"/>
        </w:rPr>
        <w:t xml:space="preserve">, the manuscript “From correlation to causality: statistical approaches to learning regulatory relationships in large-scale biomolecular investigations" by R. Ness and co-authors.</w:t>
      </w:r>
    </w:p>
    <w:p>
      <w:pPr>
        <w:jc w:val="both"/>
      </w:pPr>
      <w:r>
        <w:rPr>
          <w:rFonts w:ascii="Times New Roman" w:hAnsi="Times New Roman" w:cs="Times New Roman"/>
          <w:sz w:val="20"/>
          <w:sz-cs w:val="20"/>
        </w:rPr>
        <w:t xml:space="preserve">This submission is a perspective concerning causal inference with proteomics experiments.  Our goal is to provide suggestions for causal inference in large scale experiments that utilize high throughput technologies such as mass spectrometry-based proteomics.  This is non-technical description of the statistical obstacles to elucidating regulatory associations through inference on large datasets.  We then suggest methods to overcome these pitfalls by refining the biological question, adjusting the experimental design, and incorporating prior knowledge. </w:t>
      </w:r>
    </w:p>
    <w:p>
      <w:pPr>
        <w:jc w:val="both"/>
      </w:pPr>
      <w:r>
        <w:rPr>
          <w:rFonts w:ascii="Times New Roman" w:hAnsi="Times New Roman" w:cs="Times New Roman"/>
          <w:sz w:val="20"/>
          <w:sz-cs w:val="20"/>
        </w:rPr>
        <w:t xml:space="preserve">The member of the proteomics community most familiar with these methods is  Manfred Claassen &lt;</w:t>
      </w:r>
      <w:r>
        <w:rPr>
          <w:rFonts w:ascii="Times New Roman" w:hAnsi="Times New Roman" w:cs="Times New Roman"/>
          <w:sz w:val="20"/>
          <w:sz-cs w:val="20"/>
        </w:rPr>
        <w:t xml:space="preserve">mclaassen@ethz.ch</w:t>
      </w:r>
      <w:r>
        <w:rPr>
          <w:rFonts w:ascii="Times New Roman" w:hAnsi="Times New Roman" w:cs="Times New Roman"/>
          <w:sz w:val="20"/>
          <w:sz-cs w:val="20"/>
        </w:rPr>
        <w:t xml:space="preserve">&gt;.  Additional experts on the discussed methods and/or their proposed applications include;</w:t>
      </w:r>
    </w:p>
    <w:p>
      <w:pPr/>
      <w:r>
        <w:rPr>
          <w:rFonts w:ascii="Times New Roman" w:hAnsi="Times New Roman" w:cs="Times New Roman"/>
          <w:sz w:val="20"/>
          <w:sz-cs w:val="20"/>
        </w:rPr>
        <w:t xml:space="preserve">Ruedi Aebersold &lt;aebersold@imsb.biol.ethz.ch&gt;</w:t>
      </w:r>
    </w:p>
    <w:p>
      <w:pPr/>
      <w:r>
        <w:rPr>
          <w:rFonts w:ascii="Times New Roman" w:hAnsi="Times New Roman" w:cs="Times New Roman"/>
          <w:sz w:val="20"/>
          <w:sz-cs w:val="20"/>
        </w:rPr>
        <w:t xml:space="preserve">Matthias Gstaiger &lt;matthias.gstaiger@imsb.biol.ethz.ch&gt;</w:t>
      </w:r>
    </w:p>
    <w:p>
      <w:pPr/>
      <w:r>
        <w:rPr>
          <w:rFonts w:ascii="Times New Roman" w:hAnsi="Times New Roman" w:cs="Times New Roman"/>
          <w:sz w:val="20"/>
          <w:sz-cs w:val="20"/>
        </w:rPr>
        <w:t xml:space="preserve">Naomi Altman &lt;nsa1@psu.edu&gt;</w:t>
      </w:r>
    </w:p>
    <w:p>
      <w:pPr/>
      <w:r>
        <w:rPr>
          <w:rFonts w:ascii="Times New Roman" w:hAnsi="Times New Roman" w:cs="Times New Roman"/>
          <w:sz w:val="20"/>
          <w:sz-cs w:val="20"/>
        </w:rPr>
        <w:t xml:space="preserve">Andreas Beyer &lt;andreas.beyer@uni-koeln.de&gt;</w:t>
      </w:r>
    </w:p>
    <w:p>
      <w:pPr>
        <w:jc w:val="both"/>
        <w:spacing w:after="20"/>
      </w:pPr>
      <w:r>
        <w:rPr>
          <w:rFonts w:ascii="Times New Roman" w:hAnsi="Times New Roman" w:cs="Times New Roman"/>
          <w:sz w:val="20"/>
          <w:sz-cs w:val="20"/>
        </w:rPr>
        <w:t xml:space="preserve">Theodore Alexandrov &lt;theodore.alexandrov@embl.de&gt; </w:t>
      </w:r>
    </w:p>
    <w:p>
      <w:pPr>
        <w:jc w:val="both"/>
        <w:spacing w:after="20"/>
      </w:pPr>
      <w:r>
        <w:rPr>
          <w:rFonts w:ascii="Times New Roman" w:hAnsi="Times New Roman" w:cs="Times New Roman"/>
          <w:sz w:val="20"/>
          <w:sz-cs w:val="20"/>
        </w:rPr>
        <w:t xml:space="preserve">Andreas R</w:t>
      </w:r>
      <w:r>
        <w:rPr>
          <w:rFonts w:ascii="Times New Roman" w:hAnsi="Times New Roman" w:cs="Times New Roman"/>
          <w:sz w:val="20"/>
          <w:sz-cs w:val="20"/>
          <w:color w:val="000000"/>
        </w:rPr>
        <w:t xml:space="preserve">ö</w:t>
      </w:r>
      <w:r>
        <w:rPr>
          <w:rFonts w:ascii="Times New Roman" w:hAnsi="Times New Roman" w:cs="Times New Roman"/>
          <w:sz w:val="20"/>
          <w:sz-cs w:val="20"/>
        </w:rPr>
        <w:t xml:space="preserve">mpp &lt;</w:t>
      </w:r>
      <w:r>
        <w:rPr>
          <w:rFonts w:ascii="Times New Roman" w:hAnsi="Times New Roman" w:cs="Times New Roman"/>
          <w:sz w:val="20"/>
          <w:sz-cs w:val="20"/>
        </w:rPr>
        <w:t xml:space="preserve">Andreas.Roempp@anorg.Chemie.uni-giessen.de</w:t>
      </w:r>
      <w:r>
        <w:rPr>
          <w:rFonts w:ascii="Times New Roman" w:hAnsi="Times New Roman" w:cs="Times New Roman"/>
          <w:sz w:val="20"/>
          <w:sz-cs w:val="20"/>
        </w:rPr>
        <w:t xml:space="preserve">&gt;</w:t>
      </w:r>
    </w:p>
    <w:p>
      <w:pPr>
        <w:jc w:val="both"/>
        <w:spacing w:after="20"/>
      </w:pPr>
      <w:r>
        <w:rPr>
          <w:rFonts w:ascii="Times New Roman" w:hAnsi="Times New Roman" w:cs="Times New Roman"/>
          <w:sz w:val="20"/>
          <w:sz-cs w:val="20"/>
        </w:rPr>
        <w:t xml:space="preserve">Ben Bowen &lt;</w:t>
      </w:r>
      <w:r>
        <w:rPr>
          <w:rFonts w:ascii="Times New Roman" w:hAnsi="Times New Roman" w:cs="Times New Roman"/>
          <w:sz w:val="20"/>
          <w:sz-cs w:val="20"/>
        </w:rPr>
        <w:t xml:space="preserve">BPBowen@lbl.gov&gt;</w:t>
      </w:r>
      <w:r>
        <w:rPr>
          <w:rFonts w:ascii="Times New Roman" w:hAnsi="Times New Roman" w:cs="Times New Roman"/>
          <w:sz w:val="20"/>
          <w:sz-cs w:val="20"/>
          <w:u w:val="single" w:color="386EFF"/>
          <w:color w:val="386EFF"/>
        </w:rPr>
        <w:t xml:space="preserve"> </w:t>
      </w:r>
    </w:p>
    <w:p>
      <w:pPr>
        <w:jc w:val="both"/>
      </w:pPr>
      <w:r>
        <w:rPr>
          <w:rFonts w:ascii="Times New Roman" w:hAnsi="Times New Roman" w:cs="Times New Roman"/>
          <w:sz w:val="20"/>
          <w:sz-cs w:val="20"/>
        </w:rPr>
        <w:t xml:space="preserve">We also suggest Susan Weintraub as an editor.  We look forward to hearing from you soon.</w:t>
      </w:r>
    </w:p>
    <w:p>
      <w:pPr>
        <w:jc w:val="both"/>
      </w:pPr>
      <w:r>
        <w:rPr>
          <w:rFonts w:ascii="Times New Roman" w:hAnsi="Times New Roman" w:cs="Times New Roman"/>
          <w:sz w:val="20"/>
          <w:sz-cs w:val="20"/>
        </w:rPr>
        <w:t xml:space="preserve">Sincerely,</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Olga Vitek</w:t>
      </w:r>
    </w:p>
    <w:p>
      <w:pPr>
        <w:jc w:val="both"/>
      </w:pPr>
      <w:r>
        <w:rPr>
          <w:rFonts w:ascii="Times New Roman" w:hAnsi="Times New Roman" w:cs="Times New Roman"/>
          <w:sz w:val="20"/>
          <w:sz-cs w:val="20"/>
        </w:rPr>
        <w:t xml:space="preserve">Sy and Laurie Sternberg Associate Professor</w:t>
      </w:r>
    </w:p>
    <w:p>
      <w:pPr>
        <w:jc w:val="both"/>
      </w:pPr>
      <w:r>
        <w:rPr>
          <w:rFonts w:ascii="Times New Roman" w:hAnsi="Times New Roman" w:cs="Times New Roman"/>
          <w:sz w:val="20"/>
          <w:sz-cs w:val="20"/>
        </w:rPr>
        <w:t xml:space="preserve">College of Science</w:t>
      </w:r>
    </w:p>
    <w:p>
      <w:pPr>
        <w:jc w:val="both"/>
      </w:pPr>
      <w:r>
        <w:rPr>
          <w:rFonts w:ascii="Times New Roman" w:hAnsi="Times New Roman" w:cs="Times New Roman"/>
          <w:sz w:val="20"/>
          <w:sz-cs w:val="20"/>
        </w:rPr>
        <w:t xml:space="preserve">College of Computer and Information Science</w:t>
      </w:r>
    </w:p>
    <w:p>
      <w:pPr>
        <w:jc w:val="both"/>
      </w:pPr>
      <w:r>
        <w:rPr>
          <w:rFonts w:ascii="Times New Roman" w:hAnsi="Times New Roman" w:cs="Times New Roman"/>
          <w:sz w:val="20"/>
          <w:sz-cs w:val="20"/>
        </w:rPr>
        <w:t xml:space="preserve">Northeastern University</w:t>
      </w:r>
    </w:p>
    <w:p>
      <w:pPr>
        <w:jc w:val="both"/>
      </w:pPr>
      <w:r>
        <w:rPr>
          <w:rFonts w:ascii="Times New Roman" w:hAnsi="Times New Roman" w:cs="Times New Roman"/>
          <w:sz w:val="20"/>
          <w:sz-cs w:val="20"/>
        </w:rPr>
        <w:t xml:space="preserve">o.vitek@neu.edu</w:t>
      </w:r>
    </w:p>
    <w:p>
      <w:pPr>
        <w:jc w:val="both"/>
      </w:pPr>
      <w:r>
        <w:rPr>
          <w:rFonts w:ascii="Times New Roman" w:hAnsi="Times New Roman" w:cs="Times New Roman"/>
          <w:sz w:val="20"/>
          <w:sz-cs w:val="2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Northeastern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 Alexander</dc:creator>
  <cp:lastModifiedBy>Olga Vitek</cp:lastModifiedBy>
</cp:coreProperties>
</file>

<file path=docProps/meta.xml><?xml version="1.0" encoding="utf-8"?>
<meta xmlns="http://schemas.apple.com/cocoa/2006/metadata">
  <generator>CocoaOOXMLWriter/1347.57</generator>
</meta>
</file>