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(226124) - (ENEM MEC/2021)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Uma pessoa produzirá uma fantasia utilizando como materiais: 2 tipos de tecidos diferentes e 5 tipos distintos de pedras ornamentais. Essa pessoa tem à sua disposição 6 tecidos diferentes e 15 pedras ornamentais distintas.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quantidade de fantasias com materiais diferentes que podem ser produzidas é representada pela expressão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[IMG]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.85pt;height:25.05pt;mso-wrap-distance-right:0pt" filled="f" o:ole="">
            <v:imagedata r:id="rId3" o:title=""/>
          </v:shape>
          <o:OLEObject Type="Embed" ProgID="" ShapeID="ole_rId2" DrawAspect="Content" ObjectID="_1578422870" r:id="rId2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[IMG]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6.95pt;height:25.05pt;mso-wrap-distance-right:0pt" filled="f" o:ole="">
            <v:imagedata r:id="rId5" o:title=""/>
          </v:shape>
          <o:OLEObject Type="Embed" ProgID="Equation.DSMT4" ShapeID="ole_rId4" DrawAspect="Content" ObjectID="_740346969" r:id="rId4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[IMG]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1.3pt;height:25.05pt;mso-wrap-distance-right:0pt" filled="f" o:ole="">
            <v:imagedata r:id="rId7" o:title=""/>
          </v:shape>
          <o:OLEObject Type="Embed" ProgID="Equation.DSMT4" ShapeID="ole_rId6" DrawAspect="Content" ObjectID="_1239963267" r:id="rId6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8.8pt;height:25.05pt;mso-wrap-distance-right:0pt" filled="f" o:ole="">
            <v:imagedata r:id="rId9" o:title=""/>
          </v:shape>
          <o:OLEObject Type="Embed" ProgID="Equation.DSMT4" ShapeID="ole_rId8" DrawAspect="Content" ObjectID="_1391170409" r:id="rId8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3.15pt;height:25.05pt;mso-wrap-distance-right:0pt" filled="f" o:ole="">
            <v:imagedata r:id="rId11" o:title=""/>
          </v:shape>
          <o:OLEObject Type="Embed" ProgID="Equation.DSMT4" ShapeID="ole_rId10" DrawAspect="Content" ObjectID="_1448264452" r:id="rId10"/>
        </w:object>
      </w:r>
      <w:bookmarkStart w:id="0" w:name="_GoBack"/>
      <w:bookmarkEnd w:id="0"/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A</w:t>
      </w:r>
      <w:bookmarkStart w:id="1" w:name="_GoBack1"/>
      <w:bookmarkEnd w:id="1"/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Permutação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(222436)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 xml:space="preserve">Nos livros </w:t>
      </w:r>
      <w:r>
        <w:rPr>
          <w:i/>
          <w:iCs/>
        </w:rPr>
        <w:t>Harry Potter</w:t>
      </w:r>
      <w:r>
        <w:rPr/>
        <w:t>, um anagrama do nome do personagem “TOM MARVOLO RIDDLE” gerou a frase “I AM LORD VOLDEMORT”.</w:t>
      </w:r>
    </w:p>
    <w:p>
      <w:pPr>
        <w:pStyle w:val="Normal"/>
        <w:ind w:left="420" w:firstLine="288"/>
        <w:jc w:val="both"/>
        <w:rPr/>
      </w:pPr>
      <w:r>
        <w:rPr/>
        <w:t>Suponha que Harry quisesse formar todos os anagramas da frase “I AM POTTER”, de tal forma que as vogais e consoantes aparecessem sempre intercaladas, e sem considerar o espaçamento entre as letras.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Nessas condições, o número de anagramas formados é dado por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a$ 9!</w:t>
      </w:r>
    </w:p>
    <w:p>
      <w:pPr>
        <w:pStyle w:val="Normal"/>
        <w:ind w:left="840" w:hanging="420"/>
        <w:jc w:val="both"/>
        <w:rPr/>
      </w:pPr>
      <w:r>
        <w:rPr/>
        <w:t>b$ 4!5!</w:t>
      </w:r>
    </w:p>
    <w:p>
      <w:pPr>
        <w:pStyle w:val="Normal"/>
        <w:ind w:left="840" w:hanging="420"/>
        <w:jc w:val="both"/>
        <w:rPr/>
      </w:pPr>
      <w:r>
        <w:rPr/>
        <w:t>c$ 24!5!</w: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.8pt;height:24.7pt;mso-wrap-distance-right:0pt" filled="f" o:ole="">
            <v:imagedata r:id="rId13" o:title=""/>
          </v:shape>
          <o:OLEObject Type="Embed" ProgID="Equation.DSMT4" ShapeID="ole_rId12" DrawAspect="Content" ObjectID="_632729362" r:id="rId1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9.9pt;height:24.7pt;mso-wrap-distance-right:0pt" filled="f" o:ole="">
            <v:imagedata r:id="rId15" o:title=""/>
          </v:shape>
          <o:OLEObject Type="Embed" ProgID="Equation.DSMT4" ShapeID="ole_rId14" DrawAspect="Content" ObjectID="_855871337" r:id="rId1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(222478) - (ENEM MEC/2020)  </w:t>
      </w:r>
    </w:p>
    <w:p>
      <w:pPr>
        <w:pStyle w:val="Normal"/>
        <w:rPr/>
      </w:pPr>
      <w:r>
        <w:rPr>
          <w:b/>
          <w:bCs/>
          <w:sz w:val="18"/>
          <w:szCs w:val="18"/>
        </w:rPr>
        <w:t>Análise Combinatória / Permutação</w:t>
      </w: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Eduardo deseja criar um e-mail utilizando um anagrama exclusivamente com as sete letras que compõem o seu nome, antes do símbolo @.</w:t>
      </w:r>
    </w:p>
    <w:p>
      <w:pPr>
        <w:pStyle w:val="Normal"/>
        <w:ind w:left="420" w:firstLine="288"/>
        <w:jc w:val="both"/>
        <w:rPr/>
      </w:pPr>
      <w:r>
        <w:rPr/>
        <w:t>O e-mail terá a forma *******@site.com.br e será de tal modo que as três letras “edu” apareçam sempre juntas e exatamente nessa ordem.</w:t>
      </w:r>
    </w:p>
    <w:p>
      <w:pPr>
        <w:pStyle w:val="Normal"/>
        <w:ind w:left="420" w:firstLine="288"/>
        <w:jc w:val="both"/>
        <w:rPr/>
      </w:pPr>
      <w:r>
        <w:rPr/>
        <w:t>Ele sabe que o e-mail eduardo@site.com.br já foi criado por outro usuário e que qualquer outro agrupamento das letras do seu nome forma um e-mail que ainda não foi cadastrado.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De quantas maneiras Eduardo pode criar um e-mail desejado?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a$ 59</w:t>
      </w:r>
    </w:p>
    <w:p>
      <w:pPr>
        <w:pStyle w:val="Normal"/>
        <w:ind w:left="840" w:hanging="420"/>
        <w:jc w:val="both"/>
        <w:rPr/>
      </w:pPr>
      <w:r>
        <w:rPr/>
        <w:t>b$ 60</w:t>
      </w:r>
    </w:p>
    <w:p>
      <w:pPr>
        <w:pStyle w:val="Normal"/>
        <w:ind w:left="840" w:hanging="420"/>
        <w:jc w:val="both"/>
        <w:rPr/>
      </w:pPr>
      <w:r>
        <w:rPr/>
        <w:t>c$ 118</w:t>
      </w:r>
    </w:p>
    <w:p>
      <w:pPr>
        <w:pStyle w:val="Normal"/>
        <w:ind w:left="840" w:hanging="420"/>
        <w:jc w:val="both"/>
        <w:rPr/>
      </w:pPr>
      <w:r>
        <w:rPr/>
        <w:t>d$ 119</w:t>
      </w:r>
    </w:p>
    <w:p>
      <w:pPr>
        <w:pStyle w:val="Normal"/>
        <w:ind w:left="840" w:hanging="420"/>
        <w:jc w:val="both"/>
        <w:rPr/>
      </w:pPr>
      <w:r>
        <w:rPr/>
        <w:t>e$ 120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(227831) - (ENEM MEC/2022)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Um prédio, com 9 andares e 8 apartamentos de 2 quartos por andar, está com todos os seus apartamentos à venda. Os apartamentos são identificados por números formados por dois algarismos, sendo que a dezena indica o andar onde se encontra o apartamento, e a unidade, um algarismo de 1 a 8, que diferencia os apartamentos de um mesmo andar. Quanto à incidência de sol nos quartos desses apartamentos, constatam-se as seguintes características, em função de seus números de identificação:</w:t>
      </w:r>
    </w:p>
    <w:p>
      <w:pPr>
        <w:pStyle w:val="Normal"/>
        <w:ind w:left="420" w:firstLine="288"/>
        <w:jc w:val="both"/>
        <w:rPr/>
      </w:pPr>
      <w:r>
        <w:rPr/>
        <w:t>* naqueles que finalizam em 1 ou 2, ambos os quartos recebem sol apenas na parte da manhã;</w:t>
      </w:r>
    </w:p>
    <w:p>
      <w:pPr>
        <w:pStyle w:val="Normal"/>
        <w:ind w:left="420" w:firstLine="288"/>
        <w:jc w:val="both"/>
        <w:rPr/>
      </w:pPr>
      <w:r>
        <w:rPr/>
        <w:t>* naqueles que finalizam em 3, 4, 5 ou 6, apenas um dos quartos recebe sol na parte da manhã;</w:t>
      </w:r>
    </w:p>
    <w:p>
      <w:pPr>
        <w:pStyle w:val="Normal"/>
        <w:ind w:left="420" w:firstLine="288"/>
        <w:jc w:val="both"/>
        <w:rPr/>
      </w:pPr>
      <w:r>
        <w:rPr/>
        <w:t>* naqueles que finalizam em 7 ou 8, ambos os quartos recebem sol apenas na parte da tarde.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firstLine="288"/>
        <w:jc w:val="both"/>
        <w:rPr/>
      </w:pPr>
      <w:r>
        <w:rPr/>
        <w:t>Uma pessoa pretende comprar 2 desses apartamentos em um mesmo andar, mas quer que, em ambos, pelo menos um dos quartos receba sol na parte da manhã.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De quantas maneiras diferentes essa pessoa poderá escolher 2 desses apartamentos para compra nas condições desejadas?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[IMG] 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43.2pt;height:26.9pt;mso-wrap-distance-right:0pt" filled="f" o:ole="">
            <v:imagedata r:id="rId17" o:title=""/>
          </v:shape>
          <o:OLEObject Type="Embed" ProgID="Equation.DSMT4" ShapeID="ole_rId16" DrawAspect="Content" ObjectID="_2039790260" r:id="rId16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[IMG] 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55.7pt;height:26.9pt;mso-wrap-distance-right:0pt" filled="f" o:ole="">
            <v:imagedata r:id="rId19" o:title=""/>
          </v:shape>
          <o:OLEObject Type="Embed" ProgID="Equation.DSMT4" ShapeID="ole_rId18" DrawAspect="Content" ObjectID="_2133156802" r:id="rId18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[IMG] 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55.7pt;height:26.9pt;mso-wrap-distance-right:0pt" filled="f" o:ole="">
            <v:imagedata r:id="rId21" o:title=""/>
          </v:shape>
          <o:OLEObject Type="Embed" ProgID="Equation.DSMT4" ShapeID="ole_rId20" DrawAspect="Content" ObjectID="_2051120348" r:id="rId20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55.7pt;height:26.9pt;mso-wrap-distance-right:0pt" filled="f" o:ole="">
            <v:imagedata r:id="rId23" o:title=""/>
          </v:shape>
          <o:OLEObject Type="Embed" ProgID="Equation.DSMT4" ShapeID="ole_rId22" DrawAspect="Content" ObjectID="_222363494" r:id="rId2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75.15pt;height:28.8pt;mso-wrap-distance-right:0pt" filled="f" o:ole="">
            <v:imagedata r:id="rId25" o:title=""/>
          </v:shape>
          <o:OLEObject Type="Embed" ProgID="Equation.DSMT4" ShapeID="ole_rId24" DrawAspect="Content" ObjectID="_2085031149" r:id="rId2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(222501) - (ENEM MEC/2020)  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ind w:left="420" w:firstLine="288"/>
        <w:jc w:val="both"/>
        <w:rPr/>
      </w:pPr>
      <w:r>
        <w:rPr/>
        <w:t>O governador de um estado propõe a ampliação de investimentos em segurança no transporte realizado por meio de trens. Um estudo para um projeto de lei prevê que se tenha a presença de três agentes mulheres, distribuídas entre os 6 vagões de uma composição, de forma que duas dessas agentes não estejam em vagões adjacentes, garantindo assim maior segurança aos usuários.</w:t>
      </w:r>
    </w:p>
    <w:p>
      <w:pPr>
        <w:pStyle w:val="Normal"/>
        <w:ind w:left="420" w:hanging="420"/>
        <w:jc w:val="right"/>
        <w:rPr/>
      </w:pPr>
      <w:r>
        <w:rPr/>
        <w:t>Disponível em: www.sisgraph.com.br. Acesso em: 29 jan. 2015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expressão que representa a quantidade de maneiras distintas das três agentes serem distribuídas nos vagões é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</w:t>
        <w:tab/>
        <w:t xml:space="preserve">[IMG] </w:t>
        <w:tab/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9pt;height:17.2pt;mso-wrap-distance-right:0pt" filled="f" o:ole="">
            <v:imagedata r:id="rId27" o:title=""/>
          </v:shape>
          <o:OLEObject Type="Embed" ProgID="Equation.DSMT4" ShapeID="ole_rId26" DrawAspect="Content" ObjectID="_917468656" r:id="rId26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[IMG] 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2.9pt;height:17.2pt;mso-wrap-distance-right:0pt" filled="f" o:ole="">
            <v:imagedata r:id="rId29" o:title=""/>
          </v:shape>
          <o:OLEObject Type="Embed" ProgID="Equation.DSMT4" ShapeID="ole_rId28" DrawAspect="Content" ObjectID="_5596639" r:id="rId28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[IMG] </w:t>
      </w: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7.95pt;height:17.2pt;mso-wrap-distance-right:0pt" filled="f" o:ole="">
            <v:imagedata r:id="rId31" o:title=""/>
          </v:shape>
          <o:OLEObject Type="Embed" ProgID="Equation.DSMT4" ShapeID="ole_rId30" DrawAspect="Content" ObjectID="_857273654" r:id="rId30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3.95pt;height:17.2pt;mso-wrap-distance-right:0pt" filled="f" o:ole="">
            <v:imagedata r:id="rId33" o:title=""/>
          </v:shape>
          <o:OLEObject Type="Embed" ProgID="Equation.DSMT4" ShapeID="ole_rId32" DrawAspect="Content" ObjectID="_2025184757" r:id="rId3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9pt;height:17.2pt;mso-wrap-distance-right:0pt" filled="f" o:ole="">
            <v:imagedata r:id="rId35" o:title=""/>
          </v:shape>
          <o:OLEObject Type="Embed" ProgID="Equation.DSMT4" ShapeID="ole_rId34" DrawAspect="Content" ObjectID="_1734389077" r:id="rId3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851" w:right="851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18"/>
        <w:szCs w:val="18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4ca"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0"/>
      <w:ind w:left="720" w:hanging="0"/>
      <w:contextualSpacing/>
    </w:pPr>
    <w:rPr/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566</Words>
  <Characters>2817</Characters>
  <CharactersWithSpaces>3369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2022-01-27T17:59:00Z</dcterms:created>
  <dc:creator>Marcio</dc:creator>
  <dc:description/>
  <dc:language>en-US</dc:language>
  <cp:lastModifiedBy/>
  <dcterms:modified xsi:type="dcterms:W3CDTF">2023-09-06T20:22:55Z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