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Line ID: 2, Number: 55, Stations: Central</w:t>
      </w:r>
    </w:p>
    <w:p/>
    <w:p>
      <w:r>
        <w:t>Line ID: 3, Number: 8, Stations: Gara, Viteazu</w:t>
      </w:r>
    </w:p>
    <w:p/>
    <w:p>
      <w:r>
        <w:t>Line ID: 4, Number: 56, Stations: Alba, Constanta, Floresti, Comanesti</w:t>
      </w:r>
    </w:p>
    <w:p/>
    <w:p>
      <w:r>
        <w:t>Line ID: 5, Number: 23, Stations: Vlaicu, Vuia, B-dul_Muncii, Borhanci, Agro, Emerson</w:t>
      </w:r>
    </w:p>
    <w:p/>
    <w:p>
      <w:r>
        <w:t>Line ID: 6, Number: 45, Stations: Vivo, Moldovan, ParcCentral, Cora, Miraslau, Dacia, Buzau</w:t>
      </w:r>
    </w:p>
    <w:p/>
    <w:p>
      <w:r>
        <w:t>Line ID: 7, Number: 122, Stations: Branului, Teilor, Anton, Oser, Blajului</w:t>
      </w:r>
    </w:p>
    <w:p/>
    <w:p>
      <w:r>
        <w:t>Line ID: 9, Number: 77, Stations: Vuia, Emerson, Cora, Dacia, Anton, Oser, Campina, Farmec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