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05. Guion de presentacion — Jose Roberto La Rosa</w:t>
      </w:r>
    </w:p>
    <w:p/>
    <w:p>
      <w:r>
        <w:t xml:space="preserve">&gt; Tu parte: </w:t>
      </w:r>
      <w:r>
        <w:rPr>
          <w:b/>
        </w:rPr>
        <w:t>5 minutos</w:t>
      </w:r>
      <w:r>
        <w:t xml:space="preserve"> dentro de los 20 totales del equipo. Hablas en la seccion del informe HTML correspondiente al </w:t>
      </w:r>
      <w:r>
        <w:rPr>
          <w:b/>
        </w:rPr>
        <w:t>servicio IA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CONTEXTO IMPORTANTE</w:t>
      </w:r>
    </w:p>
    <w:p/>
    <w:p>
      <w:pPr>
        <w:pStyle w:val="ListBullet"/>
      </w:pPr>
      <w:r>
        <w:t xml:space="preserve">Estas presentando con </w:t>
      </w:r>
      <w:r>
        <w:rPr>
          <w:b/>
        </w:rPr>
        <w:t>el HTML abierto</w:t>
      </w:r>
      <w:r>
        <w:t xml:space="preserve"> (</w:t>
      </w:r>
      <w:r>
        <w:rPr>
          <w:rFonts w:ascii="Consolas" w:hAnsi="Consolas"/>
          <w:color w:val="0C4A6E"/>
          <w:sz w:val="18"/>
        </w:rPr>
        <w:t>Documentos/Web/informe-medscribe-daw.html</w:t>
      </w:r>
      <w:r>
        <w:t>).</w:t>
      </w:r>
    </w:p>
    <w:p>
      <w:pPr>
        <w:pStyle w:val="ListBullet"/>
      </w:pPr>
      <w:r>
        <w:t xml:space="preserve">Cuando Brayan termina su seccion (base de datos), avanza con </w:t>
      </w:r>
      <w:r>
        <w:rPr>
          <w:rFonts w:ascii="Consolas" w:hAnsi="Consolas"/>
          <w:color w:val="0C4A6E"/>
          <w:sz w:val="18"/>
        </w:rPr>
        <w:t>→</w:t>
      </w:r>
      <w:r>
        <w:t xml:space="preserve"> y entras tu.</w:t>
      </w:r>
    </w:p>
    <w:p>
      <w:pPr>
        <w:pStyle w:val="ListBullet"/>
      </w:pPr>
      <w:r>
        <w:t xml:space="preserve">Tu turno empieza aproximadamente en el minuto </w:t>
      </w:r>
      <w:r>
        <w:rPr>
          <w:b/>
        </w:rPr>
        <w:t>15:00</w:t>
      </w:r>
      <w:r>
        <w:t xml:space="preserve"> y termina en el </w:t>
      </w:r>
      <w:r>
        <w:rPr>
          <w:b/>
        </w:rPr>
        <w:t>20:00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ANTES DE EMPEZAR — Lista de verificacion</w:t>
      </w:r>
    </w:p>
    <w:p/>
    <w:p>
      <w:pPr>
        <w:pStyle w:val="ListBullet"/>
      </w:pPr>
      <w:r>
        <w:t>[ ] Brayan esta presentando — espera tu turno.</w:t>
      </w:r>
    </w:p>
    <w:p>
      <w:pPr>
        <w:pStyle w:val="ListBullet"/>
      </w:pPr>
      <w:r>
        <w:t>[ ] Tienes Swagger abierto en una pestana separada (</w:t>
      </w:r>
      <w:r>
        <w:rPr>
          <w:rFonts w:ascii="Consolas" w:hAnsi="Consolas"/>
          <w:color w:val="0C4A6E"/>
          <w:sz w:val="18"/>
        </w:rPr>
        <w:t>http://localhost:8000/docs</w:t>
      </w:r>
      <w:r>
        <w:t>).</w:t>
      </w:r>
    </w:p>
    <w:p>
      <w:pPr>
        <w:pStyle w:val="ListBullet"/>
      </w:pPr>
      <w:r>
        <w:t>[ ] Tienes el frontend abierto en otra pestana (</w:t>
      </w:r>
      <w:r>
        <w:rPr>
          <w:rFonts w:ascii="Consolas" w:hAnsi="Consolas"/>
          <w:color w:val="0C4A6E"/>
          <w:sz w:val="18"/>
        </w:rPr>
        <w:t>http://localhost:3000/consultas/nueva</w:t>
      </w:r>
      <w:r>
        <w:t>).</w:t>
      </w:r>
    </w:p>
    <w:p>
      <w:pPr>
        <w:pStyle w:val="ListBullet"/>
      </w:pPr>
      <w:r>
        <w:t>[ ] Sabes en que momento toca tu seccion (cuando Brayan avance).</w:t>
      </w:r>
    </w:p>
    <w:p>
      <w:pPr>
        <w:pStyle w:val="ListBullet"/>
      </w:pPr>
      <w:r>
        <w:t>[ ] Tienes audio de prueba grabado o un guion de demo memorizado.</w:t>
      </w:r>
    </w:p>
    <w:p>
      <w:pPr>
        <w:pStyle w:val="ListBullet"/>
      </w:pPr>
      <w:r>
        <w:t xml:space="preserve">[ ] Probaste que el cascade IA funciona (ej: </w:t>
      </w:r>
      <w:r>
        <w:rPr>
          <w:rFonts w:ascii="Consolas" w:hAnsi="Consolas"/>
          <w:color w:val="0C4A6E"/>
          <w:sz w:val="18"/>
        </w:rPr>
        <w:t>curl /api/ia/transcribir</w:t>
      </w:r>
      <w:r>
        <w:t xml:space="preserve"> con un WAV de prueba).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A — INTRODUCCION DEL SERVICIO IA (1:00)</w:t>
      </w:r>
    </w:p>
    <w:p/>
    <w:p>
      <w:r>
        <w:rPr>
          <w:b/>
        </w:rPr>
        <w:t>En pantalla:</w:t>
      </w:r>
      <w:r>
        <w:t xml:space="preserve"> Seccion del HTML "Servicio de Inteligencia Artificial".</w:t>
      </w:r>
    </w:p>
    <w:p/>
    <w:p>
      <w:r>
        <w:rPr>
          <w:b/>
        </w:rPr>
        <w:t>Lo que dices:</w:t>
      </w:r>
    </w:p>
    <w:p>
      <w:r>
        <w:t xml:space="preserve">&gt; "Buenas tardes profesor. Mi nombre es </w:t>
      </w:r>
      <w:r>
        <w:rPr>
          <w:b/>
        </w:rPr>
        <w:t>Jose Roberto La Rosa Ledezma</w:t>
      </w:r>
      <w:r>
        <w:t xml:space="preserve">, codigo i202333980, soy el coordinador del equipo. Yo me encargue del </w:t>
      </w:r>
      <w:r>
        <w:rPr>
          <w:b/>
        </w:rPr>
        <w:t>servicio de inteligencia artificial en Python con FastAPI</w:t>
      </w:r>
      <w:r>
        <w:t>, que es el cerebro del sistema MedScribe.</w:t>
      </w:r>
    </w:p>
    <w:p>
      <w:r>
        <w:t>&gt;</w:t>
      </w:r>
    </w:p>
    <w:p>
      <w:r>
        <w:t xml:space="preserve">&gt; Mi parte resuelve el problema central del proyecto: </w:t>
      </w:r>
      <w:r>
        <w:rPr>
          <w:b/>
        </w:rPr>
        <w:t>convertir un audio crudo del medico en una nota clinica estructurada</w:t>
      </w:r>
      <w:r>
        <w:t xml:space="preserve"> en menos de 30 segundos. Para esto integre cuatro proveedores de transcripcion (Groq, HuggingFace, Mistral y Deepgram) y ocho proveedores de modelos de lenguaje, en un patron de </w:t>
      </w:r>
      <w:r>
        <w:rPr>
          <w:b/>
        </w:rPr>
        <w:t>cascade con fallback automatico</w:t>
      </w:r>
      <w:r>
        <w:t>.</w:t>
      </w:r>
    </w:p>
    <w:p>
      <w:r>
        <w:t>&gt;</w:t>
      </w:r>
    </w:p>
    <w:p>
      <w:r>
        <w:t xml:space="preserve">&gt; El servicio esta construido con FastAPI, que es el framework Python equivalente a Spring Boot pero mas ligero. Se ejecuta en Docker en el puerto 8000 y expone documentacion automatica via Swagger en </w:t>
      </w:r>
      <w:r>
        <w:rPr>
          <w:rFonts w:ascii="Consolas" w:hAnsi="Consolas"/>
          <w:color w:val="0C4A6E"/>
          <w:sz w:val="18"/>
        </w:rPr>
        <w:t>/docs</w:t>
      </w:r>
      <w:r>
        <w:t>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B — PIPELINE DE IA: ARQUITECTURA (1:30)</w:t>
      </w:r>
    </w:p>
    <w:p/>
    <w:p>
      <w:r>
        <w:rPr>
          <w:b/>
        </w:rPr>
        <w:t>En pantalla:</w:t>
      </w:r>
      <w:r>
        <w:t xml:space="preserve"> Diagrama de arquitectura o secuencia de transcripcion.</w:t>
      </w:r>
    </w:p>
    <w:p/>
    <w:p>
      <w:r>
        <w:rPr>
          <w:b/>
        </w:rPr>
        <w:t>Lo que dices:</w:t>
      </w:r>
    </w:p>
    <w:p>
      <w:r>
        <w:t xml:space="preserve">&gt; "Aqui pueden ver el pipeline completo. Cuando el medico termina de grabar, el frontend Angular envia el audio a mi endpoint </w:t>
      </w:r>
      <w:r>
        <w:rPr>
          <w:rFonts w:ascii="Consolas" w:hAnsi="Consolas"/>
          <w:color w:val="0C4A6E"/>
          <w:sz w:val="18"/>
        </w:rPr>
        <w:t>/api/ia/transcribir</w:t>
      </w:r>
      <w:r>
        <w:t xml:space="preserve">. Internamente, ese endpoint ejecuta un </w:t>
      </w:r>
      <w:r>
        <w:rPr>
          <w:b/>
        </w:rPr>
        <w:t>cascade de cuatro proveedores Whisper</w:t>
      </w:r>
      <w:r>
        <w:t>: intenta con Groq primero porque es el mas rapido, si falla cae a HuggingFace, despues a Mistral, y como ultimo recurso a Deepgram.</w:t>
      </w:r>
    </w:p>
    <w:p>
      <w:r>
        <w:t>&gt;</w:t>
      </w:r>
    </w:p>
    <w:p>
      <w:r>
        <w:t xml:space="preserve">&gt; Esto es importante porque en nuestras pruebas reales descubrimos que </w:t>
      </w:r>
      <w:r>
        <w:rPr>
          <w:b/>
        </w:rPr>
        <w:t>Groq bloquea ciertas IPs</w:t>
      </w:r>
      <w:r>
        <w:t xml:space="preserve"> desde Peru — incluso </w:t>
      </w:r>
      <w:r>
        <w:rPr>
          <w:rFonts w:ascii="Consolas" w:hAnsi="Consolas"/>
          <w:color w:val="0C4A6E"/>
          <w:sz w:val="18"/>
        </w:rPr>
        <w:t>console.groq.com</w:t>
      </w:r>
      <w:r>
        <w:t xml:space="preserve"> devuelve 403. Sin el cascade, el sistema estaria caido. Con el cascade, </w:t>
      </w:r>
      <w:r>
        <w:rPr>
          <w:b/>
        </w:rPr>
        <w:t>el usuario ni se entera</w:t>
      </w:r>
      <w:r>
        <w:t>: el sistema simplemente usa el siguiente proveedor.</w:t>
      </w:r>
    </w:p>
    <w:p>
      <w:r>
        <w:t>&gt;</w:t>
      </w:r>
    </w:p>
    <w:p>
      <w:r>
        <w:t xml:space="preserve">&gt; Una vez obtenida la transcripcion, paso al segundo endpoint: </w:t>
      </w:r>
      <w:r>
        <w:rPr>
          <w:rFonts w:ascii="Consolas" w:hAnsi="Consolas"/>
          <w:color w:val="0C4A6E"/>
          <w:sz w:val="18"/>
        </w:rPr>
        <w:t>/api/ia/procesar</w:t>
      </w:r>
      <w:r>
        <w:t xml:space="preserve">. Aqui el flujo es: clasifico la intencion del texto, cargo el contexto medico de la especialidad seleccionada (ej: medicina general, pediatria, cardiologia), y le envio todo a un </w:t>
      </w:r>
      <w:r>
        <w:rPr>
          <w:b/>
        </w:rPr>
        <w:t>segundo cascade de ocho LLMs</w:t>
      </w:r>
      <w:r>
        <w:t>, comenzando por Llama 3.3 en Groq y cayendo en orden hasta GitHub Models si fuera necesario."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C — DEMO EN VIVO (2:00)</w:t>
      </w:r>
    </w:p>
    <w:p/>
    <w:p>
      <w:r>
        <w:rPr>
          <w:b/>
        </w:rPr>
        <w:t>En pantalla:</w:t>
      </w:r>
      <w:r>
        <w:t xml:space="preserve"> Cambia a </w:t>
      </w:r>
      <w:r>
        <w:rPr>
          <w:rFonts w:ascii="Consolas" w:hAnsi="Consolas"/>
          <w:color w:val="0C4A6E"/>
          <w:sz w:val="18"/>
        </w:rPr>
        <w:t>http://localhost:3000/consultas/nueva</w:t>
      </w:r>
      <w:r>
        <w:t>.</w:t>
      </w:r>
    </w:p>
    <w:p/>
    <w:p>
      <w:r>
        <w:rPr>
          <w:b/>
        </w:rPr>
        <w:t>Lo que haces:</w:t>
      </w:r>
    </w:p>
    <w:p>
      <w:pPr>
        <w:pStyle w:val="ListNumber"/>
      </w:pPr>
      <w:r>
        <w:t>Selecciona un paciente desde el buscador.</w:t>
      </w:r>
    </w:p>
    <w:p>
      <w:pPr>
        <w:pStyle w:val="ListNumber"/>
      </w:pPr>
      <w:r>
        <w:t>Activa el toggle "Separar voces (diarizacion)" y selecciona Deepgram.</w:t>
      </w:r>
    </w:p>
    <w:p>
      <w:pPr>
        <w:pStyle w:val="ListNumber"/>
      </w:pPr>
      <w:r>
        <w:t>Presiona el microfono y graba un dialogo corto (ej: 30 segundos del guion medico-paciente que ya tienen).</w:t>
      </w:r>
    </w:p>
    <w:p>
      <w:pPr>
        <w:pStyle w:val="ListNumber"/>
      </w:pPr>
      <w:r>
        <w:t>Presiona stop, luego "Procesar con IA".</w:t>
      </w:r>
    </w:p>
    <w:p>
      <w:pPr>
        <w:pStyle w:val="ListNumber"/>
      </w:pPr>
      <w:r>
        <w:t>Mientras procesa, mientras tanto sigue hablando.</w:t>
      </w:r>
    </w:p>
    <w:p/>
    <w:p>
      <w:r>
        <w:rPr>
          <w:b/>
        </w:rPr>
        <w:t>Lo que dices mientras grabas:</w:t>
      </w:r>
    </w:p>
    <w:p>
      <w:r>
        <w:t>&gt; "Voy a simular ahora una consulta. Selecciono el paciente, activo la diarizacion con Deepgram para que separe las voces medico-paciente, y grabo un dialogo breve."</w:t>
      </w:r>
    </w:p>
    <w:p/>
    <w:p>
      <w:r>
        <w:rPr>
          <w:b/>
        </w:rPr>
        <w:t>Mientras procesa:</w:t>
      </w:r>
    </w:p>
    <w:p>
      <w:r>
        <w:t xml:space="preserve">&gt; "Mientras procesa, vean lo que esta pasando: el frontend ya envio el audio al servicio Python, este intenta el cascade Whisper, </w:t>
      </w:r>
      <w:r>
        <w:rPr>
          <w:b/>
        </w:rPr>
        <w:t>Groq fallara con 403</w:t>
      </w:r>
      <w:r>
        <w:t xml:space="preserve"> porque la red lo bloquea, </w:t>
      </w:r>
      <w:r>
        <w:rPr>
          <w:b/>
        </w:rPr>
        <w:t>HuggingFace tambien fallara</w:t>
      </w:r>
      <w:r>
        <w:t xml:space="preserve">, y finalmente </w:t>
      </w:r>
      <w:r>
        <w:rPr>
          <w:b/>
        </w:rPr>
        <w:t>Mistral Voxtral</w:t>
      </w:r>
      <w:r>
        <w:t xml:space="preserve"> respondera con la transcripcion. Despues otro cascade LLM generara la nota SOAP completa."</w:t>
      </w:r>
    </w:p>
    <w:p/>
    <w:p>
      <w:r>
        <w:rPr>
          <w:b/>
        </w:rPr>
        <w:t>Cuando aparezca el resultado:</w:t>
      </w:r>
    </w:p>
    <w:p>
      <w:r>
        <w:t>&gt; "Aqui tenemos el resultado: en el panel izquierdo la transcripcion, con badges que indican que se uso Deepgram con un hablante detectado y la cantidad de segmentos. En el panel derecho, la nota SOAP estructurada con secciones Subjetivo, Objetivo, Analisis y Plan, incluyendo codigos CIE-10."</w:t>
      </w:r>
    </w:p>
    <w:p/>
    <w:p>
      <w:r>
        <w:rPr>
          <w:b/>
        </w:rPr>
        <w:t>Si tienes tiempo:</w:t>
      </w:r>
      <w:r>
        <w:t xml:space="preserve"> muestra los logs.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docker logs medscribe-servicio-ia --tail 20</w:t>
      </w:r>
    </w:p>
    <w:p/>
    <w:p>
      <w:r>
        <w:t xml:space="preserve">&gt; "En los logs pueden ver al cascade en accion: </w:t>
      </w:r>
      <w:r>
        <w:rPr>
          <w:rFonts w:ascii="Consolas" w:hAnsi="Consolas"/>
          <w:color w:val="0C4A6E"/>
          <w:sz w:val="18"/>
        </w:rPr>
        <w:t>[WHISPER] Groq fallo: 403</w:t>
      </w:r>
      <w:r>
        <w:t xml:space="preserve">, </w:t>
      </w:r>
      <w:r>
        <w:rPr>
          <w:rFonts w:ascii="Consolas" w:hAnsi="Consolas"/>
          <w:color w:val="0C4A6E"/>
          <w:sz w:val="18"/>
        </w:rPr>
        <w:t>[WHISPER] HuggingFace fallo: Not Found</w:t>
      </w:r>
      <w:r>
        <w:t xml:space="preserve">, </w:t>
      </w:r>
      <w:r>
        <w:rPr>
          <w:rFonts w:ascii="Consolas" w:hAnsi="Consolas"/>
          <w:color w:val="0C4A6E"/>
          <w:sz w:val="18"/>
        </w:rPr>
        <w:t>[WHISPER] Mistral OK (175 caracteres)</w:t>
      </w:r>
      <w:r>
        <w:t xml:space="preserve">, y luego </w:t>
      </w:r>
      <w:r>
        <w:rPr>
          <w:rFonts w:ascii="Consolas" w:hAnsi="Consolas"/>
          <w:color w:val="0C4A6E"/>
          <w:sz w:val="18"/>
        </w:rPr>
        <w:t>[LLM] Mistral OK (1842 caracteres)</w:t>
      </w:r>
      <w:r>
        <w:t>."</w:t>
      </w:r>
    </w:p>
    <w:p/>
    <w:p>
      <w:r>
        <w:t xml:space="preserve">→ </w:t>
      </w:r>
      <w:r>
        <w:rPr>
          <w:b/>
        </w:rPr>
        <w:t>Avanza con `→`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SECCION D — GENERACION DE DOCUMENTOS (0:30)</w:t>
      </w:r>
    </w:p>
    <w:p/>
    <w:p>
      <w:r>
        <w:rPr>
          <w:b/>
        </w:rPr>
        <w:t>En pantalla:</w:t>
      </w:r>
      <w:r>
        <w:t xml:space="preserve"> Vuelve al HTML, seccion de generacion de documentos.</w:t>
      </w:r>
    </w:p>
    <w:p/>
    <w:p>
      <w:r>
        <w:rPr>
          <w:b/>
        </w:rPr>
        <w:t>Lo que dices:</w:t>
      </w:r>
    </w:p>
    <w:p>
      <w:r>
        <w:t xml:space="preserve">&gt; "Una vez aprobada la nota, el medico puede descargarla como PDF o Word. Esto lo genero tambien desde Python usando </w:t>
      </w:r>
      <w:r>
        <w:rPr>
          <w:b/>
        </w:rPr>
        <w:t>ReportLab para PDFs</w:t>
      </w:r>
      <w:r>
        <w:t xml:space="preserve"> y </w:t>
      </w:r>
      <w:r>
        <w:rPr>
          <w:b/>
        </w:rPr>
        <w:t>python-docx para Word</w:t>
      </w:r>
      <w:r>
        <w:t xml:space="preserve">, dos librerias maduras y gratuitas. El medico tiene </w:t>
      </w:r>
      <w:r>
        <w:rPr>
          <w:b/>
        </w:rPr>
        <w:t>cuatro formatos</w:t>
      </w:r>
      <w:r>
        <w:t xml:space="preserve"> disponibles configurables desde la pagina de configuracion: Clasico MINSA, Moderno Medico, Clinico Elegante y Compacto Funcional. El logo de la clinica y la firma digital del medico se incluyen automaticamente si fueron configurados."</w:t>
      </w:r>
    </w:p>
    <w:p/>
    <w:p>
      <w:r>
        <w:t xml:space="preserve">→ </w:t>
      </w:r>
      <w:r>
        <w:rPr>
          <w:b/>
        </w:rPr>
        <w:t>Avanza con `→`</w:t>
      </w:r>
      <w:r>
        <w:t xml:space="preserve"> (pasa a la conclusion del equipo)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TIEMPO TOTAL: 5:00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EL TIEMPO TE QUEDA CORTO (3 min)</w:t>
      </w:r>
    </w:p>
    <w:p/>
    <w:p>
      <w:r>
        <w:t>Salta la seccion D (PDF/Word) y enfocate en:</w:t>
      </w:r>
    </w:p>
    <w:p>
      <w:pPr>
        <w:pStyle w:val="ListBullet"/>
      </w:pPr>
      <w:r>
        <w:rPr>
          <w:b/>
        </w:rPr>
        <w:t>Seccion A:</w:t>
      </w:r>
      <w:r>
        <w:t xml:space="preserve"> introduccion (1 min)</w:t>
      </w:r>
    </w:p>
    <w:p>
      <w:pPr>
        <w:pStyle w:val="ListBullet"/>
      </w:pPr>
      <w:r>
        <w:rPr>
          <w:b/>
        </w:rPr>
        <w:t>Seccion C:</w:t>
      </w:r>
      <w:r>
        <w:t xml:space="preserve"> demo en vivo abreviada (2 min)</w:t>
      </w:r>
    </w:p>
    <w:p/>
    <w:p>
      <w:r>
        <w:t>Lo importante es que se vea funcionar el cascade en la demo.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SI TE INTERRUMPEN CON UNA PREGUNTA</w:t>
      </w:r>
    </w:p>
    <w:p/>
    <w:p>
      <w:r>
        <w:rPr>
          <w:b/>
        </w:rPr>
        <w:t>Estrategia general:</w:t>
      </w:r>
      <w:r>
        <w:t xml:space="preserve"> responde en 2-3 frases y vuelve al guion.</w:t>
      </w:r>
    </w:p>
    <w:p/>
    <w:p>
      <w:r>
        <w:rPr>
          <w:b/>
        </w:rPr>
        <w:t>Si no sabes la respuesta:</w:t>
      </w:r>
    </w:p>
    <w:p>
      <w:r>
        <w:t xml:space="preserve">&gt; "Buena pregunta. Esa logica especifica esta en el archivo </w:t>
      </w:r>
      <w:r>
        <w:rPr>
          <w:rFonts w:ascii="Consolas" w:hAnsi="Consolas"/>
          <w:color w:val="0C4A6E"/>
          <w:sz w:val="18"/>
        </w:rPr>
        <w:t>[X]</w:t>
      </w:r>
      <w:r>
        <w:t xml:space="preserve">. La idea general es </w:t>
      </w:r>
      <w:r>
        <w:rPr>
          <w:rFonts w:ascii="Consolas" w:hAnsi="Consolas"/>
          <w:color w:val="0C4A6E"/>
          <w:sz w:val="18"/>
        </w:rPr>
        <w:t>[concepto]</w:t>
      </w:r>
      <w:r>
        <w:t>. Si quiere podemos abrirlo despues."</w:t>
      </w:r>
    </w:p>
    <w:p/>
    <w:p>
      <w:r>
        <w:rPr>
          <w:b/>
        </w:rPr>
        <w:t>Preguntas mas probables:</w:t>
      </w:r>
    </w:p>
    <w:p/>
    <w:p>
      <w:pPr>
        <w:pStyle w:val="ListBullet"/>
      </w:pPr>
      <w:r>
        <w:t>"¿Por que Python y no Java para esto?" → ver pregunta P1 del archivo 04.</w:t>
      </w:r>
    </w:p>
    <w:p>
      <w:pPr>
        <w:pStyle w:val="ListBullet"/>
      </w:pPr>
      <w:r>
        <w:t>"¿Que pasa si la IA inventa cosas?" → "Por eso la nota queda en Borrador hasta que el medico la apruebe."</w:t>
      </w:r>
    </w:p>
    <w:p>
      <w:pPr>
        <w:pStyle w:val="ListBullet"/>
      </w:pPr>
      <w:r>
        <w:t>"¿Cuanto cuesta esto?" → "Menos de $0.05 USD por consulta de 10 minutos."</w:t>
      </w:r>
    </w:p>
    <w:p>
      <w:pPr>
        <w:pStyle w:val="ListBullet"/>
      </w:pPr>
      <w:r>
        <w:t>"¿Es seguro enviar audio a la nube?" → "Pyannote corre 100% local; con Deepgram cumplimos HIPAA."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TIPS</w:t>
      </w:r>
    </w:p>
    <w:p/>
    <w:p>
      <w:pPr>
        <w:pStyle w:val="ListBullet"/>
      </w:pPr>
      <w:r>
        <w:rPr>
          <w:b/>
        </w:rPr>
        <w:t>Habla con conviccion</w:t>
      </w:r>
      <w:r>
        <w:t>. Esta es la parte mas tecnica y diferenciadora del proyecto.</w:t>
      </w:r>
    </w:p>
    <w:p>
      <w:pPr>
        <w:pStyle w:val="ListBullet"/>
      </w:pPr>
      <w:r>
        <w:rPr>
          <w:b/>
        </w:rPr>
        <w:t>No te disculpes</w:t>
      </w:r>
      <w:r>
        <w:t xml:space="preserve"> por los detalles. El profe espera que sepas.</w:t>
      </w:r>
    </w:p>
    <w:p>
      <w:pPr>
        <w:pStyle w:val="ListBullet"/>
      </w:pPr>
      <w:r>
        <w:rPr>
          <w:b/>
        </w:rPr>
        <w:t>Cuando muestres la demo</w:t>
      </w:r>
      <w:r>
        <w:t>, no te quedes callado mientras procesa: explica el cascade en tiempo real.</w:t>
      </w:r>
    </w:p>
    <w:p>
      <w:pPr>
        <w:pStyle w:val="ListBullet"/>
      </w:pPr>
      <w:r>
        <w:rPr>
          <w:b/>
        </w:rPr>
        <w:t>Si la demo falla en vivo</w:t>
      </w:r>
      <w:r>
        <w:t>, no panic: di "veamos los logs" y muestra que el cascade detecta el error y reintenta.</w:t>
      </w:r>
    </w:p>
    <w:p>
      <w:pPr>
        <w:pStyle w:val="ListBullet"/>
      </w:pPr>
      <w:r>
        <w:rPr>
          <w:b/>
        </w:rPr>
        <w:t>Pasa la palabra al cierre con energia</w:t>
      </w:r>
      <w:r>
        <w:t>: "...y con esto cierro mi parte, pasamos a las conclusiones del equipo."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PALABRAS CLAVE A INCLUIR EN TU EXPOSICION</w:t>
      </w:r>
    </w:p>
    <w:p/>
    <w:p>
      <w:r>
        <w:t>Memoriza estas palabras y usalas. Demuestran dominio:</w:t>
      </w:r>
    </w:p>
    <w:p/>
    <w:p>
      <w:pPr>
        <w:pStyle w:val="ListBullet"/>
      </w:pPr>
      <w:r>
        <w:t>FastAPI</w:t>
      </w:r>
    </w:p>
    <w:p>
      <w:pPr>
        <w:pStyle w:val="ListBullet"/>
      </w:pPr>
      <w:r>
        <w:t>Cascade de proveedores / fallback automatico</w:t>
      </w:r>
    </w:p>
    <w:p>
      <w:pPr>
        <w:pStyle w:val="ListBullet"/>
      </w:pPr>
      <w:r>
        <w:t>Whisper (Groq, HuggingFace, Mistral, Deepgram)</w:t>
      </w:r>
    </w:p>
    <w:p>
      <w:pPr>
        <w:pStyle w:val="ListBullet"/>
      </w:pPr>
      <w:r>
        <w:t>LLM (Llama 3.3, Mistral)</w:t>
      </w:r>
    </w:p>
    <w:p>
      <w:pPr>
        <w:pStyle w:val="ListBullet"/>
      </w:pPr>
      <w:r>
        <w:t>Diarizacion</w:t>
      </w:r>
    </w:p>
    <w:p>
      <w:pPr>
        <w:pStyle w:val="ListBullet"/>
      </w:pPr>
      <w:r>
        <w:t>Pyannote vs Deepgram</w:t>
      </w:r>
    </w:p>
    <w:p>
      <w:pPr>
        <w:pStyle w:val="ListBullet"/>
      </w:pPr>
      <w:r>
        <w:t>ReportLab + python-docx</w:t>
      </w:r>
    </w:p>
    <w:p>
      <w:pPr>
        <w:pStyle w:val="ListBullet"/>
      </w:pPr>
      <w:r>
        <w:t>Pipeline asincrono</w:t>
      </w:r>
    </w:p>
    <w:p>
      <w:pPr>
        <w:pStyle w:val="ListBullet"/>
      </w:pPr>
      <w:r>
        <w:t>High availability / disponibilidad</w:t>
      </w:r>
    </w:p>
    <w:p>
      <w:pPr>
        <w:pStyle w:val="ListBullet"/>
      </w:pPr>
      <w:r>
        <w:t>CIE-10</w:t>
      </w:r>
    </w:p>
    <w:p>
      <w:pPr>
        <w:pStyle w:val="ListBullet"/>
      </w:pPr>
      <w:r>
        <w:t>SOAP</w:t>
      </w:r>
    </w:p>
    <w:p/>
    <w:p>
      <w:r>
        <w:t>Si las dices con naturalidad, el profesor sabra que dominas tu parte.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DESPUES DE PRESENTAR</w:t>
      </w:r>
    </w:p>
    <w:p/>
    <w:p>
      <w:pPr>
        <w:pStyle w:val="ListBullet"/>
      </w:pPr>
      <w:r>
        <w:t>Felicita a tus companeros.</w:t>
      </w:r>
    </w:p>
    <w:p>
      <w:pPr>
        <w:pStyle w:val="ListBullet"/>
      </w:pPr>
      <w:r>
        <w:t>Preparate para preguntas finales del jurado (5-10 min adicionales).</w:t>
      </w:r>
    </w:p>
    <w:p>
      <w:pPr>
        <w:pStyle w:val="ListBullet"/>
      </w:pPr>
      <w:r>
        <w:t xml:space="preserve">Si te preguntan algo de otra parte, </w:t>
      </w:r>
      <w:r>
        <w:rPr>
          <w:b/>
        </w:rPr>
        <w:t>redirige amablemente</w:t>
      </w:r>
      <w:r>
        <w:t>: "Esa parte la hizo Cesar/Brayan/Antony, ¿le pediria a el que responda?".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