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04. Preguntas y respuestas para defender tu parte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Spring + Java</w:t>
      </w:r>
    </w:p>
    <w:p/>
    <w:p>
      <w:pPr>
        <w:pStyle w:val="Heading3"/>
      </w:pPr>
      <w:r>
        <w:t>P1: ¿Por que Spring Boot y no otro framework Java?</w:t>
      </w:r>
    </w:p>
    <w:p/>
    <w:p>
      <w:r>
        <w:rPr>
          <w:b/>
        </w:rPr>
        <w:t>R:</w:t>
      </w:r>
      <w:r>
        <w:t xml:space="preserve"> Porque es </w:t>
      </w:r>
      <w:r>
        <w:rPr>
          <w:b/>
        </w:rPr>
        <w:t>el estandar de facto</w:t>
      </w:r>
      <w:r>
        <w:t xml:space="preserve"> para APIs REST en Java empresarial y porque la rubrica del curso lo pide explicitamente. Trae todo configurado: servidor Tomcat embebido, auto-configuracion, ecosistema completo de modulos (Data, Security, Validation, Actuator). Alternativas como Quarkus o Micronaut son mas modernas, pero Spring tiene mucha mas adopcion y documentacion en espanol.</w:t>
      </w:r>
    </w:p>
    <w:p/>
    <w:p>
      <w:pPr>
        <w:pStyle w:val="Heading3"/>
      </w:pPr>
      <w:r>
        <w:t>P2: ¿Que diferencia hay entre `@Controller` y `@RestController`?</w:t>
      </w:r>
    </w:p>
    <w:p/>
    <w:p>
      <w:r>
        <w:rPr>
          <w:b/>
        </w:rPr>
        <w:t>R:</w:t>
      </w:r>
      <w:r>
        <w:t xml:space="preserve"> </w:t>
      </w:r>
      <w:r>
        <w:rPr>
          <w:rFonts w:ascii="Consolas" w:hAnsi="Consolas"/>
          <w:color w:val="0C4A6E"/>
          <w:sz w:val="18"/>
        </w:rPr>
        <w:t>@Controller</w:t>
      </w:r>
      <w:r>
        <w:t xml:space="preserve"> se usa para devolver vistas (HTML con templating). </w:t>
      </w:r>
      <w:r>
        <w:rPr>
          <w:rFonts w:ascii="Consolas" w:hAnsi="Consolas"/>
          <w:color w:val="0C4A6E"/>
          <w:sz w:val="18"/>
        </w:rPr>
        <w:t>@RestController</w:t>
      </w:r>
      <w:r>
        <w:t xml:space="preserve"> es la combinacion de </w:t>
      </w:r>
      <w:r>
        <w:rPr>
          <w:rFonts w:ascii="Consolas" w:hAnsi="Consolas"/>
          <w:color w:val="0C4A6E"/>
          <w:sz w:val="18"/>
        </w:rPr>
        <w:t>@Controller + @ResponseBody</w:t>
      </w:r>
      <w:r>
        <w:t xml:space="preserve"> y se usa para APIs REST: devuelve directamente JSON o XML serializando los objetos. En MedScribe uso </w:t>
      </w:r>
      <w:r>
        <w:rPr>
          <w:rFonts w:ascii="Consolas" w:hAnsi="Consolas"/>
          <w:color w:val="0C4A6E"/>
          <w:sz w:val="18"/>
        </w:rPr>
        <w:t>@RestController</w:t>
      </w:r>
      <w:r>
        <w:t xml:space="preserve"> en los 7 controladores porque el frontend Angular consume JSON.</w:t>
      </w:r>
    </w:p>
    <w:p/>
    <w:p>
      <w:pPr>
        <w:pStyle w:val="Heading3"/>
      </w:pPr>
      <w:r>
        <w:t>P3: ¿Por que usas Lombok? ¿No es magia oscura?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Reduce boilerplate y mejora legibilidad.</w:t>
      </w:r>
      <w:r>
        <w:t xml:space="preserve"> Una entidad con 12 campos sin Lombok serian 200 lineas de getters/setters/constructores; con Lombok son 15 lineas mas claras. Sobre la "magia": Lombok es un annotation processor estandar de Java, lo usa medio mundo (incluyendo proyectos como Spring oficial). Compila a Java normal, no hay nada oculto en runtime.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Spring Data JPA</w:t>
      </w:r>
    </w:p>
    <w:p/>
    <w:p>
      <w:pPr>
        <w:pStyle w:val="Heading3"/>
      </w:pPr>
      <w:r>
        <w:t>P4: ¿Por que JPA y no JDBC directo?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Productividad.</w:t>
      </w:r>
      <w:r>
        <w:t xml:space="preserve"> Con JPA escribo </w:t>
      </w:r>
      <w:r>
        <w:rPr>
          <w:rFonts w:ascii="Consolas" w:hAnsi="Consolas"/>
          <w:color w:val="0C4A6E"/>
          <w:sz w:val="18"/>
        </w:rPr>
        <w:t>findByCorreoElectronico("admin@x.com")</w:t>
      </w:r>
      <w:r>
        <w:t xml:space="preserve"> y Spring Data genera el SQL apropiado. Si fuera JDBC tendria que escribir el SELECT, manejar el ResultSet, mapear a objeto, manejar excepciones, cerrar el Statement, etc. JPA me ahorra ~60% de codigo. Y para querys complejas, sigo pudiendo usar </w:t>
      </w:r>
      <w:r>
        <w:rPr>
          <w:rFonts w:ascii="Consolas" w:hAnsi="Consolas"/>
          <w:color w:val="0C4A6E"/>
          <w:sz w:val="18"/>
        </w:rPr>
        <w:t>@Query</w:t>
      </w:r>
      <w:r>
        <w:t xml:space="preserve"> con JPQL o SQL nativo.</w:t>
      </w:r>
    </w:p>
    <w:p/>
    <w:p>
      <w:pPr>
        <w:pStyle w:val="Heading3"/>
      </w:pPr>
      <w:r>
        <w:t>P5: ¿Que pasa si necesitas una query compleja?</w:t>
      </w:r>
    </w:p>
    <w:p/>
    <w:p>
      <w:r>
        <w:rPr>
          <w:b/>
        </w:rPr>
        <w:t>R:</w:t>
      </w:r>
      <w:r>
        <w:t xml:space="preserve"> JPA soporta tres niveles segun complejidad: (1) </w:t>
      </w:r>
      <w:r>
        <w:rPr>
          <w:b/>
        </w:rPr>
        <w:t>Query methods</w:t>
      </w:r>
      <w:r>
        <w:t xml:space="preserve">: </w:t>
      </w:r>
      <w:r>
        <w:rPr>
          <w:rFonts w:ascii="Consolas" w:hAnsi="Consolas"/>
          <w:color w:val="0C4A6E"/>
          <w:sz w:val="18"/>
        </w:rPr>
        <w:t>findByCorreoAndEstaActivoTrue()</w:t>
      </w:r>
      <w:r>
        <w:t xml:space="preserve"> — Spring genera el SQL. (2) </w:t>
      </w:r>
      <w:r>
        <w:rPr>
          <w:b/>
        </w:rPr>
        <w:t>`@Query` con JPQL</w:t>
      </w:r>
      <w:r>
        <w:t xml:space="preserve">: query orientada a objetos. (3) </w:t>
      </w:r>
      <w:r>
        <w:rPr>
          <w:b/>
        </w:rPr>
        <w:t>`@Query(nativeQuery = true)`</w:t>
      </w:r>
      <w:r>
        <w:t>: SQL nativo de MySQL si necesito features especificas. En MedScribe el 95% de las querys son query methods porque cubren las necesidades.</w:t>
      </w:r>
    </w:p>
    <w:p/>
    <w:p>
      <w:pPr>
        <w:pStyle w:val="Heading3"/>
      </w:pPr>
      <w:r>
        <w:t>P6: ¿Que es `@Transactional` y cuando lo usas?</w:t>
      </w:r>
    </w:p>
    <w:p/>
    <w:p>
      <w:r>
        <w:rPr>
          <w:b/>
        </w:rPr>
        <w:t>R:</w:t>
      </w:r>
      <w:r>
        <w:t xml:space="preserve"> Marca un metodo para que se ejecute en una </w:t>
      </w:r>
      <w:r>
        <w:rPr>
          <w:b/>
        </w:rPr>
        <w:t>transaccion de BD</w:t>
      </w:r>
      <w:r>
        <w:t xml:space="preserve">. Si algo falla en el medio, </w:t>
      </w:r>
      <w:r>
        <w:rPr>
          <w:b/>
        </w:rPr>
        <w:t>Spring revierte automaticamente</w:t>
      </w:r>
      <w:r>
        <w:t xml:space="preserve"> todos los cambios. Lo uso en operaciones que modifican multiples entidades, como </w:t>
      </w:r>
      <w:r>
        <w:rPr>
          <w:rFonts w:ascii="Consolas" w:hAnsi="Consolas"/>
          <w:color w:val="0C4A6E"/>
          <w:sz w:val="18"/>
        </w:rPr>
        <w:t>aprobarConsultaYDocumentos()</w:t>
      </w:r>
      <w:r>
        <w:t xml:space="preserve"> que actualiza la consulta y todos sus documentos asociados — si falla a la mitad, no quiero que la consulta quede aprobada pero los documentos no.</w:t>
      </w:r>
    </w:p>
    <w:p/>
    <w:p>
      <w:pPr>
        <w:pStyle w:val="Heading3"/>
      </w:pPr>
      <w:r>
        <w:t>P7: ¿Por que `@Lob` en algunas columnas?</w:t>
      </w:r>
    </w:p>
    <w:p/>
    <w:p>
      <w:r>
        <w:rPr>
          <w:b/>
        </w:rPr>
        <w:t>R:</w:t>
      </w:r>
      <w:r>
        <w:t xml:space="preserve"> </w:t>
      </w:r>
      <w:r>
        <w:rPr>
          <w:rFonts w:ascii="Consolas" w:hAnsi="Consolas"/>
          <w:color w:val="0C4A6E"/>
          <w:sz w:val="18"/>
        </w:rPr>
        <w:t>@Lob</w:t>
      </w:r>
      <w:r>
        <w:t xml:space="preserve"> indica que el campo es Large Object — texto muy largo o binario. Lo uso en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y </w:t>
      </w:r>
      <w:r>
        <w:rPr>
          <w:rFonts w:ascii="Consolas" w:hAnsi="Consolas"/>
          <w:color w:val="0C4A6E"/>
          <w:sz w:val="18"/>
        </w:rPr>
        <w:t>transcripcionDelAudio</w:t>
      </w:r>
      <w:r>
        <w:t xml:space="preserve"> porque pueden tener varias paginas de texto. Sin </w:t>
      </w:r>
      <w:r>
        <w:rPr>
          <w:rFonts w:ascii="Consolas" w:hAnsi="Consolas"/>
          <w:color w:val="0C4A6E"/>
          <w:sz w:val="18"/>
        </w:rPr>
        <w:t>@Lob</w:t>
      </w:r>
      <w:r>
        <w:t xml:space="preserve">, Hibernate las mapearia a VARCHAR(255) por defecto y se truncarian. </w:t>
      </w:r>
      <w:r>
        <w:rPr>
          <w:b/>
        </w:rPr>
        <w:t>De hecho tuvimos un bug exactamente por eso</w:t>
      </w:r>
      <w:r>
        <w:t xml:space="preserve">: tuvimos que hacer </w:t>
      </w:r>
      <w:r>
        <w:rPr>
          <w:rFonts w:ascii="Consolas" w:hAnsi="Consolas"/>
          <w:color w:val="0C4A6E"/>
          <w:sz w:val="18"/>
        </w:rPr>
        <w:t>ALTER TABLE</w:t>
      </w:r>
      <w:r>
        <w:t xml:space="preserve"> para convertir a </w:t>
      </w:r>
      <w:r>
        <w:rPr>
          <w:rFonts w:ascii="Consolas" w:hAnsi="Consolas"/>
          <w:color w:val="0C4A6E"/>
          <w:sz w:val="18"/>
        </w:rPr>
        <w:t>LONGTEXT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Spring Security + JWT</w:t>
      </w:r>
    </w:p>
    <w:p/>
    <w:p>
      <w:pPr>
        <w:pStyle w:val="Heading3"/>
      </w:pPr>
      <w:r>
        <w:t>P8: ¿Por que JWT y no sesiones HTTP tradicionales?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Stateless.</w:t>
      </w:r>
      <w:r>
        <w:t xml:space="preserve"> El servidor no necesita guardar nada de la sesion. Cualquier instancia del backend puede validar el token. Esto es crucial para escalabilidad horizontal: si tengo 5 servidores Spring Boot detras de un load balancer, no necesito sesiones compartidas (Redis, sticky sessions, etc.). Tambien es cross-domain friendly: el frontend en otro dominio puede usar el JWT sin problemas de CORS.</w:t>
      </w:r>
    </w:p>
    <w:p/>
    <w:p>
      <w:pPr>
        <w:pStyle w:val="Heading3"/>
      </w:pPr>
      <w:r>
        <w:t>P9: ¿No es inseguro guardar el JWT en localStorage?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Tiene tradeoffs.</w:t>
      </w:r>
      <w:r>
        <w:t xml:space="preserve"> localStorage es vulnerable a XSS, pero las cookies httpOnly tienen su propia complejidad (CSRF, configuracion cross-domain). En MedScribe uso localStorage porque el riesgo XSS lo mitigo con: (1) Angular escapa todo HTML por defecto, (2) no inyecto contenido del usuario sin sanitizar. Para una version production-ready evaluariamos cookies httpOnly + CSRF tokens.</w:t>
      </w:r>
    </w:p>
    <w:p/>
    <w:p>
      <w:pPr>
        <w:pStyle w:val="Heading3"/>
      </w:pPr>
      <w:r>
        <w:t>P10: ¿Como manejas el refresh del token?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Por simplicidad, en esta version no implementamos refresh tokens.</w:t>
      </w:r>
      <w:r>
        <w:t xml:space="preserve"> El JWT expira en 24 horas; si caduca, el usuario debe volver a hacer login. Para una v2 implementariamos: access token corto (15 min) + refresh token largo (30 dias) en cookie httpOnly.</w:t>
      </w:r>
    </w:p>
    <w:p/>
    <w:p>
      <w:pPr>
        <w:pStyle w:val="Heading3"/>
      </w:pPr>
      <w:r>
        <w:t>P11: ¿Que es BCrypt y por que es importante?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BCrypt es un algoritmo de hash de contrasenas disenado para ser lento.</w:t>
      </w:r>
      <w:r>
        <w:t xml:space="preserve"> A diferencia de SHA-256 que ejecuta millones de hashes por segundo, BCrypt limita a decenas o cientos. Esto hace impractico el ataque de fuerza bruta: probar 1 millon de contrasenas tomaria horas o dias. Ademas integra el "salt" automaticamente, asi cada hash es unico aunque la contrasena sea la misma.</w:t>
      </w:r>
    </w:p>
    <w:p/>
    <w:p>
      <w:pPr>
        <w:pStyle w:val="Heading3"/>
      </w:pPr>
      <w:r>
        <w:t>P12: ¿Que pasa si alguien roba tu base de datos?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Las contrasenas siguen seguras.</w:t>
      </w:r>
      <w:r>
        <w:t xml:space="preserve"> En la BD solo tengo el hash BCrypt, no la contrasena en texto plano. El atacante tendria que hacer fuerza bruta, y dado el costo computacional de BCrypt, le tomaria anos descifrar contrasenas medianamente seguras. Por eso BCrypt es estandar en todas las apps modernas.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arquitectura</w:t>
      </w:r>
    </w:p>
    <w:p/>
    <w:p>
      <w:pPr>
        <w:pStyle w:val="Heading3"/>
      </w:pPr>
      <w:r>
        <w:t>P13: ¿Por que separas en Controlador, Servicio, Repositorio?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Separacion de responsabilidades</w:t>
      </w:r>
      <w:r>
        <w:t xml:space="preserve"> (Single Responsibility Principle). El controlador maneja HTTP (requests, responses, validacion), el servicio implementa logica de negocio (decisiones, reglas, transacciones), el repositorio maneja persistencia. Si manana cambio de REST a gRPC, solo toco controladores. Si cambio de MySQL a Postgres, solo toco repositorios. Cada capa es testeable independientemente.</w:t>
      </w:r>
    </w:p>
    <w:p/>
    <w:p>
      <w:pPr>
        <w:pStyle w:val="Heading3"/>
      </w:pPr>
      <w:r>
        <w:t>P14: ¿Como manejas multi-tenant para que una clinica no vea los datos de otra?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El idClinica viene del JWT, no del cliente.</w:t>
      </w:r>
      <w:r>
        <w:t xml:space="preserve"> Cuando el usuario hace login, el JWT incluye su idClinica. En cada peticion, el </w:t>
      </w:r>
      <w:r>
        <w:rPr>
          <w:rFonts w:ascii="Consolas" w:hAnsi="Consolas"/>
          <w:color w:val="0C4A6E"/>
          <w:sz w:val="18"/>
        </w:rPr>
        <w:t>JwtFiltro</w:t>
      </w:r>
      <w:r>
        <w:t xml:space="preserve"> lo extrae y </w:t>
      </w:r>
      <w:r>
        <w:rPr>
          <w:rFonts w:ascii="Consolas" w:hAnsi="Consolas"/>
          <w:color w:val="0C4A6E"/>
          <w:sz w:val="18"/>
        </w:rPr>
        <w:t>UsuarioAutenticadoProveedor</w:t>
      </w:r>
      <w:r>
        <w:t xml:space="preserve"> lo expone a los servicios. Los repositorios filtran con queries como </w:t>
      </w:r>
      <w:r>
        <w:rPr>
          <w:rFonts w:ascii="Consolas" w:hAnsi="Consolas"/>
          <w:color w:val="0C4A6E"/>
          <w:sz w:val="18"/>
        </w:rPr>
        <w:t>findByIdClinicaAndEstaPacienteActivoTrue(idClinica)</w:t>
      </w:r>
      <w:r>
        <w:t xml:space="preserve">. </w:t>
      </w:r>
      <w:r>
        <w:rPr>
          <w:b/>
        </w:rPr>
        <w:t>El usuario fisicamente no puede consultar pacientes de otra clinica</w:t>
      </w:r>
      <w:r>
        <w:t xml:space="preserve"> porque la query siempre incluye su idClinica.</w:t>
      </w:r>
    </w:p>
    <w:p/>
    <w:p>
      <w:pPr>
        <w:pStyle w:val="Heading3"/>
      </w:pPr>
      <w:r>
        <w:t>P15: ¿Como manejas las excepciones?</w:t>
      </w:r>
    </w:p>
    <w:p/>
    <w:p>
      <w:r>
        <w:rPr>
          <w:b/>
        </w:rPr>
        <w:t>R:</w:t>
      </w:r>
      <w:r>
        <w:t xml:space="preserve"> Con un </w:t>
      </w:r>
      <w:r>
        <w:rPr>
          <w:rFonts w:ascii="Consolas" w:hAnsi="Consolas"/>
          <w:color w:val="0C4A6E"/>
          <w:sz w:val="18"/>
        </w:rPr>
        <w:t>@ControllerAdvice</w:t>
      </w:r>
      <w:r>
        <w:t xml:space="preserve"> global llamado </w:t>
      </w:r>
      <w:r>
        <w:rPr>
          <w:rFonts w:ascii="Consolas" w:hAnsi="Consolas"/>
          <w:color w:val="0C4A6E"/>
          <w:sz w:val="18"/>
        </w:rPr>
        <w:t>ManejadorExcepcionesGlobal</w:t>
      </w:r>
      <w:r>
        <w:t xml:space="preserve">. Captura </w:t>
      </w:r>
      <w:r>
        <w:rPr>
          <w:rFonts w:ascii="Consolas" w:hAnsi="Consolas"/>
          <w:color w:val="0C4A6E"/>
          <w:sz w:val="18"/>
        </w:rPr>
        <w:t>MethodArgumentNotValidException</w:t>
      </w:r>
      <w:r>
        <w:t xml:space="preserve"> (validaciones), </w:t>
      </w:r>
      <w:r>
        <w:rPr>
          <w:rFonts w:ascii="Consolas" w:hAnsi="Consolas"/>
          <w:color w:val="0C4A6E"/>
          <w:sz w:val="18"/>
        </w:rPr>
        <w:t>BadCredentialsException</w:t>
      </w:r>
      <w:r>
        <w:t xml:space="preserve"> (auth fallida), </w:t>
      </w:r>
      <w:r>
        <w:rPr>
          <w:rFonts w:ascii="Consolas" w:hAnsi="Consolas"/>
          <w:color w:val="0C4A6E"/>
          <w:sz w:val="18"/>
        </w:rPr>
        <w:t>EntityNotFoundException</w:t>
      </w:r>
      <w:r>
        <w:t xml:space="preserve"> (no existe el recurso), </w:t>
      </w:r>
      <w:r>
        <w:rPr>
          <w:rFonts w:ascii="Consolas" w:hAnsi="Consolas"/>
          <w:color w:val="0C4A6E"/>
          <w:sz w:val="18"/>
        </w:rPr>
        <w:t>IllegalArgumentException</w:t>
      </w:r>
      <w:r>
        <w:t xml:space="preserve"> (validacion de negocio) y un fallback generico para 500. Cada una se traduce a una respuesta HTTP estructurada. </w:t>
      </w:r>
      <w:r>
        <w:rPr>
          <w:b/>
        </w:rPr>
        <w:t>Asi el frontend nunca recibe un stack trace en bruto.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CRUD + REST</w:t>
      </w:r>
    </w:p>
    <w:p/>
    <w:p>
      <w:pPr>
        <w:pStyle w:val="Heading3"/>
      </w:pPr>
      <w:r>
        <w:t>P16: ¿Que metodos HTTP implementaste?</w:t>
      </w:r>
    </w:p>
    <w:p/>
    <w:p>
      <w:r>
        <w:rPr>
          <w:b/>
        </w:rPr>
        <w:t>R:</w:t>
      </w:r>
      <w:r>
        <w:t xml:space="preserve"> Los 4 que pide la rubrica: </w:t>
      </w:r>
      <w:r>
        <w:rPr>
          <w:b/>
        </w:rPr>
        <w:t>GET, POST, PUT, DELETE</w:t>
      </w:r>
      <w:r>
        <w:t xml:space="preserve">. En </w:t>
      </w:r>
      <w:r>
        <w:rPr>
          <w:rFonts w:ascii="Consolas" w:hAnsi="Consolas"/>
          <w:color w:val="0C4A6E"/>
          <w:sz w:val="18"/>
        </w:rPr>
        <w:t>PacienteControlador</w:t>
      </w:r>
      <w:r>
        <w:t xml:space="preserve"> por ejemplo: GET para listar y buscar (3 endpoints distintos), POST para crear, PUT para actualizar, DELETE para soft delete. Todo en </w:t>
      </w:r>
      <w:r>
        <w:rPr>
          <w:rFonts w:ascii="Consolas" w:hAnsi="Consolas"/>
          <w:color w:val="0C4A6E"/>
          <w:sz w:val="18"/>
        </w:rPr>
        <w:t>/api/pacientes</w:t>
      </w:r>
      <w:r>
        <w:t xml:space="preserve"> con paths semanticamente correctos siguiendo REST.</w:t>
      </w:r>
    </w:p>
    <w:p/>
    <w:p>
      <w:pPr>
        <w:pStyle w:val="Heading3"/>
      </w:pPr>
      <w:r>
        <w:t>P17: ¿Por que DELETE hace soft delete y no fisico?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Compliance medico.</w:t>
      </w:r>
      <w:r>
        <w:t xml:space="preserve"> Una historia clinica no se puede borrar fisicamente porque es evidencia legal. Por eso </w:t>
      </w:r>
      <w:r>
        <w:rPr>
          <w:rFonts w:ascii="Consolas" w:hAnsi="Consolas"/>
          <w:color w:val="0C4A6E"/>
          <w:sz w:val="18"/>
        </w:rPr>
        <w:t>DELETE /api/pacientes/{id}</w:t>
      </w:r>
      <w:r>
        <w:t xml:space="preserve"> solo marca </w:t>
      </w:r>
      <w:r>
        <w:rPr>
          <w:rFonts w:ascii="Consolas" w:hAnsi="Consolas"/>
          <w:color w:val="0C4A6E"/>
          <w:sz w:val="18"/>
        </w:rPr>
        <w:t>estaPacienteActivo = false</w:t>
      </w:r>
      <w:r>
        <w:t xml:space="preserve"> y guarda </w:t>
      </w:r>
      <w:r>
        <w:rPr>
          <w:rFonts w:ascii="Consolas" w:hAnsi="Consolas"/>
          <w:color w:val="0C4A6E"/>
          <w:sz w:val="18"/>
        </w:rPr>
        <w:t>fechaEliminacion</w:t>
      </w:r>
      <w:r>
        <w:t xml:space="preserve">. El registro se mantiene en BD. Las queries por defecto filtran por </w:t>
      </w:r>
      <w:r>
        <w:rPr>
          <w:rFonts w:ascii="Consolas" w:hAnsi="Consolas"/>
          <w:color w:val="0C4A6E"/>
          <w:sz w:val="18"/>
        </w:rPr>
        <w:t>EstaPacienteActivoTrue</w:t>
      </w:r>
      <w:r>
        <w:t>. Si en algun momento quisieran auditarlo, los datos siguen ahi.</w:t>
      </w:r>
    </w:p>
    <w:p/>
    <w:p>
      <w:pPr>
        <w:pStyle w:val="Heading3"/>
      </w:pPr>
      <w:r>
        <w:t>P18: ¿Como validas los datos que entran al backend?</w:t>
      </w:r>
    </w:p>
    <w:p/>
    <w:p>
      <w:r>
        <w:rPr>
          <w:b/>
        </w:rPr>
        <w:t>R:</w:t>
      </w:r>
      <w:r>
        <w:t xml:space="preserve"> Tres niveles: (1) </w:t>
      </w:r>
      <w:r>
        <w:rPr>
          <w:b/>
        </w:rPr>
        <w:t>`@Valid` + Bean Validation</w:t>
      </w:r>
      <w:r>
        <w:t xml:space="preserve">: anotaciones en DTOs como </w:t>
      </w:r>
      <w:r>
        <w:rPr>
          <w:rFonts w:ascii="Consolas" w:hAnsi="Consolas"/>
          <w:color w:val="0C4A6E"/>
          <w:sz w:val="18"/>
        </w:rPr>
        <w:t>@NotBlank</w:t>
      </w:r>
      <w:r>
        <w:t xml:space="preserve">, </w:t>
      </w:r>
      <w:r>
        <w:rPr>
          <w:rFonts w:ascii="Consolas" w:hAnsi="Consolas"/>
          <w:color w:val="0C4A6E"/>
          <w:sz w:val="18"/>
        </w:rPr>
        <w:t>@Email</w:t>
      </w:r>
      <w:r>
        <w:t xml:space="preserve">, </w:t>
      </w:r>
      <w:r>
        <w:rPr>
          <w:rFonts w:ascii="Consolas" w:hAnsi="Consolas"/>
          <w:color w:val="0C4A6E"/>
          <w:sz w:val="18"/>
        </w:rPr>
        <w:t>@Size(min=8, max=50)</w:t>
      </w:r>
      <w:r>
        <w:t xml:space="preserve">. Spring valida automaticamente. (2) </w:t>
      </w:r>
      <w:r>
        <w:rPr>
          <w:b/>
        </w:rPr>
        <w:t>Validaciones de negocio en servicios</w:t>
      </w:r>
      <w:r>
        <w:t xml:space="preserve">: ej, "el documento ya existe" en </w:t>
      </w:r>
      <w:r>
        <w:rPr>
          <w:rFonts w:ascii="Consolas" w:hAnsi="Consolas"/>
          <w:color w:val="0C4A6E"/>
          <w:sz w:val="18"/>
        </w:rPr>
        <w:t>PacienteServicio.crear()</w:t>
      </w:r>
      <w:r>
        <w:t xml:space="preserve">. (3) </w:t>
      </w:r>
      <w:r>
        <w:rPr>
          <w:b/>
        </w:rPr>
        <w:t>Validaciones a nivel BD</w:t>
      </w:r>
      <w:r>
        <w:t xml:space="preserve">: constraints UNIQUE, NOT NULL, CHECK. </w:t>
      </w:r>
      <w:r>
        <w:rPr>
          <w:b/>
        </w:rPr>
        <w:t>Defense in depth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"trampa"</w:t>
      </w:r>
    </w:p>
    <w:p/>
    <w:p>
      <w:pPr>
        <w:pStyle w:val="Heading3"/>
      </w:pPr>
      <w:r>
        <w:t>P19: ¿Por que no usaste Spring Boot 3.4 o 3.5 (mas reciente)?</w:t>
      </w:r>
    </w:p>
    <w:p/>
    <w:p>
      <w:r>
        <w:rPr>
          <w:b/>
        </w:rPr>
        <w:t>R:</w:t>
      </w:r>
      <w:r>
        <w:t xml:space="preserve"> Spring Boot 3.3.5 es la version </w:t>
      </w:r>
      <w:r>
        <w:rPr>
          <w:b/>
        </w:rPr>
        <w:t>LTS estable</w:t>
      </w:r>
      <w:r>
        <w:t xml:space="preserve"> al momento de iniciar el proyecto. Las versiones 3.4 y 3.5 traen features experimentales y algunos cambios breaking en JPA. Para un proyecto academico priorizamos estabilidad sobre features bleeding-edge.</w:t>
      </w:r>
    </w:p>
    <w:p/>
    <w:p>
      <w:pPr>
        <w:pStyle w:val="Heading3"/>
      </w:pPr>
      <w:r>
        <w:t>P20: ¿Hibernate puede ser lento por el N+1 problem. ¿Como lo evitas?</w:t>
      </w:r>
    </w:p>
    <w:p/>
    <w:p>
      <w:r>
        <w:rPr>
          <w:b/>
        </w:rPr>
        <w:t>R:</w:t>
      </w:r>
      <w:r>
        <w:t xml:space="preserve"> Buena pregunta avanzada. En MedScribe no tenemos relaciones lazy criticas en la UI principal, asi que no es un problema. Pero si lo necesitara usaria: (1) </w:t>
      </w:r>
      <w:r>
        <w:rPr>
          <w:rFonts w:ascii="Consolas" w:hAnsi="Consolas"/>
          <w:color w:val="0C4A6E"/>
          <w:sz w:val="18"/>
        </w:rPr>
        <w:t>JOIN FETCH</w:t>
      </w:r>
      <w:r>
        <w:t xml:space="preserve"> en </w:t>
      </w:r>
      <w:r>
        <w:rPr>
          <w:rFonts w:ascii="Consolas" w:hAnsi="Consolas"/>
          <w:color w:val="0C4A6E"/>
          <w:sz w:val="18"/>
        </w:rPr>
        <w:t>@Query</w:t>
      </w:r>
      <w:r>
        <w:t xml:space="preserve">, (2) </w:t>
      </w:r>
      <w:r>
        <w:rPr>
          <w:rFonts w:ascii="Consolas" w:hAnsi="Consolas"/>
          <w:color w:val="0C4A6E"/>
          <w:sz w:val="18"/>
        </w:rPr>
        <w:t>@EntityGraph</w:t>
      </w:r>
      <w:r>
        <w:t xml:space="preserve"> para cargar relaciones especificas, (3) DTOs proyectados para devolver solo lo necesario.</w:t>
      </w:r>
    </w:p>
    <w:p/>
    <w:p>
      <w:pPr>
        <w:pStyle w:val="Heading3"/>
      </w:pPr>
      <w:r>
        <w:t>P21: ¿Si tu backend cae, que pasa con el frontend?</w:t>
      </w:r>
    </w:p>
    <w:p/>
    <w:p>
      <w:r>
        <w:rPr>
          <w:b/>
        </w:rPr>
        <w:t>R:</w:t>
      </w:r>
      <w:r>
        <w:t xml:space="preserve"> El frontend sigue cargando porque es una SPA estatica servida por nginx, pero las llamadas </w:t>
      </w:r>
      <w:r>
        <w:rPr>
          <w:rFonts w:ascii="Consolas" w:hAnsi="Consolas"/>
          <w:color w:val="0C4A6E"/>
          <w:sz w:val="18"/>
        </w:rPr>
        <w:t>fetch</w:t>
      </w:r>
      <w:r>
        <w:t xml:space="preserve"> a </w:t>
      </w:r>
      <w:r>
        <w:rPr>
          <w:rFonts w:ascii="Consolas" w:hAnsi="Consolas"/>
          <w:color w:val="0C4A6E"/>
          <w:sz w:val="18"/>
        </w:rPr>
        <w:t>/api/...</w:t>
      </w:r>
      <w:r>
        <w:t xml:space="preserve"> empezarian a dar errores. El interceptor Angular captura </w:t>
      </w:r>
      <w:r>
        <w:rPr>
          <w:rFonts w:ascii="Consolas" w:hAnsi="Consolas"/>
          <w:color w:val="0C4A6E"/>
          <w:sz w:val="18"/>
        </w:rPr>
        <w:t>401</w:t>
      </w:r>
      <w:r>
        <w:t>/</w:t>
      </w:r>
      <w:r>
        <w:rPr>
          <w:rFonts w:ascii="Consolas" w:hAnsi="Consolas"/>
          <w:color w:val="0C4A6E"/>
          <w:sz w:val="18"/>
        </w:rPr>
        <w:t>5xx</w:t>
      </w:r>
      <w:r>
        <w:t xml:space="preserve"> y muestra mensajes. En produccion implementariamos: (1) health check (</w:t>
      </w:r>
      <w:r>
        <w:rPr>
          <w:rFonts w:ascii="Consolas" w:hAnsi="Consolas"/>
          <w:color w:val="0C4A6E"/>
          <w:sz w:val="18"/>
        </w:rPr>
        <w:t>/actuator/health</w:t>
      </w:r>
      <w:r>
        <w:t>), (2) load balancer con multiples instancias, (3) circuit breaker en el frontend para no saturar al backend caido.</w:t>
      </w:r>
    </w:p>
    <w:p/>
    <w:p>
      <w:pPr>
        <w:pStyle w:val="Heading3"/>
      </w:pPr>
      <w:r>
        <w:t>P22: ¿Has escrito tests unitarios?</w:t>
      </w:r>
    </w:p>
    <w:p/>
    <w:p>
      <w:r>
        <w:rPr>
          <w:b/>
        </w:rPr>
        <w:t>R:</w:t>
      </w:r>
      <w:r>
        <w:t xml:space="preserve"> </w:t>
      </w:r>
      <w:r>
        <w:rPr>
          <w:b/>
        </w:rPr>
        <w:t>Honestamente, no en esta entrega</w:t>
      </w:r>
      <w:r>
        <w:t xml:space="preserve">. La rubrica del avance (AP1) pedia "pruebas de la capa de acceso a datos" pero la final (SP1) no. Tenemos </w:t>
      </w:r>
      <w:r>
        <w:rPr>
          <w:rFonts w:ascii="Consolas" w:hAnsi="Consolas"/>
          <w:color w:val="0C4A6E"/>
          <w:sz w:val="18"/>
        </w:rPr>
        <w:t>pom.xml</w:t>
      </w:r>
      <w:r>
        <w:t xml:space="preserve"> con </w:t>
      </w:r>
      <w:r>
        <w:rPr>
          <w:rFonts w:ascii="Consolas" w:hAnsi="Consolas"/>
          <w:color w:val="0C4A6E"/>
          <w:sz w:val="18"/>
        </w:rPr>
        <w:t>spring-boot-starter-test</w:t>
      </w:r>
      <w:r>
        <w:t xml:space="preserve"> y </w:t>
      </w:r>
      <w:r>
        <w:rPr>
          <w:rFonts w:ascii="Consolas" w:hAnsi="Consolas"/>
          <w:color w:val="0C4A6E"/>
          <w:sz w:val="18"/>
        </w:rPr>
        <w:t>spring-security-test</w:t>
      </w:r>
      <w:r>
        <w:t>, pero no escribimos tests por el alcance del proyecto. Para production los agregariamos con JUnit 5 + Mockito + Testcontainers.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no sabes algo</w:t>
      </w:r>
    </w:p>
    <w:p/>
    <w:p>
      <w:r>
        <w:t xml:space="preserve">&gt; "Buena pregunta. La logica especifica esta en el archivo </w:t>
      </w:r>
      <w:r>
        <w:rPr>
          <w:rFonts w:ascii="Consolas" w:hAnsi="Consolas"/>
          <w:color w:val="0C4A6E"/>
          <w:sz w:val="18"/>
        </w:rPr>
        <w:t>[X]</w:t>
      </w:r>
      <w:r>
        <w:t xml:space="preserve">. La idea general es </w:t>
      </w:r>
      <w:r>
        <w:rPr>
          <w:rFonts w:ascii="Consolas" w:hAnsi="Consolas"/>
          <w:color w:val="0C4A6E"/>
          <w:sz w:val="18"/>
        </w:rPr>
        <w:t>[Y]</w:t>
      </w:r>
      <w:r>
        <w:t>. Si quiere podemos abrirlo para verlo en detalle."</w:t>
      </w:r>
    </w:p>
    <w:p/>
    <w:p>
      <w:r>
        <w:t>Demuestra que sabes donde buscar.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