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29B" w:rsidRPr="00746771" w:rsidRDefault="0091329B" w:rsidP="0091329B">
      <w:pPr>
        <w:pStyle w:val="Normal1"/>
        <w:widowControl w:val="0"/>
        <w:rPr>
          <w:color w:val="auto"/>
        </w:rPr>
      </w:pPr>
      <w:r w:rsidRPr="00746771">
        <w:rPr>
          <w:noProof/>
          <w:color w:val="auto"/>
        </w:rPr>
        <w:drawing>
          <wp:anchor distT="0" distB="0" distL="114300" distR="114300" simplePos="0" relativeHeight="251659264" behindDoc="0" locked="0" layoutInCell="1" allowOverlap="1" wp14:anchorId="1F266A9A" wp14:editId="1FD4508B">
            <wp:simplePos x="0" y="0"/>
            <wp:positionH relativeFrom="margin">
              <wp:align>right</wp:align>
            </wp:positionH>
            <wp:positionV relativeFrom="paragraph">
              <wp:posOffset>-182880</wp:posOffset>
            </wp:positionV>
            <wp:extent cx="1944762" cy="8572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62" t="14382" b="15518"/>
                    <a:stretch/>
                  </pic:blipFill>
                  <pic:spPr bwMode="auto">
                    <a:xfrm>
                      <a:off x="0" y="0"/>
                      <a:ext cx="1944762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6771">
        <w:rPr>
          <w:noProof/>
          <w:color w:val="auto"/>
        </w:rPr>
        <w:drawing>
          <wp:anchor distT="0" distB="0" distL="114300" distR="114300" simplePos="0" relativeHeight="251660288" behindDoc="0" locked="0" layoutInCell="1" allowOverlap="1" wp14:anchorId="2F22999F" wp14:editId="5D6C3A48">
            <wp:simplePos x="0" y="0"/>
            <wp:positionH relativeFrom="column">
              <wp:posOffset>-386080</wp:posOffset>
            </wp:positionH>
            <wp:positionV relativeFrom="paragraph">
              <wp:posOffset>12700</wp:posOffset>
            </wp:positionV>
            <wp:extent cx="3066415" cy="67691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415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1329B" w:rsidRPr="00746771" w:rsidRDefault="0091329B" w:rsidP="0091329B">
      <w:pPr>
        <w:pStyle w:val="Normal1"/>
        <w:widowControl w:val="0"/>
        <w:rPr>
          <w:color w:val="auto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</w:p>
    <w:p w:rsidR="0091329B" w:rsidRPr="00746771" w:rsidRDefault="0091329B" w:rsidP="0091329B">
      <w:pPr>
        <w:pStyle w:val="Normal1"/>
        <w:spacing w:line="240" w:lineRule="atLeast"/>
        <w:jc w:val="center"/>
        <w:rPr>
          <w:rFonts w:ascii="Calibri" w:eastAsia="Calibri" w:hAnsi="Calibri" w:cs="Calibri"/>
          <w:b/>
          <w:smallCaps/>
          <w:color w:val="auto"/>
          <w:sz w:val="72"/>
          <w:szCs w:val="72"/>
        </w:rPr>
      </w:pPr>
      <w:r w:rsidRPr="00746771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04CDFA" wp14:editId="7F5E9FEC">
                <wp:simplePos x="0" y="0"/>
                <wp:positionH relativeFrom="column">
                  <wp:posOffset>2038350</wp:posOffset>
                </wp:positionH>
                <wp:positionV relativeFrom="paragraph">
                  <wp:posOffset>24130</wp:posOffset>
                </wp:positionV>
                <wp:extent cx="4257675" cy="371475"/>
                <wp:effectExtent l="0" t="0" r="0" b="9525"/>
                <wp:wrapNone/>
                <wp:docPr id="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7675" cy="371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91329B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b/>
                                <w:noProof/>
                                <w:color w:val="737373"/>
                                <w:sz w:val="18"/>
                                <w:szCs w:val="18"/>
                                <w:lang w:val="es-ES"/>
                              </w:rPr>
                              <w:t>Instituto Tecnológico de Pabellón de Arteaga</w:t>
                            </w:r>
                          </w:p>
                          <w:p w:rsidR="0091329B" w:rsidRPr="005A5E61" w:rsidRDefault="0091329B" w:rsidP="0091329B">
                            <w:pPr>
                              <w:ind w:right="75"/>
                              <w:contextualSpacing/>
                              <w:jc w:val="right"/>
                              <w:rPr>
                                <w:rFonts w:ascii="Adobe Caslon Pro" w:hAnsi="Adobe Caslon Pro"/>
                                <w:color w:val="808080"/>
                                <w:sz w:val="12"/>
                                <w:szCs w:val="14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noProof/>
                                <w:color w:val="737373"/>
                                <w:sz w:val="16"/>
                                <w:szCs w:val="18"/>
                                <w:lang w:val="es-ES"/>
                              </w:rPr>
                              <w:t>Departamento de Ingenierias</w:t>
                            </w:r>
                          </w:p>
                          <w:p w:rsidR="0091329B" w:rsidRPr="00820EA8" w:rsidRDefault="0091329B" w:rsidP="0091329B">
                            <w:pPr>
                              <w:jc w:val="right"/>
                              <w:rPr>
                                <w:rFonts w:ascii="EurekaSans-Light" w:hAnsi="EurekaSans-Light"/>
                                <w:sz w:val="20"/>
                                <w:szCs w:val="20"/>
                              </w:rPr>
                            </w:pPr>
                          </w:p>
                          <w:p w:rsidR="0091329B" w:rsidRDefault="0091329B" w:rsidP="0091329B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04CDF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160.5pt;margin-top:1.9pt;width:335.25pt;height:29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" filled="f" stroked="f">
                <v:textbox>
                  <w:txbxContent>
                    <w:p w:rsidR="0091329B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Montserrat Medium" w:hAnsi="Montserrat Medium"/>
                          <w:b/>
                          <w:noProof/>
                          <w:color w:val="737373"/>
                          <w:sz w:val="18"/>
                          <w:szCs w:val="18"/>
                          <w:lang w:val="es-ES"/>
                        </w:rPr>
                        <w:t>Instituto Tecnológico de Pabellón de Arteaga</w:t>
                      </w:r>
                    </w:p>
                    <w:p w:rsidR="0091329B" w:rsidRPr="005A5E61" w:rsidRDefault="0091329B" w:rsidP="0091329B">
                      <w:pPr>
                        <w:ind w:right="75"/>
                        <w:contextualSpacing/>
                        <w:jc w:val="right"/>
                        <w:rPr>
                          <w:rFonts w:ascii="Adobe Caslon Pro" w:hAnsi="Adobe Caslon Pro"/>
                          <w:color w:val="808080"/>
                          <w:sz w:val="12"/>
                          <w:szCs w:val="14"/>
                        </w:rPr>
                      </w:pPr>
                      <w:r>
                        <w:rPr>
                          <w:rFonts w:ascii="Montserrat Medium" w:hAnsi="Montserrat Medium"/>
                          <w:noProof/>
                          <w:color w:val="737373"/>
                          <w:sz w:val="16"/>
                          <w:szCs w:val="18"/>
                          <w:lang w:val="es-ES"/>
                        </w:rPr>
                        <w:t>Departamento de Ingenierias</w:t>
                      </w:r>
                    </w:p>
                    <w:p w:rsidR="0091329B" w:rsidRPr="00820EA8" w:rsidRDefault="0091329B" w:rsidP="0091329B">
                      <w:pPr>
                        <w:jc w:val="right"/>
                        <w:rPr>
                          <w:rFonts w:ascii="EurekaSans-Light" w:hAnsi="EurekaSans-Light"/>
                          <w:sz w:val="20"/>
                          <w:szCs w:val="20"/>
                        </w:rPr>
                      </w:pPr>
                    </w:p>
                    <w:p w:rsidR="0091329B" w:rsidRDefault="0091329B" w:rsidP="0091329B">
                      <w:pPr>
                        <w:jc w:val="right"/>
                      </w:pPr>
                    </w:p>
                  </w:txbxContent>
                </v:textbox>
              </v:shape>
            </w:pict>
          </mc:Fallback>
        </mc:AlternateContent>
      </w:r>
    </w:p>
    <w:p w:rsidR="0091329B" w:rsidRDefault="0091329B" w:rsidP="0091329B">
      <w:pPr>
        <w:pStyle w:val="Normal1"/>
        <w:spacing w:line="240" w:lineRule="atLeast"/>
        <w:jc w:val="center"/>
        <w:rPr>
          <w:rFonts w:ascii="Montserrat ExtraBold" w:eastAsia="Calibri" w:hAnsi="Montserrat ExtraBold" w:cs="Calibri"/>
          <w:b/>
          <w:smallCaps/>
          <w:color w:val="auto"/>
          <w:sz w:val="28"/>
          <w:szCs w:val="72"/>
        </w:rPr>
      </w:pPr>
    </w:p>
    <w:p w:rsidR="0091329B" w:rsidRDefault="0091329B" w:rsidP="0091329B">
      <w:pPr>
        <w:pStyle w:val="Normal1"/>
        <w:spacing w:line="180" w:lineRule="atLeast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72"/>
        </w:rPr>
      </w:pP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Proyecto Unidad 5 (</w:t>
      </w:r>
      <w:proofErr w:type="spellStart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Checador</w:t>
      </w:r>
      <w:proofErr w:type="spellEnd"/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de nivel de</w:t>
      </w:r>
      <w:r w:rsidR="001178D6"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>l</w:t>
      </w:r>
      <w:r>
        <w:rPr>
          <w:rFonts w:ascii="Montserrat" w:eastAsia="Calibri" w:hAnsi="Montserrat" w:cs="Calibri"/>
          <w:b/>
          <w:smallCaps/>
          <w:color w:val="auto"/>
          <w:sz w:val="36"/>
          <w:szCs w:val="36"/>
        </w:rPr>
        <w:t xml:space="preserve"> agua).</w:t>
      </w:r>
    </w:p>
    <w:p w:rsidR="0091329B" w:rsidRDefault="0091329B" w:rsidP="0091329B">
      <w:pPr>
        <w:pStyle w:val="Normal1"/>
        <w:jc w:val="center"/>
        <w:rPr>
          <w:rFonts w:ascii="Montserrat" w:eastAsia="Calibri" w:hAnsi="Montserrat" w:cs="Calibri"/>
          <w:b/>
          <w:smallCaps/>
          <w:color w:val="auto"/>
          <w:sz w:val="36"/>
          <w:szCs w:val="36"/>
        </w:rPr>
      </w:pPr>
    </w:p>
    <w:p w:rsidR="0091329B" w:rsidRPr="006B4FBA" w:rsidRDefault="0091329B" w:rsidP="0091329B">
      <w:pPr>
        <w:pStyle w:val="Normal1"/>
        <w:jc w:val="center"/>
        <w:rPr>
          <w:color w:val="auto"/>
          <w:sz w:val="20"/>
        </w:rPr>
      </w:pPr>
    </w:p>
    <w:tbl>
      <w:tblPr>
        <w:tblW w:w="9576" w:type="dxa"/>
        <w:jc w:val="center"/>
        <w:tblLayout w:type="fixed"/>
        <w:tblLook w:val="0400" w:firstRow="0" w:lastRow="0" w:firstColumn="0" w:lastColumn="0" w:noHBand="0" w:noVBand="1"/>
      </w:tblPr>
      <w:tblGrid>
        <w:gridCol w:w="9576"/>
      </w:tblGrid>
      <w:tr w:rsidR="0091329B" w:rsidRPr="006B4FBA" w:rsidTr="00933781">
        <w:trPr>
          <w:trHeight w:val="834"/>
          <w:jc w:val="center"/>
        </w:trPr>
        <w:tc>
          <w:tcPr>
            <w:tcW w:w="9576" w:type="dxa"/>
          </w:tcPr>
          <w:p w:rsidR="0091329B" w:rsidRPr="006B4FBA" w:rsidRDefault="0091329B" w:rsidP="00933781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PRESENTA: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1329B">
            <w:pPr>
              <w:pStyle w:val="Normal1"/>
              <w:spacing w:line="240" w:lineRule="atLeast"/>
              <w:contextualSpacing/>
              <w:jc w:val="center"/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</w:pPr>
            <w:r>
              <w:rPr>
                <w:rFonts w:ascii="Calibri" w:eastAsia="Calibri" w:hAnsi="Calibri" w:cs="Calibri"/>
                <w:smallCaps/>
                <w:color w:val="auto"/>
                <w:sz w:val="32"/>
                <w:szCs w:val="72"/>
              </w:rPr>
              <w:t>José Roberto Salas Romero.</w:t>
            </w:r>
          </w:p>
        </w:tc>
      </w:tr>
      <w:tr w:rsidR="0091329B" w:rsidRPr="006B4FBA" w:rsidTr="00933781">
        <w:trPr>
          <w:jc w:val="center"/>
        </w:trPr>
        <w:tc>
          <w:tcPr>
            <w:tcW w:w="9576" w:type="dxa"/>
          </w:tcPr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  <w:r w:rsidRPr="006B4FBA"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  <w:t>CARRERA: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tLeast"/>
              <w:rPr>
                <w:rFonts w:ascii="Montserrat" w:eastAsia="Calibri" w:hAnsi="Montserrat" w:cs="Calibri"/>
                <w:smallCaps/>
                <w:color w:val="auto"/>
                <w:sz w:val="28"/>
                <w:szCs w:val="72"/>
              </w:rPr>
            </w:pPr>
          </w:p>
          <w:p w:rsidR="0091329B" w:rsidRPr="006B4FBA" w:rsidRDefault="0091329B" w:rsidP="00933781">
            <w:pPr>
              <w:pStyle w:val="Normal1"/>
              <w:spacing w:line="240" w:lineRule="auto"/>
              <w:jc w:val="center"/>
              <w:rPr>
                <w:b/>
                <w:i/>
                <w:color w:val="auto"/>
                <w:sz w:val="24"/>
              </w:rPr>
            </w:pPr>
            <w:r>
              <w:rPr>
                <w:rFonts w:ascii="Calibri" w:eastAsia="Calibri" w:hAnsi="Calibri" w:cs="Calibri"/>
                <w:b/>
                <w:i/>
                <w:smallCaps/>
                <w:color w:val="auto"/>
                <w:sz w:val="32"/>
                <w:szCs w:val="72"/>
              </w:rPr>
              <w:t>Programación básica</w:t>
            </w:r>
          </w:p>
          <w:p w:rsidR="0091329B" w:rsidRPr="006B4FBA" w:rsidRDefault="0091329B" w:rsidP="00933781">
            <w:pPr>
              <w:pStyle w:val="Normal1"/>
              <w:spacing w:line="240" w:lineRule="atLeast"/>
              <w:jc w:val="center"/>
              <w:rPr>
                <w:rFonts w:ascii="Montserrat ExtraBold" w:eastAsia="Calibri" w:hAnsi="Montserrat ExtraBold" w:cs="Calibri"/>
                <w:smallCaps/>
                <w:color w:val="auto"/>
                <w:sz w:val="32"/>
                <w:szCs w:val="72"/>
              </w:rPr>
            </w:pPr>
          </w:p>
        </w:tc>
      </w:tr>
    </w:tbl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73305E" w:rsidRDefault="0073305E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  <w:r>
        <w:rPr>
          <w:color w:val="auto"/>
          <w:sz w:val="24"/>
        </w:rPr>
        <w:t>Nombre del maestro: Eduardo Flores Gallegos.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C66A98" w:rsidRDefault="00C66A98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C66A98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0" w:name="_Toc197410498"/>
      <w:r w:rsidRPr="009A0592">
        <w:rPr>
          <w:b/>
          <w:color w:val="auto"/>
          <w:sz w:val="28"/>
        </w:rPr>
        <w:t>Índice</w:t>
      </w:r>
      <w:bookmarkEnd w:id="0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sdt>
      <w:sdtPr>
        <w:rPr>
          <w:rFonts w:ascii="Arial" w:eastAsia="Arial" w:hAnsi="Arial" w:cs="Arial"/>
          <w:color w:val="000000"/>
          <w:sz w:val="22"/>
          <w:szCs w:val="22"/>
          <w:lang w:val="es-ES"/>
        </w:rPr>
        <w:id w:val="-3401668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D3993" w:rsidRDefault="002D3993">
          <w:pPr>
            <w:pStyle w:val="TtuloTDC"/>
          </w:pPr>
          <w:r>
            <w:rPr>
              <w:lang w:val="es-ES"/>
            </w:rPr>
            <w:t>Contenido</w:t>
          </w:r>
        </w:p>
        <w:p w:rsidR="000258D2" w:rsidRDefault="002D3993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410498" w:history="1">
            <w:r w:rsidR="000258D2" w:rsidRPr="009D14D0">
              <w:rPr>
                <w:rStyle w:val="Hipervnculo"/>
                <w:b/>
                <w:noProof/>
              </w:rPr>
              <w:t>Índice</w:t>
            </w:r>
            <w:r w:rsidR="000258D2">
              <w:rPr>
                <w:noProof/>
                <w:webHidden/>
              </w:rPr>
              <w:tab/>
            </w:r>
            <w:r w:rsidR="000258D2">
              <w:rPr>
                <w:noProof/>
                <w:webHidden/>
              </w:rPr>
              <w:fldChar w:fldCharType="begin"/>
            </w:r>
            <w:r w:rsidR="000258D2">
              <w:rPr>
                <w:noProof/>
                <w:webHidden/>
              </w:rPr>
              <w:instrText xml:space="preserve"> PAGEREF _Toc197410498 \h </w:instrText>
            </w:r>
            <w:r w:rsidR="000258D2">
              <w:rPr>
                <w:noProof/>
                <w:webHidden/>
              </w:rPr>
            </w:r>
            <w:r w:rsidR="000258D2">
              <w:rPr>
                <w:noProof/>
                <w:webHidden/>
              </w:rPr>
              <w:fldChar w:fldCharType="separate"/>
            </w:r>
            <w:r w:rsidR="000258D2">
              <w:rPr>
                <w:noProof/>
                <w:webHidden/>
              </w:rPr>
              <w:t>2</w:t>
            </w:r>
            <w:r w:rsidR="000258D2"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499" w:history="1">
            <w:r w:rsidRPr="009D14D0">
              <w:rPr>
                <w:rStyle w:val="Hipervnculo"/>
                <w:b/>
                <w:noProof/>
              </w:rPr>
              <w:t>Objetivo/ Historia de usuario.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0" w:history="1">
            <w:r w:rsidRPr="009D14D0">
              <w:rPr>
                <w:rStyle w:val="Hipervnculo"/>
                <w:b/>
                <w:noProof/>
                <w:lang w:val="es-ES"/>
              </w:rPr>
              <w:t>Objetos.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1" w:history="1">
            <w:r w:rsidRPr="009D14D0">
              <w:rPr>
                <w:rStyle w:val="Hipervnculo"/>
                <w:noProof/>
                <w:lang w:val="es-ES"/>
              </w:rPr>
              <w:t>Atributos y funciones.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2" w:history="1">
            <w:r w:rsidRPr="009D14D0">
              <w:rPr>
                <w:rStyle w:val="Hipervnculo"/>
                <w:b/>
                <w:noProof/>
                <w:lang w:val="es-ES"/>
              </w:rPr>
              <w:t>Diagrama de clase.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3" w:history="1">
            <w:r w:rsidRPr="009D14D0">
              <w:rPr>
                <w:rStyle w:val="Hipervnculo"/>
                <w:b/>
                <w:noProof/>
                <w:lang w:val="es-ES"/>
              </w:rPr>
              <w:t>Pseudocódigo.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4" w:history="1">
            <w:r w:rsidRPr="009D14D0">
              <w:rPr>
                <w:rStyle w:val="Hipervnculo"/>
                <w:b/>
                <w:noProof/>
                <w:lang w:val="es-ES"/>
              </w:rPr>
              <w:t>Repositorio GitHub.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8D2" w:rsidRDefault="000258D2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197410505" w:history="1">
            <w:r w:rsidRPr="009D14D0">
              <w:rPr>
                <w:rStyle w:val="Hipervnculo"/>
                <w:b/>
                <w:noProof/>
                <w:lang w:val="es-ES"/>
              </w:rPr>
              <w:t>Apendice.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_Toc197410505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3993" w:rsidRDefault="002D3993">
          <w:r>
            <w:rPr>
              <w:b/>
              <w:bCs/>
              <w:lang w:val="es-ES"/>
            </w:rPr>
            <w:fldChar w:fldCharType="end"/>
          </w:r>
        </w:p>
      </w:sdtContent>
    </w:sdt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E75862" w:rsidRDefault="00E75862" w:rsidP="0091329B">
      <w:pPr>
        <w:pStyle w:val="Normal1"/>
        <w:spacing w:line="240" w:lineRule="auto"/>
        <w:rPr>
          <w:color w:val="auto"/>
          <w:sz w:val="24"/>
        </w:rPr>
      </w:pPr>
    </w:p>
    <w:p w:rsidR="00E75862" w:rsidRDefault="00E75862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9A0592" w:rsidRDefault="0091329B" w:rsidP="00C66A98">
      <w:pPr>
        <w:pStyle w:val="Normal1"/>
        <w:spacing w:line="240" w:lineRule="auto"/>
        <w:outlineLvl w:val="0"/>
        <w:rPr>
          <w:b/>
          <w:color w:val="auto"/>
          <w:sz w:val="28"/>
        </w:rPr>
      </w:pPr>
      <w:bookmarkStart w:id="1" w:name="_Toc197410499"/>
      <w:r w:rsidRPr="009A0592">
        <w:rPr>
          <w:b/>
          <w:color w:val="auto"/>
          <w:sz w:val="28"/>
        </w:rPr>
        <w:lastRenderedPageBreak/>
        <w:t>Objetivo/ Historia de usuario.</w:t>
      </w:r>
      <w:bookmarkEnd w:id="1"/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A0592" w:rsidRPr="001178D6" w:rsidRDefault="001178D6" w:rsidP="009A0592">
      <w:pPr>
        <w:pStyle w:val="Normal1"/>
        <w:jc w:val="both"/>
        <w:rPr>
          <w:sz w:val="24"/>
        </w:rPr>
      </w:pPr>
      <w:r>
        <w:rPr>
          <w:sz w:val="24"/>
        </w:rPr>
        <w:t>D</w:t>
      </w:r>
      <w:r w:rsidRPr="009A0592">
        <w:rPr>
          <w:sz w:val="24"/>
        </w:rPr>
        <w:t>esarrollar un sistema</w:t>
      </w:r>
      <w:r w:rsidR="002D3993">
        <w:rPr>
          <w:sz w:val="24"/>
        </w:rPr>
        <w:t xml:space="preserve"> con un sensor de nivel</w:t>
      </w:r>
      <w:r w:rsidRPr="009A0592">
        <w:rPr>
          <w:sz w:val="24"/>
        </w:rPr>
        <w:t xml:space="preserve"> que monitoree en tiempo real el nivel de agua</w:t>
      </w:r>
      <w:r>
        <w:rPr>
          <w:sz w:val="24"/>
        </w:rPr>
        <w:t xml:space="preserve"> y proporcione señales. </w:t>
      </w: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1178D6" w:rsidRDefault="001178D6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Default="0091329B" w:rsidP="0091329B">
      <w:pPr>
        <w:pStyle w:val="Normal1"/>
        <w:spacing w:line="240" w:lineRule="auto"/>
        <w:rPr>
          <w:color w:val="auto"/>
          <w:sz w:val="24"/>
        </w:rPr>
      </w:pPr>
    </w:p>
    <w:p w:rsidR="0091329B" w:rsidRPr="00746771" w:rsidRDefault="0091329B" w:rsidP="0091329B">
      <w:pPr>
        <w:pStyle w:val="Normal1"/>
        <w:spacing w:line="240" w:lineRule="auto"/>
        <w:rPr>
          <w:color w:val="auto"/>
        </w:rPr>
      </w:pPr>
    </w:p>
    <w:p w:rsidR="00C31401" w:rsidRDefault="00C31401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292504" w:rsidRDefault="00292504">
      <w:pPr>
        <w:rPr>
          <w:lang w:val="es-ES"/>
        </w:rPr>
      </w:pPr>
    </w:p>
    <w:p w:rsidR="00E75862" w:rsidRDefault="00E75862" w:rsidP="00C66A98">
      <w:pPr>
        <w:pStyle w:val="Ttulo1"/>
        <w:rPr>
          <w:rFonts w:ascii="Arial" w:eastAsia="Arial" w:hAnsi="Arial" w:cs="Arial"/>
          <w:color w:val="000000"/>
          <w:sz w:val="22"/>
          <w:szCs w:val="22"/>
          <w:lang w:val="es-ES"/>
        </w:rPr>
      </w:pPr>
    </w:p>
    <w:p w:rsidR="00E75862" w:rsidRDefault="00E75862" w:rsidP="00E75862">
      <w:pPr>
        <w:rPr>
          <w:lang w:val="es-ES"/>
        </w:rPr>
      </w:pPr>
    </w:p>
    <w:p w:rsidR="00E75862" w:rsidRDefault="00E75862" w:rsidP="00E75862">
      <w:pPr>
        <w:rPr>
          <w:lang w:val="es-ES"/>
        </w:rPr>
      </w:pPr>
    </w:p>
    <w:p w:rsidR="00E75862" w:rsidRPr="00E75862" w:rsidRDefault="00E75862" w:rsidP="00E75862">
      <w:pPr>
        <w:rPr>
          <w:lang w:val="es-ES"/>
        </w:rPr>
      </w:pPr>
    </w:p>
    <w:p w:rsidR="00292504" w:rsidRPr="00C66A98" w:rsidRDefault="00292504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2" w:name="_Toc197410500"/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Objetos</w:t>
      </w:r>
      <w:r w:rsidR="001178D6" w:rsidRPr="00C66A98">
        <w:rPr>
          <w:rFonts w:ascii="Arial" w:hAnsi="Arial" w:cs="Arial"/>
          <w:b/>
          <w:color w:val="000000" w:themeColor="text1"/>
          <w:sz w:val="28"/>
          <w:lang w:val="es-ES"/>
        </w:rPr>
        <w:t>.</w:t>
      </w:r>
      <w:bookmarkEnd w:id="2"/>
    </w:p>
    <w:p w:rsidR="00292504" w:rsidRDefault="00292504">
      <w:pPr>
        <w:rPr>
          <w:lang w:val="es-ES"/>
        </w:rPr>
      </w:pPr>
    </w:p>
    <w:p w:rsidR="00292504" w:rsidRPr="002D3993" w:rsidRDefault="00292504" w:rsidP="00C66A98">
      <w:pPr>
        <w:pStyle w:val="Ttulo2"/>
        <w:rPr>
          <w:rFonts w:ascii="Arial" w:hAnsi="Arial" w:cs="Arial"/>
          <w:color w:val="000000" w:themeColor="text1"/>
          <w:sz w:val="24"/>
          <w:u w:val="single"/>
          <w:lang w:val="es-ES"/>
        </w:rPr>
      </w:pPr>
      <w:bookmarkStart w:id="3" w:name="_Toc197410501"/>
      <w:r w:rsidRPr="002D3993">
        <w:rPr>
          <w:rFonts w:ascii="Arial" w:hAnsi="Arial" w:cs="Arial"/>
          <w:color w:val="000000" w:themeColor="text1"/>
          <w:sz w:val="24"/>
          <w:u w:val="single"/>
          <w:lang w:val="es-ES"/>
        </w:rPr>
        <w:t>Atributos y funciones.</w:t>
      </w:r>
      <w:bookmarkEnd w:id="3"/>
    </w:p>
    <w:p w:rsidR="00940775" w:rsidRDefault="00940775">
      <w:pPr>
        <w:rPr>
          <w:sz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Objetos.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 xml:space="preserve">Atributos. 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Funciones.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Sistema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 w:rsidRPr="00940775">
              <w:rPr>
                <w:sz w:val="24"/>
                <w:lang w:val="es-ES"/>
              </w:rPr>
              <w:t>Conexión.</w:t>
            </w:r>
          </w:p>
          <w:p w:rsidR="00640B1E" w:rsidRPr="00940775" w:rsidRDefault="00640B1E" w:rsidP="00940775">
            <w:pPr>
              <w:pStyle w:val="Prrafodelista"/>
              <w:numPr>
                <w:ilvl w:val="0"/>
                <w:numId w:val="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Estado.</w:t>
            </w:r>
          </w:p>
        </w:tc>
        <w:tc>
          <w:tcPr>
            <w:tcW w:w="2943" w:type="dxa"/>
          </w:tcPr>
          <w:p w:rsidR="00940775" w:rsidRPr="00EE7250" w:rsidRDefault="00EE7250" w:rsidP="00940775">
            <w:pPr>
              <w:pStyle w:val="Prrafodelista"/>
              <w:numPr>
                <w:ilvl w:val="0"/>
                <w:numId w:val="1"/>
              </w:numPr>
              <w:rPr>
                <w:sz w:val="24"/>
              </w:rPr>
            </w:pPr>
            <w:r w:rsidRPr="00EE7250">
              <w:rPr>
                <w:sz w:val="24"/>
              </w:rPr>
              <w:t>Identificar el nivel del agua.</w:t>
            </w:r>
          </w:p>
          <w:p w:rsidR="00EE7250" w:rsidRPr="00C150B1" w:rsidRDefault="00EE7250" w:rsidP="00940775">
            <w:pPr>
              <w:pStyle w:val="Prrafodelista"/>
              <w:numPr>
                <w:ilvl w:val="0"/>
                <w:numId w:val="1"/>
              </w:numPr>
            </w:pPr>
            <w:r w:rsidRPr="00EE7250">
              <w:rPr>
                <w:sz w:val="24"/>
              </w:rPr>
              <w:t>Recibir una señal.</w:t>
            </w:r>
          </w:p>
          <w:p w:rsidR="00C150B1" w:rsidRPr="00940775" w:rsidRDefault="00C150B1" w:rsidP="00940775">
            <w:pPr>
              <w:pStyle w:val="Prrafodelista"/>
              <w:numPr>
                <w:ilvl w:val="0"/>
                <w:numId w:val="1"/>
              </w:numPr>
            </w:pPr>
            <w:r>
              <w:rPr>
                <w:sz w:val="24"/>
              </w:rPr>
              <w:t>Representar la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Sensor de nivel.</w:t>
            </w:r>
          </w:p>
        </w:tc>
        <w:tc>
          <w:tcPr>
            <w:tcW w:w="2943" w:type="dxa"/>
          </w:tcPr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Puerto.</w:t>
            </w:r>
          </w:p>
          <w:p w:rsidR="00940775" w:rsidRPr="00940775" w:rsidRDefault="00940775" w:rsidP="00940775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Nivel del agua.</w:t>
            </w:r>
          </w:p>
        </w:tc>
        <w:tc>
          <w:tcPr>
            <w:tcW w:w="2943" w:type="dxa"/>
          </w:tcPr>
          <w:p w:rsid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Detectar</w:t>
            </w:r>
            <w:r w:rsidR="00940775">
              <w:rPr>
                <w:sz w:val="24"/>
                <w:lang w:val="es-ES"/>
              </w:rPr>
              <w:t xml:space="preserve"> el nivel de agua</w:t>
            </w:r>
            <w:r>
              <w:rPr>
                <w:sz w:val="24"/>
                <w:lang w:val="es-ES"/>
              </w:rPr>
              <w:t>.</w:t>
            </w:r>
          </w:p>
          <w:p w:rsidR="00EE7250" w:rsidRPr="00940775" w:rsidRDefault="00EE7250" w:rsidP="00EE7250">
            <w:pPr>
              <w:pStyle w:val="Prrafodelista"/>
              <w:numPr>
                <w:ilvl w:val="0"/>
                <w:numId w:val="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Enviar una señal.</w:t>
            </w:r>
          </w:p>
        </w:tc>
      </w:tr>
      <w:tr w:rsidR="00940775" w:rsidTr="00940775">
        <w:tc>
          <w:tcPr>
            <w:tcW w:w="2942" w:type="dxa"/>
          </w:tcPr>
          <w:p w:rsidR="00940775" w:rsidRDefault="00F439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Ardiuno.</w:t>
            </w:r>
          </w:p>
        </w:tc>
        <w:tc>
          <w:tcPr>
            <w:tcW w:w="2943" w:type="dxa"/>
          </w:tcPr>
          <w:p w:rsidR="00940775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Conexión.</w:t>
            </w:r>
          </w:p>
          <w:p w:rsidR="00532267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Energía.</w:t>
            </w:r>
          </w:p>
          <w:p w:rsidR="00532267" w:rsidRPr="00F4391D" w:rsidRDefault="00532267" w:rsidP="00F4391D">
            <w:pPr>
              <w:pStyle w:val="Prrafodelista"/>
              <w:numPr>
                <w:ilvl w:val="0"/>
                <w:numId w:val="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  <w:r>
              <w:rPr>
                <w:sz w:val="24"/>
                <w:lang w:val="es-ES"/>
              </w:rPr>
              <w:t>Modelo.</w:t>
            </w:r>
          </w:p>
        </w:tc>
        <w:tc>
          <w:tcPr>
            <w:tcW w:w="2943" w:type="dxa"/>
          </w:tcPr>
          <w:p w:rsidR="00940775" w:rsidRDefault="0094077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sz w:val="24"/>
                <w:lang w:val="es-ES"/>
              </w:rPr>
            </w:pPr>
          </w:p>
        </w:tc>
      </w:tr>
    </w:tbl>
    <w:p w:rsidR="00940775" w:rsidRDefault="00940775">
      <w:pPr>
        <w:rPr>
          <w:sz w:val="24"/>
          <w:lang w:val="es-ES"/>
        </w:rPr>
      </w:pPr>
    </w:p>
    <w:p w:rsidR="00532267" w:rsidRDefault="00532267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1178D6" w:rsidRDefault="001178D6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>
      <w:pPr>
        <w:rPr>
          <w:sz w:val="24"/>
          <w:lang w:val="es-ES"/>
        </w:rPr>
      </w:pPr>
    </w:p>
    <w:p w:rsidR="00E75862" w:rsidRDefault="00E75862" w:rsidP="00C66A98">
      <w:pPr>
        <w:pStyle w:val="Ttulo1"/>
        <w:rPr>
          <w:rFonts w:ascii="Arial" w:eastAsia="Arial" w:hAnsi="Arial" w:cs="Arial"/>
          <w:color w:val="000000"/>
          <w:sz w:val="24"/>
          <w:szCs w:val="22"/>
          <w:lang w:val="es-ES"/>
        </w:rPr>
      </w:pPr>
    </w:p>
    <w:p w:rsidR="00E75862" w:rsidRPr="00E75862" w:rsidRDefault="00E75862" w:rsidP="00E75862">
      <w:pPr>
        <w:rPr>
          <w:lang w:val="es-ES"/>
        </w:rPr>
      </w:pPr>
    </w:p>
    <w:p w:rsidR="00532267" w:rsidRPr="00C66A98" w:rsidRDefault="00532267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4" w:name="_Toc197410502"/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Diagrama de clase.</w:t>
      </w:r>
      <w:bookmarkEnd w:id="4"/>
    </w:p>
    <w:p w:rsidR="00532267" w:rsidRDefault="00532267" w:rsidP="003F6EA5">
      <w:pPr>
        <w:rPr>
          <w:sz w:val="24"/>
          <w:lang w:val="es-ES"/>
        </w:rPr>
      </w:pPr>
    </w:p>
    <w:p w:rsidR="00532267" w:rsidRPr="00940775" w:rsidRDefault="00532267" w:rsidP="003F6EA5">
      <w:pPr>
        <w:rPr>
          <w:sz w:val="24"/>
          <w:lang w:val="es-ES"/>
        </w:rPr>
      </w:pPr>
      <w:r w:rsidRPr="00532267">
        <w:rPr>
          <w:noProof/>
          <w:sz w:val="24"/>
        </w:rPr>
        <w:drawing>
          <wp:inline distT="0" distB="0" distL="0" distR="0" wp14:anchorId="4D776051" wp14:editId="77B6D10C">
            <wp:extent cx="5612130" cy="27076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504" w:rsidRDefault="00292504" w:rsidP="003F6EA5">
      <w:pPr>
        <w:rPr>
          <w:lang w:val="es-ES"/>
        </w:rPr>
      </w:pPr>
    </w:p>
    <w:p w:rsidR="00292504" w:rsidRDefault="00292504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2D3993" w:rsidRDefault="002D3993" w:rsidP="003F6EA5">
      <w:pPr>
        <w:rPr>
          <w:lang w:val="es-ES"/>
        </w:rPr>
      </w:pPr>
    </w:p>
    <w:p w:rsidR="00C66A98" w:rsidRDefault="00C66A98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E75862" w:rsidRDefault="00E75862" w:rsidP="003F6EA5">
      <w:pPr>
        <w:rPr>
          <w:lang w:val="es-ES"/>
        </w:rPr>
      </w:pPr>
    </w:p>
    <w:p w:rsidR="002D3993" w:rsidRPr="00C66A98" w:rsidRDefault="002D3993" w:rsidP="00C66A98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5" w:name="_Toc197410503"/>
      <w:r w:rsidRPr="00C66A98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Pseudocódigo.</w:t>
      </w:r>
      <w:bookmarkEnd w:id="5"/>
    </w:p>
    <w:p w:rsidR="002D3993" w:rsidRDefault="002D3993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  <w:r w:rsidRPr="00E75862">
        <w:rPr>
          <w:b/>
          <w:sz w:val="28"/>
          <w:lang w:val="es-ES"/>
        </w:rPr>
        <w:drawing>
          <wp:inline distT="0" distB="0" distL="0" distR="0" wp14:anchorId="3B7EC075" wp14:editId="08AA0F2A">
            <wp:extent cx="5612130" cy="6621780"/>
            <wp:effectExtent l="0" t="0" r="762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2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5862" w:rsidRDefault="00E75862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</w:p>
    <w:p w:rsidR="00E75862" w:rsidRDefault="00E75862">
      <w:pPr>
        <w:rPr>
          <w:b/>
          <w:sz w:val="28"/>
          <w:lang w:val="es-ES"/>
        </w:rPr>
      </w:pPr>
    </w:p>
    <w:p w:rsidR="00256B90" w:rsidRDefault="00792260" w:rsidP="00792260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6" w:name="_Toc197410504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Repositorio GitHub.</w:t>
      </w:r>
      <w:bookmarkEnd w:id="6"/>
    </w:p>
    <w:p w:rsidR="00792260" w:rsidRDefault="00C150B1" w:rsidP="00792260">
      <w:pPr>
        <w:rPr>
          <w:lang w:val="es-ES"/>
        </w:rPr>
      </w:pPr>
      <w:hyperlink r:id="rId10" w:history="1">
        <w:proofErr w:type="spellStart"/>
        <w:r>
          <w:rPr>
            <w:rStyle w:val="Hipervnculo"/>
          </w:rPr>
          <w:t>Programacion-Basica</w:t>
        </w:r>
        <w:proofErr w:type="spellEnd"/>
        <w:r>
          <w:rPr>
            <w:rStyle w:val="Hipervnculo"/>
          </w:rPr>
          <w:t xml:space="preserve">/Unidad 5/MediciónDeAgua.py at </w:t>
        </w:r>
        <w:proofErr w:type="spellStart"/>
        <w:r>
          <w:rPr>
            <w:rStyle w:val="Hipervnculo"/>
          </w:rPr>
          <w:t>main</w:t>
        </w:r>
        <w:proofErr w:type="spellEnd"/>
        <w:r>
          <w:rPr>
            <w:rStyle w:val="Hipervnculo"/>
          </w:rPr>
          <w:t xml:space="preserve"> · roberto460/</w:t>
        </w:r>
        <w:proofErr w:type="spellStart"/>
        <w:r>
          <w:rPr>
            <w:rStyle w:val="Hipervnculo"/>
          </w:rPr>
          <w:t>Programacion-Basica</w:t>
        </w:r>
        <w:proofErr w:type="spellEnd"/>
      </w:hyperlink>
      <w:bookmarkStart w:id="7" w:name="_GoBack"/>
      <w:bookmarkEnd w:id="7"/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0258D2" w:rsidRDefault="000258D2" w:rsidP="00792260">
      <w:pPr>
        <w:rPr>
          <w:lang w:val="es-ES"/>
        </w:rPr>
      </w:pPr>
    </w:p>
    <w:p w:rsidR="000258D2" w:rsidRDefault="000258D2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E75862" w:rsidRDefault="00E75862" w:rsidP="00792260">
      <w:pPr>
        <w:rPr>
          <w:lang w:val="es-ES"/>
        </w:rPr>
      </w:pPr>
    </w:p>
    <w:p w:rsidR="00E75862" w:rsidRDefault="00E75862" w:rsidP="00792260">
      <w:pPr>
        <w:rPr>
          <w:lang w:val="es-ES"/>
        </w:rPr>
      </w:pPr>
    </w:p>
    <w:p w:rsidR="00792260" w:rsidRDefault="00792260" w:rsidP="00792260">
      <w:pPr>
        <w:rPr>
          <w:lang w:val="es-ES"/>
        </w:rPr>
      </w:pPr>
    </w:p>
    <w:p w:rsidR="00792260" w:rsidRDefault="00792260" w:rsidP="00792260">
      <w:pPr>
        <w:pStyle w:val="Ttulo1"/>
        <w:rPr>
          <w:rFonts w:ascii="Arial" w:hAnsi="Arial" w:cs="Arial"/>
          <w:b/>
          <w:color w:val="000000" w:themeColor="text1"/>
          <w:sz w:val="28"/>
          <w:lang w:val="es-ES"/>
        </w:rPr>
      </w:pPr>
      <w:bookmarkStart w:id="8" w:name="_Toc197410505"/>
      <w:proofErr w:type="spellStart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lastRenderedPageBreak/>
        <w:t>Apendice</w:t>
      </w:r>
      <w:proofErr w:type="spellEnd"/>
      <w:r w:rsidRPr="00792260">
        <w:rPr>
          <w:rFonts w:ascii="Arial" w:hAnsi="Arial" w:cs="Arial"/>
          <w:b/>
          <w:color w:val="000000" w:themeColor="text1"/>
          <w:sz w:val="28"/>
          <w:lang w:val="es-ES"/>
        </w:rPr>
        <w:t>.</w:t>
      </w:r>
      <w:bookmarkEnd w:id="8"/>
    </w:p>
    <w:p w:rsidR="00792260" w:rsidRDefault="00792260" w:rsidP="00792260">
      <w:pPr>
        <w:rPr>
          <w:lang w:val="es-ES"/>
        </w:rPr>
      </w:pPr>
    </w:p>
    <w:tbl>
      <w:tblPr>
        <w:tblStyle w:val="Tablaconcuadrcula"/>
        <w:tblW w:w="9200" w:type="dxa"/>
        <w:tblLook w:val="04A0" w:firstRow="1" w:lastRow="0" w:firstColumn="1" w:lastColumn="0" w:noHBand="0" w:noVBand="1"/>
      </w:tblPr>
      <w:tblGrid>
        <w:gridCol w:w="2300"/>
        <w:gridCol w:w="2300"/>
        <w:gridCol w:w="2300"/>
        <w:gridCol w:w="2300"/>
      </w:tblGrid>
      <w:tr w:rsidR="00792260" w:rsidRPr="00792260" w:rsidTr="000258D2">
        <w:trPr>
          <w:trHeight w:val="412"/>
        </w:trPr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Cantidad.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Concepto.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Precio Unitario.</w:t>
            </w:r>
          </w:p>
        </w:tc>
        <w:tc>
          <w:tcPr>
            <w:tcW w:w="2300" w:type="dxa"/>
          </w:tcPr>
          <w:p w:rsidR="00792260" w:rsidRPr="00792260" w:rsidRDefault="00792260" w:rsidP="007922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792260">
              <w:rPr>
                <w:b/>
                <w:lang w:val="es-ES"/>
              </w:rPr>
              <w:t>Precio Total.</w:t>
            </w:r>
          </w:p>
        </w:tc>
      </w:tr>
      <w:tr w:rsidR="00792260" w:rsidTr="000258D2">
        <w:trPr>
          <w:trHeight w:val="366"/>
        </w:trPr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Sensor de nivel.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$124.10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$124.10</w:t>
            </w:r>
          </w:p>
        </w:tc>
      </w:tr>
      <w:tr w:rsidR="00792260" w:rsidTr="000258D2">
        <w:trPr>
          <w:trHeight w:val="366"/>
        </w:trPr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2300" w:type="dxa"/>
          </w:tcPr>
          <w:p w:rsidR="00792260" w:rsidRDefault="00E75862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proofErr w:type="spellStart"/>
            <w:r>
              <w:rPr>
                <w:lang w:val="es-ES"/>
              </w:rPr>
              <w:t>A</w:t>
            </w:r>
            <w:r w:rsidRPr="00E75862">
              <w:rPr>
                <w:lang w:val="es-ES"/>
              </w:rPr>
              <w:t>rduino</w:t>
            </w:r>
            <w:proofErr w:type="spellEnd"/>
            <w:r>
              <w:rPr>
                <w:lang w:val="es-ES"/>
              </w:rPr>
              <w:t>.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$404.32</w:t>
            </w:r>
          </w:p>
        </w:tc>
        <w:tc>
          <w:tcPr>
            <w:tcW w:w="2300" w:type="dxa"/>
          </w:tcPr>
          <w:p w:rsidR="00792260" w:rsidRDefault="00792260" w:rsidP="00E7586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center"/>
              <w:rPr>
                <w:lang w:val="es-ES"/>
              </w:rPr>
            </w:pPr>
            <w:r>
              <w:rPr>
                <w:lang w:val="es-ES"/>
              </w:rPr>
              <w:t>$404.32</w:t>
            </w:r>
          </w:p>
        </w:tc>
      </w:tr>
    </w:tbl>
    <w:p w:rsidR="00AD7E2F" w:rsidRDefault="00AD7E2F" w:rsidP="00E75862">
      <w:pPr>
        <w:jc w:val="center"/>
        <w:rPr>
          <w:lang w:val="es-ES"/>
        </w:rPr>
      </w:pPr>
    </w:p>
    <w:tbl>
      <w:tblPr>
        <w:tblStyle w:val="Tablaconcuadrcula"/>
        <w:tblW w:w="9209" w:type="dxa"/>
        <w:tblLook w:val="04A0" w:firstRow="1" w:lastRow="0" w:firstColumn="1" w:lastColumn="0" w:noHBand="0" w:noVBand="1"/>
      </w:tblPr>
      <w:tblGrid>
        <w:gridCol w:w="6941"/>
        <w:gridCol w:w="2268"/>
      </w:tblGrid>
      <w:tr w:rsidR="00AD7E2F" w:rsidTr="00AD7E2F">
        <w:tc>
          <w:tcPr>
            <w:tcW w:w="6941" w:type="dxa"/>
          </w:tcPr>
          <w:p w:rsidR="00AD7E2F" w:rsidRPr="00AD7E2F" w:rsidRDefault="00AD7E2F" w:rsidP="00AD7E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rPr>
                <w:b/>
                <w:lang w:val="es-ES"/>
              </w:rPr>
            </w:pPr>
            <w:r w:rsidRPr="00AD7E2F">
              <w:rPr>
                <w:b/>
                <w:lang w:val="es-ES"/>
              </w:rPr>
              <w:t>Total.</w:t>
            </w:r>
          </w:p>
        </w:tc>
        <w:tc>
          <w:tcPr>
            <w:tcW w:w="2268" w:type="dxa"/>
          </w:tcPr>
          <w:p w:rsidR="00AD7E2F" w:rsidRDefault="00AD7E2F" w:rsidP="00AD7E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jc w:val="right"/>
              <w:rPr>
                <w:lang w:val="es-ES"/>
              </w:rPr>
            </w:pPr>
            <w:r>
              <w:rPr>
                <w:lang w:val="es-ES"/>
              </w:rPr>
              <w:t>$528.42</w:t>
            </w:r>
          </w:p>
        </w:tc>
      </w:tr>
    </w:tbl>
    <w:p w:rsidR="00792260" w:rsidRDefault="000258D2" w:rsidP="00E75862">
      <w:pPr>
        <w:jc w:val="center"/>
        <w:rPr>
          <w:lang w:val="es-ES"/>
        </w:rPr>
      </w:pPr>
      <w:r>
        <w:rPr>
          <w:lang w:val="es-ES"/>
        </w:rPr>
        <w:t xml:space="preserve">                                                     </w:t>
      </w:r>
    </w:p>
    <w:p w:rsidR="000258D2" w:rsidRDefault="000258D2" w:rsidP="00E75862">
      <w:pPr>
        <w:jc w:val="center"/>
        <w:rPr>
          <w:lang w:val="es-ES"/>
        </w:rPr>
      </w:pPr>
    </w:p>
    <w:p w:rsidR="00303ACF" w:rsidRPr="00792260" w:rsidRDefault="00303ACF" w:rsidP="00E75862">
      <w:pPr>
        <w:jc w:val="center"/>
        <w:rPr>
          <w:lang w:val="es-ES"/>
        </w:rPr>
      </w:pPr>
    </w:p>
    <w:sectPr w:rsidR="00303ACF" w:rsidRPr="0079226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Adobe Caslon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Montserrat ExtraBold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Montserrat">
    <w:altName w:val="Courier New"/>
    <w:charset w:val="00"/>
    <w:family w:val="auto"/>
    <w:pitch w:val="variable"/>
    <w:sig w:usb0="00000001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A3D4D"/>
    <w:multiLevelType w:val="hybridMultilevel"/>
    <w:tmpl w:val="3BBE62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40059"/>
    <w:multiLevelType w:val="hybridMultilevel"/>
    <w:tmpl w:val="EC0623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97EB8"/>
    <w:multiLevelType w:val="hybridMultilevel"/>
    <w:tmpl w:val="72860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29B"/>
    <w:rsid w:val="000258D2"/>
    <w:rsid w:val="001178D6"/>
    <w:rsid w:val="00256B90"/>
    <w:rsid w:val="00292504"/>
    <w:rsid w:val="002D3993"/>
    <w:rsid w:val="00303ACF"/>
    <w:rsid w:val="003F5735"/>
    <w:rsid w:val="003F6EA5"/>
    <w:rsid w:val="00532267"/>
    <w:rsid w:val="00640B1E"/>
    <w:rsid w:val="0073305E"/>
    <w:rsid w:val="00735031"/>
    <w:rsid w:val="00792260"/>
    <w:rsid w:val="0091329B"/>
    <w:rsid w:val="00940775"/>
    <w:rsid w:val="0096724E"/>
    <w:rsid w:val="009A0592"/>
    <w:rsid w:val="00AD7E2F"/>
    <w:rsid w:val="00C150B1"/>
    <w:rsid w:val="00C31401"/>
    <w:rsid w:val="00C56901"/>
    <w:rsid w:val="00C66A98"/>
    <w:rsid w:val="00E75862"/>
    <w:rsid w:val="00EE7250"/>
    <w:rsid w:val="00F4391D"/>
    <w:rsid w:val="00FC0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F2422"/>
  <w15:chartTrackingRefBased/>
  <w15:docId w15:val="{034F0EC8-434F-44F9-8E3C-D7497B141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2D399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D39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91329B"/>
    <w:pPr>
      <w:pBdr>
        <w:top w:val="nil"/>
        <w:left w:val="nil"/>
        <w:bottom w:val="nil"/>
        <w:right w:val="nil"/>
        <w:between w:val="nil"/>
      </w:pBdr>
      <w:spacing w:after="0" w:line="276" w:lineRule="auto"/>
    </w:pPr>
    <w:rPr>
      <w:rFonts w:ascii="Arial" w:eastAsia="Arial" w:hAnsi="Arial" w:cs="Arial"/>
      <w:color w:val="000000"/>
      <w:lang w:eastAsia="es-MX"/>
    </w:rPr>
  </w:style>
  <w:style w:type="table" w:styleId="Tablaconcuadrcula">
    <w:name w:val="Table Grid"/>
    <w:basedOn w:val="Tablanormal"/>
    <w:uiPriority w:val="39"/>
    <w:rsid w:val="009407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0775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2D399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D399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MX"/>
    </w:rPr>
  </w:style>
  <w:style w:type="paragraph" w:styleId="TtuloTDC">
    <w:name w:val="TOC Heading"/>
    <w:basedOn w:val="Ttulo1"/>
    <w:next w:val="Normal"/>
    <w:uiPriority w:val="39"/>
    <w:unhideWhenUsed/>
    <w:qFormat/>
    <w:rsid w:val="002D399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59" w:lineRule="auto"/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2D399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399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399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oberto460/Programacion-Basica/blob/main/Unidad%205/Medici%C3%B3nDeAgua.p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8BE75D-0577-4E54-BF80-F6717BA1B9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8</Pages>
  <Words>302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5</cp:revision>
  <dcterms:created xsi:type="dcterms:W3CDTF">2025-05-06T02:39:00Z</dcterms:created>
  <dcterms:modified xsi:type="dcterms:W3CDTF">2025-05-07T00:57:00Z</dcterms:modified>
</cp:coreProperties>
</file>