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9E" w:rsidRPr="00FB069E" w:rsidRDefault="00FB069E" w:rsidP="00FB069E">
      <w:pPr>
        <w:pStyle w:val="SemEspaamento"/>
        <w:jc w:val="center"/>
        <w:rPr>
          <w:rFonts w:ascii="Times New Roman" w:hAnsi="Times New Roman" w:cs="Times New Roman"/>
          <w:sz w:val="24"/>
          <w:szCs w:val="24"/>
        </w:rPr>
      </w:pPr>
      <w:r w:rsidRPr="00FB069E">
        <w:rPr>
          <w:rFonts w:ascii="Times New Roman" w:hAnsi="Times New Roman" w:cs="Times New Roman"/>
          <w:noProof/>
          <w:sz w:val="24"/>
          <w:szCs w:val="24"/>
        </w:rPr>
        <w:drawing>
          <wp:inline distT="0" distB="0" distL="0" distR="0">
            <wp:extent cx="981075" cy="1030353"/>
            <wp:effectExtent l="19050" t="0" r="9525" b="0"/>
            <wp:docPr id="3" name="Imagem 0" descr="uf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opa.jpg"/>
                    <pic:cNvPicPr/>
                  </pic:nvPicPr>
                  <pic:blipFill>
                    <a:blip r:embed="rId8" cstate="print"/>
                    <a:stretch>
                      <a:fillRect/>
                    </a:stretch>
                  </pic:blipFill>
                  <pic:spPr>
                    <a:xfrm>
                      <a:off x="0" y="0"/>
                      <a:ext cx="982055" cy="1031382"/>
                    </a:xfrm>
                    <a:prstGeom prst="rect">
                      <a:avLst/>
                    </a:prstGeom>
                  </pic:spPr>
                </pic:pic>
              </a:graphicData>
            </a:graphic>
          </wp:inline>
        </w:drawing>
      </w:r>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UNIVERSIDADE FEDERAL DO OESTE DO PARÁ</w:t>
      </w:r>
      <w:bookmarkStart w:id="0" w:name="_GoBack"/>
      <w:bookmarkEnd w:id="0"/>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INSTITUTO DE ENGENHARIA E GEOCIÊNCIAS</w:t>
      </w:r>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PROGRAMA DE CIÊNCIA E TECNOLOGIA</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15686D">
      <w:pPr>
        <w:autoSpaceDE w:val="0"/>
        <w:autoSpaceDN w:val="0"/>
        <w:adjustRightInd w:val="0"/>
        <w:spacing w:after="0" w:line="240" w:lineRule="auto"/>
        <w:ind w:firstLine="0"/>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2015</w:t>
      </w: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lastRenderedPageBreak/>
        <w:t>LAURENE MITIE RODRIGUES OKADA</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rsidR="00FB069E" w:rsidRPr="00FB069E" w:rsidRDefault="00FB069E" w:rsidP="00FB069E">
      <w:pPr>
        <w:autoSpaceDE w:val="0"/>
        <w:autoSpaceDN w:val="0"/>
        <w:adjustRightInd w:val="0"/>
        <w:spacing w:before="1368" w:after="0" w:line="240" w:lineRule="auto"/>
        <w:ind w:left="4464"/>
        <w:rPr>
          <w:rFonts w:cs="Times New Roman"/>
          <w:spacing w:val="-4"/>
          <w:szCs w:val="24"/>
        </w:rPr>
      </w:pPr>
      <w:r>
        <w:rPr>
          <w:rFonts w:cs="Times New Roman"/>
          <w:spacing w:val="3"/>
          <w:szCs w:val="24"/>
        </w:rPr>
        <w:t xml:space="preserve">Projeto de </w:t>
      </w:r>
      <w:r w:rsidRPr="00FB069E">
        <w:rPr>
          <w:rFonts w:cs="Times New Roman"/>
          <w:spacing w:val="3"/>
          <w:szCs w:val="24"/>
        </w:rPr>
        <w:t>Trabalho de Conclusão de Curso – TCC apresentado ao Curso de Bacharelado Interdis</w:t>
      </w:r>
      <w:r w:rsidR="0015686D">
        <w:rPr>
          <w:rFonts w:cs="Times New Roman"/>
          <w:spacing w:val="3"/>
          <w:szCs w:val="24"/>
        </w:rPr>
        <w:t>ciplinar em Ciências da Computação</w:t>
      </w:r>
      <w:r w:rsidRPr="00FB069E">
        <w:rPr>
          <w:rFonts w:cs="Times New Roman"/>
          <w:spacing w:val="3"/>
          <w:szCs w:val="24"/>
        </w:rPr>
        <w:t xml:space="preserve"> da Universidade federal do Oeste do Pará - UFOPA</w:t>
      </w:r>
      <w:r w:rsidRPr="00FB069E">
        <w:rPr>
          <w:rFonts w:cs="Times New Roman"/>
          <w:spacing w:val="-6"/>
          <w:szCs w:val="24"/>
        </w:rPr>
        <w:t xml:space="preserve"> como requisito </w:t>
      </w:r>
      <w:r>
        <w:rPr>
          <w:rFonts w:cs="Times New Roman"/>
          <w:spacing w:val="-6"/>
          <w:szCs w:val="24"/>
        </w:rPr>
        <w:t xml:space="preserve">parcial </w:t>
      </w:r>
      <w:r w:rsidRPr="00FB069E">
        <w:rPr>
          <w:rFonts w:cs="Times New Roman"/>
          <w:spacing w:val="-6"/>
          <w:szCs w:val="24"/>
        </w:rPr>
        <w:t xml:space="preserve">para obtenção do </w:t>
      </w:r>
      <w:r w:rsidRPr="00FB069E">
        <w:rPr>
          <w:rFonts w:cs="Times New Roman"/>
          <w:spacing w:val="-4"/>
          <w:szCs w:val="24"/>
        </w:rPr>
        <w:t xml:space="preserve">grau de </w:t>
      </w:r>
      <w:r w:rsidR="0015686D">
        <w:rPr>
          <w:rFonts w:cs="Times New Roman"/>
          <w:spacing w:val="-4"/>
          <w:szCs w:val="24"/>
        </w:rPr>
        <w:t>Bacharel em Ciências da Computação</w:t>
      </w:r>
      <w:r w:rsidRPr="00FB069E">
        <w:rPr>
          <w:rFonts w:cs="Times New Roman"/>
          <w:spacing w:val="-4"/>
          <w:szCs w:val="24"/>
        </w:rPr>
        <w:t>.</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120" w:line="240" w:lineRule="auto"/>
        <w:rPr>
          <w:rFonts w:cs="Times New Roman"/>
          <w:szCs w:val="24"/>
        </w:rPr>
      </w:pPr>
    </w:p>
    <w:p w:rsidR="00FB069E" w:rsidRPr="00FB069E" w:rsidRDefault="00FB069E" w:rsidP="00FB069E">
      <w:pPr>
        <w:autoSpaceDE w:val="0"/>
        <w:autoSpaceDN w:val="0"/>
        <w:adjustRightInd w:val="0"/>
        <w:spacing w:after="120" w:line="240" w:lineRule="auto"/>
        <w:jc w:val="center"/>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rsidR="00D560D3" w:rsidRDefault="00FB069E" w:rsidP="0015686D">
      <w:pPr>
        <w:autoSpaceDE w:val="0"/>
        <w:autoSpaceDN w:val="0"/>
        <w:adjustRightInd w:val="0"/>
        <w:spacing w:after="0" w:line="240" w:lineRule="auto"/>
        <w:jc w:val="center"/>
        <w:rPr>
          <w:rFonts w:cs="Times New Roman"/>
          <w:szCs w:val="24"/>
        </w:rPr>
      </w:pPr>
      <w:r w:rsidRPr="00FB069E">
        <w:rPr>
          <w:rFonts w:cs="Times New Roman"/>
          <w:szCs w:val="24"/>
        </w:rPr>
        <w:t>2015</w:t>
      </w:r>
    </w:p>
    <w:p w:rsidR="00FB069E" w:rsidRPr="00FB069E" w:rsidRDefault="00FB069E" w:rsidP="00FB069E">
      <w:pPr>
        <w:autoSpaceDE w:val="0"/>
        <w:autoSpaceDN w:val="0"/>
        <w:adjustRightInd w:val="0"/>
        <w:spacing w:after="0" w:line="240" w:lineRule="auto"/>
        <w:jc w:val="center"/>
        <w:rPr>
          <w:rFonts w:cs="Times New Roman"/>
          <w:szCs w:val="24"/>
        </w:rPr>
      </w:pPr>
    </w:p>
    <w:sdt>
      <w:sdtPr>
        <w:rPr>
          <w:rFonts w:ascii="Times New Roman" w:eastAsiaTheme="minorEastAsia" w:hAnsi="Times New Roman" w:cstheme="minorBidi"/>
          <w:b w:val="0"/>
          <w:bCs w:val="0"/>
          <w:color w:val="auto"/>
          <w:sz w:val="24"/>
          <w:szCs w:val="22"/>
          <w:lang w:eastAsia="pt-BR"/>
        </w:rPr>
        <w:id w:val="9055906"/>
        <w:docPartObj>
          <w:docPartGallery w:val="Table of Contents"/>
          <w:docPartUnique/>
        </w:docPartObj>
      </w:sdtPr>
      <w:sdtContent>
        <w:p w:rsidR="00D560D3" w:rsidRDefault="007E17BD">
          <w:pPr>
            <w:pStyle w:val="CabealhodoSumrio"/>
          </w:pPr>
          <w:r>
            <w:rPr>
              <w:rFonts w:ascii="Times New Roman" w:hAnsi="Times New Roman" w:cs="Times New Roman"/>
              <w:color w:val="auto"/>
            </w:rPr>
            <w:t>Sumário</w:t>
          </w:r>
        </w:p>
        <w:p w:rsidR="00EB6D8B" w:rsidRDefault="007E398B">
          <w:pPr>
            <w:pStyle w:val="Sumrio1"/>
            <w:tabs>
              <w:tab w:val="left" w:pos="1100"/>
              <w:tab w:val="right" w:leader="dot" w:pos="8494"/>
            </w:tabs>
            <w:rPr>
              <w:rFonts w:asciiTheme="minorHAnsi" w:hAnsiTheme="minorHAnsi"/>
              <w:noProof/>
              <w:sz w:val="22"/>
            </w:rPr>
          </w:pPr>
          <w:r>
            <w:fldChar w:fldCharType="begin"/>
          </w:r>
          <w:r w:rsidR="00D560D3">
            <w:instrText xml:space="preserve"> TOC \o "1-3" \h \z \u </w:instrText>
          </w:r>
          <w:r>
            <w:fldChar w:fldCharType="separate"/>
          </w:r>
          <w:hyperlink w:anchor="_Toc480292639" w:history="1">
            <w:r w:rsidR="00EB6D8B" w:rsidRPr="00CC2215">
              <w:rPr>
                <w:rStyle w:val="Hyperlink"/>
                <w:noProof/>
              </w:rPr>
              <w:t>1</w:t>
            </w:r>
            <w:r w:rsidR="00EB6D8B">
              <w:rPr>
                <w:rFonts w:asciiTheme="minorHAnsi" w:hAnsiTheme="minorHAnsi"/>
                <w:noProof/>
                <w:sz w:val="22"/>
              </w:rPr>
              <w:tab/>
            </w:r>
            <w:r w:rsidR="00EB6D8B" w:rsidRPr="00CC2215">
              <w:rPr>
                <w:rStyle w:val="Hyperlink"/>
                <w:noProof/>
              </w:rPr>
              <w:t>INTRODUÇÃO</w:t>
            </w:r>
            <w:r w:rsidR="00EB6D8B">
              <w:rPr>
                <w:noProof/>
                <w:webHidden/>
              </w:rPr>
              <w:tab/>
            </w:r>
            <w:r>
              <w:rPr>
                <w:noProof/>
                <w:webHidden/>
              </w:rPr>
              <w:fldChar w:fldCharType="begin"/>
            </w:r>
            <w:r w:rsidR="00EB6D8B">
              <w:rPr>
                <w:noProof/>
                <w:webHidden/>
              </w:rPr>
              <w:instrText xml:space="preserve"> PAGEREF _Toc480292639 \h </w:instrText>
            </w:r>
            <w:r>
              <w:rPr>
                <w:noProof/>
                <w:webHidden/>
              </w:rPr>
            </w:r>
            <w:r>
              <w:rPr>
                <w:noProof/>
                <w:webHidden/>
              </w:rPr>
              <w:fldChar w:fldCharType="separate"/>
            </w:r>
            <w:r w:rsidR="00EB6D8B">
              <w:rPr>
                <w:noProof/>
                <w:webHidden/>
              </w:rPr>
              <w:t>4</w:t>
            </w:r>
            <w:r>
              <w:rPr>
                <w:noProof/>
                <w:webHidden/>
              </w:rPr>
              <w:fldChar w:fldCharType="end"/>
            </w:r>
          </w:hyperlink>
        </w:p>
        <w:p w:rsidR="00EB6D8B" w:rsidRDefault="007E398B">
          <w:pPr>
            <w:pStyle w:val="Sumrio2"/>
            <w:tabs>
              <w:tab w:val="left" w:pos="1540"/>
              <w:tab w:val="right" w:leader="dot" w:pos="8494"/>
            </w:tabs>
            <w:rPr>
              <w:rFonts w:asciiTheme="minorHAnsi" w:hAnsiTheme="minorHAnsi"/>
              <w:noProof/>
              <w:sz w:val="22"/>
            </w:rPr>
          </w:pPr>
          <w:hyperlink w:anchor="_Toc480292640" w:history="1">
            <w:r w:rsidR="00EB6D8B" w:rsidRPr="00CC2215">
              <w:rPr>
                <w:rStyle w:val="Hyperlink"/>
                <w:noProof/>
              </w:rPr>
              <w:t>1.1</w:t>
            </w:r>
            <w:r w:rsidR="00EB6D8B">
              <w:rPr>
                <w:rFonts w:asciiTheme="minorHAnsi" w:hAnsiTheme="minorHAnsi"/>
                <w:noProof/>
                <w:sz w:val="22"/>
              </w:rPr>
              <w:tab/>
            </w:r>
            <w:r w:rsidR="00EB6D8B" w:rsidRPr="00CC2215">
              <w:rPr>
                <w:rStyle w:val="Hyperlink"/>
                <w:noProof/>
              </w:rPr>
              <w:t>Sistemas Complexos Adaptativos</w:t>
            </w:r>
            <w:r w:rsidR="00EB6D8B">
              <w:rPr>
                <w:noProof/>
                <w:webHidden/>
              </w:rPr>
              <w:tab/>
            </w:r>
            <w:r>
              <w:rPr>
                <w:noProof/>
                <w:webHidden/>
              </w:rPr>
              <w:fldChar w:fldCharType="begin"/>
            </w:r>
            <w:r w:rsidR="00EB6D8B">
              <w:rPr>
                <w:noProof/>
                <w:webHidden/>
              </w:rPr>
              <w:instrText xml:space="preserve"> PAGEREF _Toc480292640 \h </w:instrText>
            </w:r>
            <w:r>
              <w:rPr>
                <w:noProof/>
                <w:webHidden/>
              </w:rPr>
            </w:r>
            <w:r>
              <w:rPr>
                <w:noProof/>
                <w:webHidden/>
              </w:rPr>
              <w:fldChar w:fldCharType="separate"/>
            </w:r>
            <w:r w:rsidR="00EB6D8B">
              <w:rPr>
                <w:noProof/>
                <w:webHidden/>
              </w:rPr>
              <w:t>4</w:t>
            </w:r>
            <w:r>
              <w:rPr>
                <w:noProof/>
                <w:webHidden/>
              </w:rPr>
              <w:fldChar w:fldCharType="end"/>
            </w:r>
          </w:hyperlink>
        </w:p>
        <w:p w:rsidR="00EB6D8B" w:rsidRDefault="007E398B">
          <w:pPr>
            <w:pStyle w:val="Sumrio2"/>
            <w:tabs>
              <w:tab w:val="left" w:pos="1540"/>
              <w:tab w:val="right" w:leader="dot" w:pos="8494"/>
            </w:tabs>
            <w:rPr>
              <w:rFonts w:asciiTheme="minorHAnsi" w:hAnsiTheme="minorHAnsi"/>
              <w:noProof/>
              <w:sz w:val="22"/>
            </w:rPr>
          </w:pPr>
          <w:hyperlink w:anchor="_Toc480292641" w:history="1">
            <w:r w:rsidR="00EB6D8B" w:rsidRPr="00CC2215">
              <w:rPr>
                <w:rStyle w:val="Hyperlink"/>
                <w:noProof/>
              </w:rPr>
              <w:t>1.2</w:t>
            </w:r>
            <w:r w:rsidR="00EB6D8B">
              <w:rPr>
                <w:rFonts w:asciiTheme="minorHAnsi" w:hAnsiTheme="minorHAnsi"/>
                <w:noProof/>
                <w:sz w:val="22"/>
              </w:rPr>
              <w:tab/>
            </w:r>
            <w:r w:rsidR="00EB6D8B" w:rsidRPr="00CC2215">
              <w:rPr>
                <w:rStyle w:val="Hyperlink"/>
                <w:noProof/>
              </w:rPr>
              <w:t>Sistemas Multiagentes</w:t>
            </w:r>
            <w:r w:rsidR="00EB6D8B">
              <w:rPr>
                <w:noProof/>
                <w:webHidden/>
              </w:rPr>
              <w:tab/>
            </w:r>
            <w:r>
              <w:rPr>
                <w:noProof/>
                <w:webHidden/>
              </w:rPr>
              <w:fldChar w:fldCharType="begin"/>
            </w:r>
            <w:r w:rsidR="00EB6D8B">
              <w:rPr>
                <w:noProof/>
                <w:webHidden/>
              </w:rPr>
              <w:instrText xml:space="preserve"> PAGEREF _Toc480292641 \h </w:instrText>
            </w:r>
            <w:r>
              <w:rPr>
                <w:noProof/>
                <w:webHidden/>
              </w:rPr>
            </w:r>
            <w:r>
              <w:rPr>
                <w:noProof/>
                <w:webHidden/>
              </w:rPr>
              <w:fldChar w:fldCharType="separate"/>
            </w:r>
            <w:r w:rsidR="00EB6D8B">
              <w:rPr>
                <w:noProof/>
                <w:webHidden/>
              </w:rPr>
              <w:t>4</w:t>
            </w:r>
            <w:r>
              <w:rPr>
                <w:noProof/>
                <w:webHidden/>
              </w:rPr>
              <w:fldChar w:fldCharType="end"/>
            </w:r>
          </w:hyperlink>
        </w:p>
        <w:p w:rsidR="00EB6D8B" w:rsidRDefault="007E398B">
          <w:pPr>
            <w:pStyle w:val="Sumrio1"/>
            <w:tabs>
              <w:tab w:val="left" w:pos="1100"/>
              <w:tab w:val="right" w:leader="dot" w:pos="8494"/>
            </w:tabs>
            <w:rPr>
              <w:rFonts w:asciiTheme="minorHAnsi" w:hAnsiTheme="minorHAnsi"/>
              <w:noProof/>
              <w:sz w:val="22"/>
            </w:rPr>
          </w:pPr>
          <w:hyperlink w:anchor="_Toc480292642" w:history="1">
            <w:r w:rsidR="00EB6D8B" w:rsidRPr="00CC2215">
              <w:rPr>
                <w:rStyle w:val="Hyperlink"/>
                <w:noProof/>
              </w:rPr>
              <w:t>2</w:t>
            </w:r>
            <w:r w:rsidR="00EB6D8B">
              <w:rPr>
                <w:rFonts w:asciiTheme="minorHAnsi" w:hAnsiTheme="minorHAnsi"/>
                <w:noProof/>
                <w:sz w:val="22"/>
              </w:rPr>
              <w:tab/>
            </w:r>
            <w:r w:rsidR="00EB6D8B">
              <w:rPr>
                <w:rStyle w:val="Hyperlink"/>
                <w:noProof/>
              </w:rPr>
              <w:t>J</w:t>
            </w:r>
            <w:r w:rsidR="00EB6D8B" w:rsidRPr="00CC2215">
              <w:rPr>
                <w:rStyle w:val="Hyperlink"/>
                <w:noProof/>
              </w:rPr>
              <w:t>USTIFICATIVA</w:t>
            </w:r>
            <w:r w:rsidR="00EB6D8B">
              <w:rPr>
                <w:noProof/>
                <w:webHidden/>
              </w:rPr>
              <w:tab/>
            </w:r>
            <w:r>
              <w:rPr>
                <w:noProof/>
                <w:webHidden/>
              </w:rPr>
              <w:fldChar w:fldCharType="begin"/>
            </w:r>
            <w:r w:rsidR="00EB6D8B">
              <w:rPr>
                <w:noProof/>
                <w:webHidden/>
              </w:rPr>
              <w:instrText xml:space="preserve"> PAGEREF _Toc480292642 \h </w:instrText>
            </w:r>
            <w:r>
              <w:rPr>
                <w:noProof/>
                <w:webHidden/>
              </w:rPr>
            </w:r>
            <w:r>
              <w:rPr>
                <w:noProof/>
                <w:webHidden/>
              </w:rPr>
              <w:fldChar w:fldCharType="separate"/>
            </w:r>
            <w:r w:rsidR="00EB6D8B">
              <w:rPr>
                <w:noProof/>
                <w:webHidden/>
              </w:rPr>
              <w:t>7</w:t>
            </w:r>
            <w:r>
              <w:rPr>
                <w:noProof/>
                <w:webHidden/>
              </w:rPr>
              <w:fldChar w:fldCharType="end"/>
            </w:r>
          </w:hyperlink>
        </w:p>
        <w:p w:rsidR="00EB6D8B" w:rsidRDefault="007E398B">
          <w:pPr>
            <w:pStyle w:val="Sumrio1"/>
            <w:tabs>
              <w:tab w:val="left" w:pos="1100"/>
              <w:tab w:val="right" w:leader="dot" w:pos="8494"/>
            </w:tabs>
            <w:rPr>
              <w:rFonts w:asciiTheme="minorHAnsi" w:hAnsiTheme="minorHAnsi"/>
              <w:noProof/>
              <w:sz w:val="22"/>
            </w:rPr>
          </w:pPr>
          <w:hyperlink w:anchor="_Toc480292643" w:history="1">
            <w:r w:rsidR="00EB6D8B" w:rsidRPr="00CC2215">
              <w:rPr>
                <w:rStyle w:val="Hyperlink"/>
                <w:noProof/>
              </w:rPr>
              <w:t>3</w:t>
            </w:r>
            <w:r w:rsidR="00EB6D8B">
              <w:rPr>
                <w:rFonts w:asciiTheme="minorHAnsi" w:hAnsiTheme="minorHAnsi"/>
                <w:noProof/>
                <w:sz w:val="22"/>
              </w:rPr>
              <w:tab/>
            </w:r>
            <w:r w:rsidR="00EB6D8B" w:rsidRPr="00CC2215">
              <w:rPr>
                <w:rStyle w:val="Hyperlink"/>
                <w:noProof/>
              </w:rPr>
              <w:t>OBJETIVOS</w:t>
            </w:r>
            <w:r w:rsidR="00EB6D8B">
              <w:rPr>
                <w:noProof/>
                <w:webHidden/>
              </w:rPr>
              <w:tab/>
            </w:r>
            <w:r>
              <w:rPr>
                <w:noProof/>
                <w:webHidden/>
              </w:rPr>
              <w:fldChar w:fldCharType="begin"/>
            </w:r>
            <w:r w:rsidR="00EB6D8B">
              <w:rPr>
                <w:noProof/>
                <w:webHidden/>
              </w:rPr>
              <w:instrText xml:space="preserve"> PAGEREF _Toc480292643 \h </w:instrText>
            </w:r>
            <w:r>
              <w:rPr>
                <w:noProof/>
                <w:webHidden/>
              </w:rPr>
            </w:r>
            <w:r>
              <w:rPr>
                <w:noProof/>
                <w:webHidden/>
              </w:rPr>
              <w:fldChar w:fldCharType="separate"/>
            </w:r>
            <w:r w:rsidR="00EB6D8B">
              <w:rPr>
                <w:noProof/>
                <w:webHidden/>
              </w:rPr>
              <w:t>8</w:t>
            </w:r>
            <w:r>
              <w:rPr>
                <w:noProof/>
                <w:webHidden/>
              </w:rPr>
              <w:fldChar w:fldCharType="end"/>
            </w:r>
          </w:hyperlink>
        </w:p>
        <w:p w:rsidR="00EB6D8B" w:rsidRDefault="007E398B">
          <w:pPr>
            <w:pStyle w:val="Sumrio2"/>
            <w:tabs>
              <w:tab w:val="left" w:pos="1540"/>
              <w:tab w:val="right" w:leader="dot" w:pos="8494"/>
            </w:tabs>
            <w:rPr>
              <w:rFonts w:asciiTheme="minorHAnsi" w:hAnsiTheme="minorHAnsi"/>
              <w:noProof/>
              <w:sz w:val="22"/>
            </w:rPr>
          </w:pPr>
          <w:hyperlink w:anchor="_Toc480292644" w:history="1">
            <w:r w:rsidR="00EB6D8B" w:rsidRPr="00CC2215">
              <w:rPr>
                <w:rStyle w:val="Hyperlink"/>
                <w:noProof/>
              </w:rPr>
              <w:t>3.1</w:t>
            </w:r>
            <w:r w:rsidR="00EB6D8B">
              <w:rPr>
                <w:rFonts w:asciiTheme="minorHAnsi" w:hAnsiTheme="minorHAnsi"/>
                <w:noProof/>
                <w:sz w:val="22"/>
              </w:rPr>
              <w:tab/>
            </w:r>
            <w:r w:rsidR="00EB6D8B" w:rsidRPr="00CC2215">
              <w:rPr>
                <w:rStyle w:val="Hyperlink"/>
                <w:noProof/>
              </w:rPr>
              <w:t>GERAL</w:t>
            </w:r>
            <w:r w:rsidR="00EB6D8B">
              <w:rPr>
                <w:noProof/>
                <w:webHidden/>
              </w:rPr>
              <w:tab/>
            </w:r>
            <w:r>
              <w:rPr>
                <w:noProof/>
                <w:webHidden/>
              </w:rPr>
              <w:fldChar w:fldCharType="begin"/>
            </w:r>
            <w:r w:rsidR="00EB6D8B">
              <w:rPr>
                <w:noProof/>
                <w:webHidden/>
              </w:rPr>
              <w:instrText xml:space="preserve"> PAGEREF _Toc480292644 \h </w:instrText>
            </w:r>
            <w:r>
              <w:rPr>
                <w:noProof/>
                <w:webHidden/>
              </w:rPr>
            </w:r>
            <w:r>
              <w:rPr>
                <w:noProof/>
                <w:webHidden/>
              </w:rPr>
              <w:fldChar w:fldCharType="separate"/>
            </w:r>
            <w:r w:rsidR="00EB6D8B">
              <w:rPr>
                <w:noProof/>
                <w:webHidden/>
              </w:rPr>
              <w:t>8</w:t>
            </w:r>
            <w:r>
              <w:rPr>
                <w:noProof/>
                <w:webHidden/>
              </w:rPr>
              <w:fldChar w:fldCharType="end"/>
            </w:r>
          </w:hyperlink>
        </w:p>
        <w:p w:rsidR="00EB6D8B" w:rsidRDefault="007E398B">
          <w:pPr>
            <w:pStyle w:val="Sumrio2"/>
            <w:tabs>
              <w:tab w:val="left" w:pos="1540"/>
              <w:tab w:val="right" w:leader="dot" w:pos="8494"/>
            </w:tabs>
            <w:rPr>
              <w:rFonts w:asciiTheme="minorHAnsi" w:hAnsiTheme="minorHAnsi"/>
              <w:noProof/>
              <w:sz w:val="22"/>
            </w:rPr>
          </w:pPr>
          <w:hyperlink w:anchor="_Toc480292645" w:history="1">
            <w:r w:rsidR="00EB6D8B" w:rsidRPr="00CC2215">
              <w:rPr>
                <w:rStyle w:val="Hyperlink"/>
                <w:noProof/>
              </w:rPr>
              <w:t>3.2</w:t>
            </w:r>
            <w:r w:rsidR="00EB6D8B">
              <w:rPr>
                <w:rFonts w:asciiTheme="minorHAnsi" w:hAnsiTheme="minorHAnsi"/>
                <w:noProof/>
                <w:sz w:val="22"/>
              </w:rPr>
              <w:tab/>
            </w:r>
            <w:r w:rsidR="00EB6D8B" w:rsidRPr="00CC2215">
              <w:rPr>
                <w:rStyle w:val="Hyperlink"/>
                <w:noProof/>
              </w:rPr>
              <w:t>ESPECÍFICOS</w:t>
            </w:r>
            <w:r w:rsidR="00EB6D8B">
              <w:rPr>
                <w:noProof/>
                <w:webHidden/>
              </w:rPr>
              <w:tab/>
            </w:r>
            <w:r>
              <w:rPr>
                <w:noProof/>
                <w:webHidden/>
              </w:rPr>
              <w:fldChar w:fldCharType="begin"/>
            </w:r>
            <w:r w:rsidR="00EB6D8B">
              <w:rPr>
                <w:noProof/>
                <w:webHidden/>
              </w:rPr>
              <w:instrText xml:space="preserve"> PAGEREF _Toc480292645 \h </w:instrText>
            </w:r>
            <w:r>
              <w:rPr>
                <w:noProof/>
                <w:webHidden/>
              </w:rPr>
            </w:r>
            <w:r>
              <w:rPr>
                <w:noProof/>
                <w:webHidden/>
              </w:rPr>
              <w:fldChar w:fldCharType="separate"/>
            </w:r>
            <w:r w:rsidR="00EB6D8B">
              <w:rPr>
                <w:noProof/>
                <w:webHidden/>
              </w:rPr>
              <w:t>8</w:t>
            </w:r>
            <w:r>
              <w:rPr>
                <w:noProof/>
                <w:webHidden/>
              </w:rPr>
              <w:fldChar w:fldCharType="end"/>
            </w:r>
          </w:hyperlink>
        </w:p>
        <w:p w:rsidR="00EB6D8B" w:rsidRDefault="007E398B">
          <w:pPr>
            <w:pStyle w:val="Sumrio1"/>
            <w:tabs>
              <w:tab w:val="left" w:pos="1100"/>
              <w:tab w:val="right" w:leader="dot" w:pos="8494"/>
            </w:tabs>
            <w:rPr>
              <w:rFonts w:asciiTheme="minorHAnsi" w:hAnsiTheme="minorHAnsi"/>
              <w:noProof/>
              <w:sz w:val="22"/>
            </w:rPr>
          </w:pPr>
          <w:hyperlink w:anchor="_Toc480292646" w:history="1">
            <w:r w:rsidR="00EB6D8B" w:rsidRPr="00CC2215">
              <w:rPr>
                <w:rStyle w:val="Hyperlink"/>
                <w:noProof/>
              </w:rPr>
              <w:t>4</w:t>
            </w:r>
            <w:r w:rsidR="00EB6D8B">
              <w:rPr>
                <w:rFonts w:asciiTheme="minorHAnsi" w:hAnsiTheme="minorHAnsi"/>
                <w:noProof/>
                <w:sz w:val="22"/>
              </w:rPr>
              <w:tab/>
            </w:r>
            <w:r w:rsidR="00EB6D8B" w:rsidRPr="00CC2215">
              <w:rPr>
                <w:rStyle w:val="Hyperlink"/>
                <w:noProof/>
              </w:rPr>
              <w:t>METODOLOGIA DA PESQUISA</w:t>
            </w:r>
            <w:r w:rsidR="00EB6D8B">
              <w:rPr>
                <w:noProof/>
                <w:webHidden/>
              </w:rPr>
              <w:tab/>
            </w:r>
            <w:r>
              <w:rPr>
                <w:noProof/>
                <w:webHidden/>
              </w:rPr>
              <w:fldChar w:fldCharType="begin"/>
            </w:r>
            <w:r w:rsidR="00EB6D8B">
              <w:rPr>
                <w:noProof/>
                <w:webHidden/>
              </w:rPr>
              <w:instrText xml:space="preserve"> PAGEREF _Toc480292646 \h </w:instrText>
            </w:r>
            <w:r>
              <w:rPr>
                <w:noProof/>
                <w:webHidden/>
              </w:rPr>
            </w:r>
            <w:r>
              <w:rPr>
                <w:noProof/>
                <w:webHidden/>
              </w:rPr>
              <w:fldChar w:fldCharType="separate"/>
            </w:r>
            <w:r w:rsidR="00EB6D8B">
              <w:rPr>
                <w:noProof/>
                <w:webHidden/>
              </w:rPr>
              <w:t>9</w:t>
            </w:r>
            <w:r>
              <w:rPr>
                <w:noProof/>
                <w:webHidden/>
              </w:rPr>
              <w:fldChar w:fldCharType="end"/>
            </w:r>
          </w:hyperlink>
        </w:p>
        <w:p w:rsidR="00EB6D8B" w:rsidRDefault="007E398B">
          <w:pPr>
            <w:pStyle w:val="Sumrio1"/>
            <w:tabs>
              <w:tab w:val="left" w:pos="1100"/>
              <w:tab w:val="right" w:leader="dot" w:pos="8494"/>
            </w:tabs>
            <w:rPr>
              <w:rFonts w:asciiTheme="minorHAnsi" w:hAnsiTheme="minorHAnsi"/>
              <w:noProof/>
              <w:sz w:val="22"/>
            </w:rPr>
          </w:pPr>
          <w:hyperlink w:anchor="_Toc480292647" w:history="1">
            <w:r w:rsidR="00EB6D8B" w:rsidRPr="00CC2215">
              <w:rPr>
                <w:rStyle w:val="Hyperlink"/>
                <w:rFonts w:eastAsiaTheme="minorHAnsi"/>
                <w:noProof/>
                <w:lang w:eastAsia="en-US"/>
              </w:rPr>
              <w:t>5</w:t>
            </w:r>
            <w:r w:rsidR="00EB6D8B">
              <w:rPr>
                <w:rFonts w:asciiTheme="minorHAnsi" w:hAnsiTheme="minorHAnsi"/>
                <w:noProof/>
                <w:sz w:val="22"/>
              </w:rPr>
              <w:tab/>
            </w:r>
            <w:r w:rsidR="00EB6D8B" w:rsidRPr="00CC2215">
              <w:rPr>
                <w:rStyle w:val="Hyperlink"/>
                <w:rFonts w:eastAsiaTheme="minorHAnsi"/>
                <w:noProof/>
                <w:lang w:eastAsia="en-US"/>
              </w:rPr>
              <w:t>REFERÊNCIAS</w:t>
            </w:r>
            <w:r w:rsidR="00EB6D8B">
              <w:rPr>
                <w:noProof/>
                <w:webHidden/>
              </w:rPr>
              <w:tab/>
            </w:r>
            <w:r>
              <w:rPr>
                <w:noProof/>
                <w:webHidden/>
              </w:rPr>
              <w:fldChar w:fldCharType="begin"/>
            </w:r>
            <w:r w:rsidR="00EB6D8B">
              <w:rPr>
                <w:noProof/>
                <w:webHidden/>
              </w:rPr>
              <w:instrText xml:space="preserve"> PAGEREF _Toc480292647 \h </w:instrText>
            </w:r>
            <w:r>
              <w:rPr>
                <w:noProof/>
                <w:webHidden/>
              </w:rPr>
            </w:r>
            <w:r>
              <w:rPr>
                <w:noProof/>
                <w:webHidden/>
              </w:rPr>
              <w:fldChar w:fldCharType="separate"/>
            </w:r>
            <w:r w:rsidR="00EB6D8B">
              <w:rPr>
                <w:noProof/>
                <w:webHidden/>
              </w:rPr>
              <w:t>10</w:t>
            </w:r>
            <w:r>
              <w:rPr>
                <w:noProof/>
                <w:webHidden/>
              </w:rPr>
              <w:fldChar w:fldCharType="end"/>
            </w:r>
          </w:hyperlink>
        </w:p>
        <w:p w:rsidR="00D560D3" w:rsidRDefault="007E398B">
          <w:r>
            <w:fldChar w:fldCharType="end"/>
          </w:r>
        </w:p>
      </w:sdtContent>
    </w:sdt>
    <w:p w:rsidR="00FB069E" w:rsidRPr="00FB069E" w:rsidRDefault="00FB069E" w:rsidP="00FB069E">
      <w:pPr>
        <w:autoSpaceDE w:val="0"/>
        <w:autoSpaceDN w:val="0"/>
        <w:adjustRightInd w:val="0"/>
        <w:spacing w:after="0" w:line="240" w:lineRule="auto"/>
        <w:rPr>
          <w:rFonts w:cs="Times New Roman"/>
          <w:szCs w:val="28"/>
        </w:rPr>
      </w:pPr>
    </w:p>
    <w:p w:rsidR="00FB069E" w:rsidRPr="00FB069E" w:rsidRDefault="00FB069E" w:rsidP="0064779D">
      <w:pPr>
        <w:pStyle w:val="Ttulo1"/>
      </w:pPr>
      <w:bookmarkStart w:id="1" w:name="_Toc480292639"/>
      <w:r w:rsidRPr="00FB069E">
        <w:lastRenderedPageBreak/>
        <w:t>INTRODUÇÃO</w:t>
      </w:r>
      <w:bookmarkEnd w:id="1"/>
      <w:r w:rsidRPr="00FB069E">
        <w:t xml:space="preserve">  </w:t>
      </w:r>
    </w:p>
    <w:p w:rsidR="00D560D3" w:rsidRDefault="00FB069E" w:rsidP="007E17BD">
      <w:pPr>
        <w:pStyle w:val="Ttulo2"/>
      </w:pPr>
      <w:r w:rsidRPr="00FB069E">
        <w:t xml:space="preserve"> </w:t>
      </w:r>
      <w:bookmarkStart w:id="2" w:name="_Toc480292640"/>
      <w:r w:rsidR="007E17BD">
        <w:t>Sistemas Complexos Adaptativos</w:t>
      </w:r>
      <w:bookmarkEnd w:id="2"/>
    </w:p>
    <w:p w:rsidR="007E17BD" w:rsidRDefault="007E17BD" w:rsidP="007E17BD">
      <w:r w:rsidRPr="007E17BD">
        <w:t>Um sistema complexo adaptativo – CAS (“</w:t>
      </w:r>
      <w:r w:rsidRPr="007E17BD">
        <w:rPr>
          <w:i/>
          <w:color w:val="222222"/>
          <w:shd w:val="clear" w:color="auto" w:fill="FFFFFF"/>
        </w:rPr>
        <w:t>Complex Adaptive Systems”</w:t>
      </w:r>
      <w:r w:rsidRPr="007E17BD">
        <w:rPr>
          <w:color w:val="222222"/>
          <w:shd w:val="clear" w:color="auto" w:fill="FFFFFF"/>
        </w:rPr>
        <w:t>)</w:t>
      </w:r>
      <w:r w:rsidRPr="007E17BD">
        <w:t>, são sistemas que tratam não somente da relação entre indivíduos em um sistema, mas levam em consideração as relações ocorrentes entre o próprio sistema e o ambiente no qual esses elementos estão inseridos. Diferentemente das técnicas de “ciência natural”, os CAS têm como particularidade a de possibilitar adaptações e mudanças em sua natureza, de acordo com o ambiente em estudo e o uso de simulações computacionais como ferramentas de pesquisa</w:t>
      </w:r>
      <w:r>
        <w:t xml:space="preserve"> </w:t>
      </w:r>
      <w:r w:rsidR="007E398B">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"plainTextFormattedCitation" : "(CHAN, 2001)", "previouslyFormattedCitation" : "(CHAN, 2001)" }, "properties" : { "noteIndex" : 0 }, "schema" : "https://github.com/citation-style-language/schema/raw/master/csl-citation.json" }</w:instrText>
      </w:r>
      <w:r w:rsidR="007E398B">
        <w:fldChar w:fldCharType="separate"/>
      </w:r>
      <w:r w:rsidRPr="007E17BD">
        <w:rPr>
          <w:noProof/>
        </w:rPr>
        <w:t>(CHAN, 2001)</w:t>
      </w:r>
      <w:r w:rsidR="007E398B">
        <w:fldChar w:fldCharType="end"/>
      </w:r>
      <w:r>
        <w:t xml:space="preserve">. Serena Chan </w:t>
      </w:r>
      <w:r w:rsidR="007E398B">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"manualFormatting" : "(2001)", "plainTextFormattedCitation" : "(CHAN, 2001)", "previouslyFormattedCitation" : "(CHAN, 2001)" }, "properties" : { "noteIndex" : 0 }, "schema" : "https://github.com/citation-style-language/schema/raw/master/csl-citation.json" }</w:instrText>
      </w:r>
      <w:r w:rsidR="007E398B">
        <w:fldChar w:fldCharType="separate"/>
      </w:r>
      <w:r>
        <w:rPr>
          <w:noProof/>
        </w:rPr>
        <w:t>(</w:t>
      </w:r>
      <w:r w:rsidRPr="007E17BD">
        <w:rPr>
          <w:noProof/>
        </w:rPr>
        <w:t>2001)</w:t>
      </w:r>
      <w:r w:rsidR="007E398B">
        <w:fldChar w:fldCharType="end"/>
      </w:r>
      <w:r w:rsidRPr="007E17BD">
        <w:t xml:space="preserve"> reúne alguns atributos básicos de CAS: controle distribuído (ausência de controle para regir o comportamento do sistema), conectividade (qualquer decisão de um indivíduo pode modificar todo o funcionamento do sistema), co-evolução (os elementos de um sistema podem mudar de acordo com suas interações com o ambiente), dependência sensível em condições iniciais (pequenas mudanças podem ter impacto profundo, ou não, no sistema), ordem emergente (cada indivíduo tem suas próprias características, que implicarão diretamente no sistema), longe do equilíbrio (sistemas devem equilibrar as condições de ordem e caos em medidas apropriadas) e estado de paradoxo (que reforça a ideia do “longe do equilíbrio”, o paradoxo constante de ordem e desordem, concorrência e cooperação). A dinamicidade oferecida por esses sistemas dificulta sua implementação, visto que, em termos computacionais, modelar indivíduos com comportamentos e ações independentes e força-los a interagir uns com os outros em um ambiente é um trabalho extremamente delicado.</w:t>
      </w:r>
    </w:p>
    <w:p w:rsidR="007E17BD" w:rsidRDefault="007E17BD" w:rsidP="007E17BD">
      <w:pPr>
        <w:pStyle w:val="Ttulo2"/>
      </w:pPr>
      <w:bookmarkStart w:id="3" w:name="_Toc480292641"/>
      <w:r>
        <w:t>Sistemas Multiagentes</w:t>
      </w:r>
      <w:bookmarkEnd w:id="3"/>
    </w:p>
    <w:p w:rsidR="007E17BD" w:rsidRPr="007E17BD" w:rsidRDefault="007E17BD" w:rsidP="007E17BD">
      <w:r w:rsidRPr="007E17BD">
        <w:t>Para entender o conceito de multi agentes, é interessante citar, em primeiro lugar, o conceito de agente. No campo da computação, um agente é um sistema computacional com capacidade de tomar decisões autônomas e de interagir com outros agentes, se existirem. Wooldridge, em sua obra intitulada “An introducti</w:t>
      </w:r>
      <w:r>
        <w:t xml:space="preserve">on to MultiAgent Systems” </w:t>
      </w:r>
      <w:r w:rsidR="007E398B">
        <w:fldChar w:fldCharType="begin" w:fldLock="1"/>
      </w:r>
      <w: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"2nd",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7E398B">
        <w:fldChar w:fldCharType="separate"/>
      </w:r>
      <w:r>
        <w:rPr>
          <w:noProof/>
        </w:rPr>
        <w:t>(</w:t>
      </w:r>
      <w:r w:rsidRPr="007E17BD">
        <w:rPr>
          <w:noProof/>
        </w:rPr>
        <w:t>2002)</w:t>
      </w:r>
      <w:r w:rsidR="007E398B">
        <w:fldChar w:fldCharType="end"/>
      </w:r>
      <w:r w:rsidRPr="007E17BD">
        <w:t>, descreve o conceito de agentes como “[um sistema] que pode descobrir por si mesmo o que precisa fazer para satisfazer seus objetivos de design, ao invés de exigir que tenha que ser explicado explicitamente o que fazer em dado momento”.</w:t>
      </w:r>
    </w:p>
    <w:p w:rsidR="007E17BD" w:rsidRPr="007E17BD" w:rsidRDefault="007E17BD" w:rsidP="007E17BD">
      <w:r w:rsidRPr="007E17BD">
        <w:t>Um sistema Multiagentes, portanto, é um conjunto de agentes. A fins de exemplo, pode-se citar a organização social de uma residência onde convivem várias pessoas. Cada indivíduo morador da residência é um agente e, assim sendo, possui características próprias, vontades, costumes, manias e crenças. A residência, por sua vez, representaria o sistema multiagente, onde vários agentes podem interagir, cooperar, coordenar ou negociar uns com os outros a</w:t>
      </w:r>
      <w:r w:rsidR="00C94C3C">
        <w:t xml:space="preserve"> </w:t>
      </w:r>
      <w:r w:rsidRPr="007E17BD">
        <w:t>fim de atender suas necessidades e motiv</w:t>
      </w:r>
      <w:r>
        <w:t xml:space="preserve">ações. Segundo Wooldridge </w:t>
      </w:r>
      <w:r w:rsidR="007E398B">
        <w:fldChar w:fldCharType="begin" w:fldLock="1"/>
      </w:r>
      <w: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"2nd",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7E398B">
        <w:fldChar w:fldCharType="separate"/>
      </w:r>
      <w:r>
        <w:rPr>
          <w:noProof/>
        </w:rPr>
        <w:t>(</w:t>
      </w:r>
      <w:r w:rsidRPr="007E17BD">
        <w:rPr>
          <w:noProof/>
        </w:rPr>
        <w:t>2002)</w:t>
      </w:r>
      <w:r w:rsidR="007E398B">
        <w:fldChar w:fldCharType="end"/>
      </w:r>
      <w:r w:rsidRPr="007E17BD">
        <w:t xml:space="preserve">, a história da computação tem sido marcada por cinco tendências: ubiquidade, interconexão, inteligência, delegação (no sentido de que a computação tem se mostrado cada vez mais confiável aos usuários) e orientação humana. Tais tendências ocorrem de maneira contínua e, a cada dia, exigem o desenvolvimento de tecnologias melhores, afim de preencher lacunas deixadas por </w:t>
      </w:r>
      <w:r w:rsidRPr="007E17BD">
        <w:lastRenderedPageBreak/>
        <w:t>tecnologias anteriores. A orientação humana tem relação muito forte com a justificativa do surgimento dos sistemas multiagentes a partir de 1980, pois trata da crescente busca por visões de programação inspiradas no modo humano de ver o mundo e entende-lo.</w:t>
      </w:r>
    </w:p>
    <w:p w:rsidR="007E17BD" w:rsidRPr="007E17BD" w:rsidRDefault="007E17BD" w:rsidP="007E17BD">
      <w:r w:rsidRPr="007E17BD">
        <w:t>No que tange à teoria, o desenvolvimento de estruturas computacionais capazes de tomar decisões e de interagir por si próprias parece perfeito, mas, na prática, lidar com as características básicas de agentes convivendo e interagindo em um ambiente é difícil.</w:t>
      </w:r>
    </w:p>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7E17BD">
      <w:pPr>
        <w:ind w:firstLine="0"/>
      </w:pPr>
    </w:p>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D560D3" w:rsidRDefault="00D560D3" w:rsidP="00CE52F9"/>
    <w:p w:rsidR="0064779D" w:rsidRDefault="0064779D" w:rsidP="00CE52F9"/>
    <w:p w:rsidR="00FB069E" w:rsidRPr="00FB069E" w:rsidRDefault="00EB6D8B" w:rsidP="0064779D">
      <w:pPr>
        <w:pStyle w:val="Ttulo1"/>
      </w:pPr>
      <w:bookmarkStart w:id="4" w:name="_Toc480292642"/>
      <w:r>
        <w:lastRenderedPageBreak/>
        <w:t>J</w:t>
      </w:r>
      <w:r w:rsidR="00FB069E" w:rsidRPr="00FB069E">
        <w:t>USTIFICATIVA</w:t>
      </w:r>
      <w:bookmarkEnd w:id="4"/>
      <w:r w:rsidR="00FB069E" w:rsidRPr="00FB069E">
        <w:t xml:space="preserve"> </w:t>
      </w:r>
    </w:p>
    <w:p w:rsidR="00FB069E" w:rsidRPr="00FB069E" w:rsidRDefault="00FB069E" w:rsidP="00D560D3">
      <w:r w:rsidRPr="00FB069E">
        <w:t xml:space="preserve">A justificativa é o momento de construir a fundamentação elementar do trabalho. Nela encontra-se a pergunta por que fazer o trabalho, no sentido de mostrar os elementos antecedentes do problema e a relevância do assunto. Nela deve ter o argumento sobre a importância prático teórica, com as possíveis contribuições esperadas.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64779D">
      <w:pPr>
        <w:pStyle w:val="Ttulo1"/>
      </w:pPr>
      <w:bookmarkStart w:id="5" w:name="_Toc480292643"/>
      <w:r w:rsidRPr="00FB069E">
        <w:lastRenderedPageBreak/>
        <w:t>OBJETIVOS</w:t>
      </w:r>
      <w:bookmarkEnd w:id="5"/>
      <w:r w:rsidRPr="00FB069E">
        <w:t xml:space="preserve"> </w:t>
      </w:r>
    </w:p>
    <w:p w:rsidR="00FB069E" w:rsidRDefault="00FB069E" w:rsidP="00D560D3">
      <w:r w:rsidRPr="00FB069E">
        <w:t xml:space="preserve">Nesse item deve constar a indicação do objetivo da pesquisa e quais os resultados que se </w:t>
      </w:r>
      <w:r w:rsidRPr="00FB069E">
        <w:rPr>
          <w:b/>
          <w:bCs/>
        </w:rPr>
        <w:t xml:space="preserve">pretende </w:t>
      </w:r>
      <w:r w:rsidRPr="00FB069E">
        <w:t xml:space="preserve">alcançar. Os objetivos são redigidos com verbos no infinitivo, p.ex.: caracterizar, identificar, compreender, analisar, verificar. </w:t>
      </w:r>
    </w:p>
    <w:p w:rsidR="00D560D3" w:rsidRPr="00FB069E" w:rsidRDefault="00D560D3" w:rsidP="00D560D3"/>
    <w:p w:rsidR="00FB069E" w:rsidRPr="00FB069E" w:rsidRDefault="00FB069E" w:rsidP="00D560D3">
      <w:pPr>
        <w:pStyle w:val="Ttulo2"/>
      </w:pPr>
      <w:bookmarkStart w:id="6" w:name="_Toc480292644"/>
      <w:r w:rsidRPr="00FB069E">
        <w:t>GERAL</w:t>
      </w:r>
      <w:bookmarkEnd w:id="6"/>
      <w:r w:rsidRPr="00FB069E">
        <w:t xml:space="preserve"> </w:t>
      </w:r>
    </w:p>
    <w:p w:rsidR="00FB069E" w:rsidRPr="00FB069E" w:rsidRDefault="00FB069E" w:rsidP="00D560D3">
      <w:r w:rsidRPr="00FB069E">
        <w:t>Procur</w:t>
      </w:r>
      <w:r w:rsidRPr="00D560D3">
        <w:t>a</w:t>
      </w:r>
      <w:r w:rsidRPr="00FB069E">
        <w:t xml:space="preserve"> estabelecer uma visão abrangente e global do tema, no sentido do que se pretende alcançar. </w:t>
      </w:r>
    </w:p>
    <w:p w:rsidR="00FB069E" w:rsidRPr="00FB069E" w:rsidRDefault="00FB069E" w:rsidP="00D560D3">
      <w:pPr>
        <w:pStyle w:val="Ttulo2"/>
      </w:pPr>
      <w:bookmarkStart w:id="7" w:name="_Toc480292645"/>
      <w:r w:rsidRPr="00FB069E">
        <w:t>ESPECÍFICOS</w:t>
      </w:r>
      <w:bookmarkEnd w:id="7"/>
      <w:r w:rsidRPr="00FB069E">
        <w:t xml:space="preserve"> </w:t>
      </w:r>
    </w:p>
    <w:p w:rsidR="00FB069E" w:rsidRPr="00FB069E" w:rsidRDefault="00FB069E" w:rsidP="00D560D3">
      <w:r w:rsidRPr="00FB069E">
        <w:t xml:space="preserve">Esse sub-item tem função instrumental, pois tratam dos aspectos concretos que serão abordados na pesquisa e que ajudarão atingir o objetivo geral. Os objetivos específicos orientarão o pesquisador na tarefa de recolher e organizar os dados e as informações.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D560D3" w:rsidP="0064779D">
      <w:pPr>
        <w:pStyle w:val="Ttulo1"/>
      </w:pPr>
      <w:bookmarkStart w:id="8" w:name="_Toc480292646"/>
      <w:r>
        <w:lastRenderedPageBreak/>
        <w:t>METODOLOGIA DA PESQUISA</w:t>
      </w:r>
      <w:bookmarkEnd w:id="8"/>
    </w:p>
    <w:p w:rsidR="00FB069E" w:rsidRPr="00FB069E" w:rsidRDefault="00FB069E" w:rsidP="00D560D3">
      <w:r w:rsidRPr="00FB069E">
        <w:t xml:space="preserve">Metodologia mostra o caminho a ser percorrido em uma investigação, ou seja, como se responderá aos problemas estabelecidos. Deve estar de acordo com os objetivos específicos, abrangendo a definição de como será feito o trabalho. </w:t>
      </w:r>
    </w:p>
    <w:p w:rsidR="00FB069E" w:rsidRPr="00FB069E" w:rsidRDefault="00FB069E" w:rsidP="00D560D3">
      <w:r w:rsidRPr="00FB069E">
        <w:t xml:space="preserve">A metodologia deve apresentar: o tipo de pesquisa; universo e amostra (se a pesquisa tiver dado empírico); instrumentos de coletas de dados; método de análise.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64779D">
      <w:pPr>
        <w:pStyle w:val="Ttulo1"/>
        <w:rPr>
          <w:rFonts w:eastAsiaTheme="minorHAnsi"/>
          <w:lang w:eastAsia="en-US"/>
        </w:rPr>
      </w:pPr>
      <w:bookmarkStart w:id="9" w:name="_Toc480292647"/>
      <w:r w:rsidRPr="00FB069E">
        <w:rPr>
          <w:rFonts w:eastAsiaTheme="minorHAnsi"/>
          <w:lang w:eastAsia="en-US"/>
        </w:rPr>
        <w:lastRenderedPageBreak/>
        <w:t>REFERÊNCIAS</w:t>
      </w:r>
      <w:bookmarkEnd w:id="9"/>
      <w:r w:rsidRPr="00FB069E">
        <w:rPr>
          <w:rFonts w:eastAsiaTheme="minorHAnsi"/>
          <w:lang w:eastAsia="en-US"/>
        </w:rPr>
        <w:t xml:space="preserve"> </w:t>
      </w:r>
    </w:p>
    <w:p w:rsidR="007E17BD" w:rsidRPr="007E17BD" w:rsidRDefault="007E398B" w:rsidP="007E17BD">
      <w:pPr>
        <w:widowControl w:val="0"/>
        <w:autoSpaceDE w:val="0"/>
        <w:autoSpaceDN w:val="0"/>
        <w:adjustRightInd w:val="0"/>
        <w:spacing w:line="240" w:lineRule="auto"/>
        <w:rPr>
          <w:rFonts w:cs="Times New Roman"/>
          <w:noProof/>
          <w:szCs w:val="24"/>
        </w:rPr>
      </w:pPr>
      <w:r>
        <w:rPr>
          <w:rFonts w:eastAsiaTheme="minorHAnsi"/>
          <w:lang w:eastAsia="en-US"/>
        </w:rPr>
        <w:fldChar w:fldCharType="begin" w:fldLock="1"/>
      </w:r>
      <w:r w:rsidR="00CE52F9">
        <w:rPr>
          <w:rFonts w:eastAsiaTheme="minorHAnsi"/>
          <w:lang w:eastAsia="en-US"/>
        </w:rPr>
        <w:instrText xml:space="preserve">ADDIN Mendeley Bibliography CSL_BIBLIOGRAPHY </w:instrText>
      </w:r>
      <w:r>
        <w:rPr>
          <w:rFonts w:eastAsiaTheme="minorHAnsi"/>
          <w:lang w:eastAsia="en-US"/>
        </w:rPr>
        <w:fldChar w:fldCharType="separate"/>
      </w:r>
      <w:r w:rsidR="007E17BD" w:rsidRPr="007E17BD">
        <w:rPr>
          <w:rFonts w:cs="Times New Roman"/>
          <w:noProof/>
          <w:szCs w:val="24"/>
        </w:rPr>
        <w:t xml:space="preserve">CHAN, S. Complex Adaptive Systems. </w:t>
      </w:r>
      <w:r w:rsidR="007E17BD" w:rsidRPr="007E17BD">
        <w:rPr>
          <w:rFonts w:cs="Times New Roman"/>
          <w:b/>
          <w:bCs/>
          <w:noProof/>
          <w:szCs w:val="24"/>
        </w:rPr>
        <w:t>ESD.83 Research Seminar in Engineering Systems</w:t>
      </w:r>
      <w:r w:rsidR="007E17BD" w:rsidRPr="007E17BD">
        <w:rPr>
          <w:rFonts w:cs="Times New Roman"/>
          <w:noProof/>
          <w:szCs w:val="24"/>
        </w:rPr>
        <w:t xml:space="preserve">, v. 31, p. 1–9, 2001. </w:t>
      </w:r>
    </w:p>
    <w:p w:rsidR="007E17BD" w:rsidRPr="007E17BD" w:rsidRDefault="007E17BD" w:rsidP="007E17BD">
      <w:pPr>
        <w:widowControl w:val="0"/>
        <w:autoSpaceDE w:val="0"/>
        <w:autoSpaceDN w:val="0"/>
        <w:adjustRightInd w:val="0"/>
        <w:spacing w:line="240" w:lineRule="auto"/>
        <w:rPr>
          <w:rFonts w:cs="Times New Roman"/>
          <w:noProof/>
        </w:rPr>
      </w:pPr>
      <w:r w:rsidRPr="007E17BD">
        <w:rPr>
          <w:rFonts w:cs="Times New Roman"/>
          <w:noProof/>
          <w:szCs w:val="24"/>
        </w:rPr>
        <w:t xml:space="preserve">WOOLDRIDGE, M. </w:t>
      </w:r>
      <w:r w:rsidRPr="007E17BD">
        <w:rPr>
          <w:rFonts w:cs="Times New Roman"/>
          <w:b/>
          <w:bCs/>
          <w:noProof/>
          <w:szCs w:val="24"/>
        </w:rPr>
        <w:t>An introduction to multi-agent statistics</w:t>
      </w:r>
      <w:r>
        <w:rPr>
          <w:rFonts w:cs="Times New Roman"/>
          <w:noProof/>
          <w:szCs w:val="24"/>
        </w:rPr>
        <w:t>. 2</w:t>
      </w:r>
      <w:r w:rsidRPr="007E17BD">
        <w:rPr>
          <w:rFonts w:cs="Times New Roman"/>
          <w:noProof/>
          <w:szCs w:val="24"/>
        </w:rPr>
        <w:t xml:space="preserve"> ed. [s.l.] Wiley, 2002. v. 1208</w:t>
      </w:r>
    </w:p>
    <w:p w:rsidR="00FB069E" w:rsidRPr="00FB069E" w:rsidRDefault="007E398B" w:rsidP="00D06301">
      <w:pPr>
        <w:widowControl w:val="0"/>
        <w:autoSpaceDE w:val="0"/>
        <w:autoSpaceDN w:val="0"/>
        <w:adjustRightInd w:val="0"/>
        <w:spacing w:line="240" w:lineRule="auto"/>
        <w:rPr>
          <w:rFonts w:eastAsiaTheme="minorHAnsi"/>
          <w:lang w:eastAsia="en-US"/>
        </w:rPr>
      </w:pPr>
      <w:r>
        <w:rPr>
          <w:rFonts w:eastAsiaTheme="minorHAnsi"/>
          <w:lang w:eastAsia="en-US"/>
        </w:rPr>
        <w:fldChar w:fldCharType="end"/>
      </w:r>
    </w:p>
    <w:sectPr w:rsidR="00FB069E" w:rsidRPr="00FB069E" w:rsidSect="00EB6D8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FE8" w:rsidRDefault="00164FE8" w:rsidP="00EB6D8B">
      <w:pPr>
        <w:spacing w:after="0" w:line="240" w:lineRule="auto"/>
      </w:pPr>
      <w:r>
        <w:separator/>
      </w:r>
    </w:p>
  </w:endnote>
  <w:endnote w:type="continuationSeparator" w:id="0">
    <w:p w:rsidR="00164FE8" w:rsidRDefault="00164FE8" w:rsidP="00EB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FE8" w:rsidRDefault="00164FE8" w:rsidP="00EB6D8B">
      <w:pPr>
        <w:spacing w:after="0" w:line="240" w:lineRule="auto"/>
      </w:pPr>
      <w:r>
        <w:separator/>
      </w:r>
    </w:p>
  </w:footnote>
  <w:footnote w:type="continuationSeparator" w:id="0">
    <w:p w:rsidR="00164FE8" w:rsidRDefault="00164FE8" w:rsidP="00EB6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5416675"/>
      <w:docPartObj>
        <w:docPartGallery w:val="Page Numbers (Top of Page)"/>
        <w:docPartUnique/>
      </w:docPartObj>
    </w:sdtPr>
    <w:sdtContent>
      <w:p w:rsidR="00EB6D8B" w:rsidRDefault="007E398B">
        <w:pPr>
          <w:pStyle w:val="Cabealho"/>
          <w:jc w:val="right"/>
        </w:pPr>
        <w:r>
          <w:fldChar w:fldCharType="begin"/>
        </w:r>
        <w:r w:rsidR="00EB6D8B">
          <w:instrText>PAGE   \* MERGEFORMAT</w:instrText>
        </w:r>
        <w:r>
          <w:fldChar w:fldCharType="separate"/>
        </w:r>
        <w:r w:rsidR="00C94C3C">
          <w:rPr>
            <w:noProof/>
          </w:rPr>
          <w:t>4</w:t>
        </w:r>
        <w:r>
          <w:fldChar w:fldCharType="end"/>
        </w:r>
      </w:p>
    </w:sdtContent>
  </w:sdt>
  <w:p w:rsidR="00EB6D8B" w:rsidRDefault="00EB6D8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557DE"/>
    <w:multiLevelType w:val="hybridMultilevel"/>
    <w:tmpl w:val="B5947A64"/>
    <w:lvl w:ilvl="0" w:tplc="4162E1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8F12B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B069E"/>
    <w:rsid w:val="000028C7"/>
    <w:rsid w:val="000F3F8B"/>
    <w:rsid w:val="0015686D"/>
    <w:rsid w:val="00164FE8"/>
    <w:rsid w:val="0064779D"/>
    <w:rsid w:val="007E17BD"/>
    <w:rsid w:val="007E398B"/>
    <w:rsid w:val="00B50225"/>
    <w:rsid w:val="00C94C3C"/>
    <w:rsid w:val="00CE52F9"/>
    <w:rsid w:val="00D06301"/>
    <w:rsid w:val="00D560D3"/>
    <w:rsid w:val="00EB6D8B"/>
    <w:rsid w:val="00FB06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9D"/>
    <w:pPr>
      <w:ind w:firstLine="709"/>
      <w:jc w:val="both"/>
    </w:pPr>
    <w:rPr>
      <w:rFonts w:ascii="Times New Roman" w:eastAsiaTheme="minorEastAsia" w:hAnsi="Times New Roman"/>
      <w:sz w:val="24"/>
      <w:lang w:eastAsia="pt-BR"/>
    </w:rPr>
  </w:style>
  <w:style w:type="paragraph" w:styleId="Ttulo1">
    <w:name w:val="heading 1"/>
    <w:basedOn w:val="Default"/>
    <w:next w:val="Normal"/>
    <w:link w:val="Ttulo1Char"/>
    <w:uiPriority w:val="9"/>
    <w:qFormat/>
    <w:rsid w:val="0064779D"/>
    <w:pPr>
      <w:pageBreakBefore/>
      <w:numPr>
        <w:numId w:val="2"/>
      </w:numPr>
      <w:outlineLvl w:val="0"/>
    </w:pPr>
    <w:rPr>
      <w:rFonts w:ascii="Times New Roman" w:hAnsi="Times New Roman" w:cs="Times New Roman"/>
      <w:b/>
      <w:bCs/>
      <w:sz w:val="28"/>
      <w:szCs w:val="28"/>
    </w:rPr>
  </w:style>
  <w:style w:type="paragraph" w:styleId="Ttulo2">
    <w:name w:val="heading 2"/>
    <w:basedOn w:val="Normal"/>
    <w:next w:val="Normal"/>
    <w:link w:val="Ttulo2Char"/>
    <w:uiPriority w:val="9"/>
    <w:unhideWhenUsed/>
    <w:qFormat/>
    <w:rsid w:val="0064779D"/>
    <w:pPr>
      <w:keepNext/>
      <w:keepLines/>
      <w:numPr>
        <w:ilvl w:val="1"/>
        <w:numId w:val="2"/>
      </w:numPr>
      <w:spacing w:before="200" w:after="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64779D"/>
    <w:pPr>
      <w:keepNext/>
      <w:keepLines/>
      <w:numPr>
        <w:ilvl w:val="2"/>
        <w:numId w:val="2"/>
      </w:numPr>
      <w:spacing w:before="200" w:after="0"/>
      <w:outlineLvl w:val="2"/>
    </w:pPr>
    <w:rPr>
      <w:rFonts w:asciiTheme="majorHAnsi" w:eastAsiaTheme="majorEastAsia" w:hAnsiTheme="majorHAnsi" w:cstheme="majorBidi"/>
      <w:bCs/>
    </w:rPr>
  </w:style>
  <w:style w:type="paragraph" w:styleId="Ttulo4">
    <w:name w:val="heading 4"/>
    <w:basedOn w:val="Normal"/>
    <w:next w:val="Normal"/>
    <w:link w:val="Ttulo4Char"/>
    <w:uiPriority w:val="9"/>
    <w:semiHidden/>
    <w:unhideWhenUsed/>
    <w:qFormat/>
    <w:rsid w:val="006477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477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477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477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477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477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069E"/>
    <w:pPr>
      <w:spacing w:after="0" w:line="240" w:lineRule="auto"/>
    </w:pPr>
    <w:rPr>
      <w:rFonts w:eastAsiaTheme="minorEastAsia"/>
      <w:lang w:eastAsia="pt-BR"/>
    </w:rPr>
  </w:style>
  <w:style w:type="character" w:customStyle="1" w:styleId="SemEspaamentoChar">
    <w:name w:val="Sem Espaçamento Char"/>
    <w:link w:val="SemEspaamento"/>
    <w:uiPriority w:val="1"/>
    <w:rsid w:val="00FB069E"/>
    <w:rPr>
      <w:rFonts w:eastAsiaTheme="minorEastAsia"/>
      <w:lang w:eastAsia="pt-BR"/>
    </w:rPr>
  </w:style>
  <w:style w:type="paragraph" w:customStyle="1" w:styleId="Default">
    <w:name w:val="Default"/>
    <w:rsid w:val="00FB069E"/>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Textodebalo">
    <w:name w:val="Balloon Text"/>
    <w:basedOn w:val="Normal"/>
    <w:link w:val="TextodebaloChar"/>
    <w:uiPriority w:val="99"/>
    <w:semiHidden/>
    <w:unhideWhenUsed/>
    <w:rsid w:val="00FB06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069E"/>
    <w:rPr>
      <w:rFonts w:ascii="Tahoma" w:eastAsiaTheme="minorEastAsia" w:hAnsi="Tahoma" w:cs="Tahoma"/>
      <w:sz w:val="16"/>
      <w:szCs w:val="16"/>
      <w:lang w:eastAsia="pt-BR"/>
    </w:rPr>
  </w:style>
  <w:style w:type="character" w:customStyle="1" w:styleId="Ttulo1Char">
    <w:name w:val="Título 1 Char"/>
    <w:basedOn w:val="Fontepargpadro"/>
    <w:link w:val="Ttulo1"/>
    <w:uiPriority w:val="9"/>
    <w:rsid w:val="0064779D"/>
    <w:rPr>
      <w:rFonts w:ascii="Times New Roman" w:eastAsiaTheme="minorEastAsia" w:hAnsi="Times New Roman" w:cs="Times New Roman"/>
      <w:b/>
      <w:bCs/>
      <w:color w:val="000000"/>
      <w:sz w:val="28"/>
      <w:szCs w:val="28"/>
      <w:lang w:eastAsia="pt-BR"/>
    </w:rPr>
  </w:style>
  <w:style w:type="character" w:customStyle="1" w:styleId="Ttulo2Char">
    <w:name w:val="Título 2 Char"/>
    <w:basedOn w:val="Fontepargpadro"/>
    <w:link w:val="Ttulo2"/>
    <w:uiPriority w:val="9"/>
    <w:rsid w:val="0064779D"/>
    <w:rPr>
      <w:rFonts w:ascii="Times New Roman" w:eastAsiaTheme="majorEastAsia" w:hAnsi="Times New Roman" w:cstheme="majorBidi"/>
      <w:bCs/>
      <w:sz w:val="24"/>
      <w:szCs w:val="26"/>
      <w:lang w:eastAsia="pt-BR"/>
    </w:rPr>
  </w:style>
  <w:style w:type="character" w:customStyle="1" w:styleId="Ttulo3Char">
    <w:name w:val="Título 3 Char"/>
    <w:basedOn w:val="Fontepargpadro"/>
    <w:link w:val="Ttulo3"/>
    <w:uiPriority w:val="9"/>
    <w:rsid w:val="0064779D"/>
    <w:rPr>
      <w:rFonts w:asciiTheme="majorHAnsi" w:eastAsiaTheme="majorEastAsia" w:hAnsiTheme="majorHAnsi" w:cstheme="majorBidi"/>
      <w:bCs/>
      <w:sz w:val="24"/>
      <w:lang w:eastAsia="pt-BR"/>
    </w:rPr>
  </w:style>
  <w:style w:type="character" w:customStyle="1" w:styleId="Ttulo4Char">
    <w:name w:val="Título 4 Char"/>
    <w:basedOn w:val="Fontepargpadro"/>
    <w:link w:val="Ttulo4"/>
    <w:uiPriority w:val="9"/>
    <w:semiHidden/>
    <w:rsid w:val="0064779D"/>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64779D"/>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64779D"/>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64779D"/>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64779D"/>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64779D"/>
    <w:rPr>
      <w:rFonts w:asciiTheme="majorHAnsi" w:eastAsiaTheme="majorEastAsia" w:hAnsiTheme="majorHAnsi" w:cstheme="majorBidi"/>
      <w:i/>
      <w:iCs/>
      <w:color w:val="404040" w:themeColor="text1" w:themeTint="BF"/>
      <w:sz w:val="20"/>
      <w:szCs w:val="20"/>
      <w:lang w:eastAsia="pt-BR"/>
    </w:rPr>
  </w:style>
  <w:style w:type="paragraph" w:styleId="CabealhodoSumrio">
    <w:name w:val="TOC Heading"/>
    <w:basedOn w:val="Ttulo1"/>
    <w:next w:val="Normal"/>
    <w:uiPriority w:val="39"/>
    <w:semiHidden/>
    <w:unhideWhenUsed/>
    <w:qFormat/>
    <w:rsid w:val="00D560D3"/>
    <w:pPr>
      <w:keepNext/>
      <w:keepLines/>
      <w:pageBreakBefore w:val="0"/>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Sumrio1">
    <w:name w:val="toc 1"/>
    <w:basedOn w:val="Normal"/>
    <w:next w:val="Normal"/>
    <w:autoRedefine/>
    <w:uiPriority w:val="39"/>
    <w:unhideWhenUsed/>
    <w:rsid w:val="00D560D3"/>
    <w:pPr>
      <w:spacing w:after="100"/>
    </w:pPr>
  </w:style>
  <w:style w:type="paragraph" w:styleId="Sumrio2">
    <w:name w:val="toc 2"/>
    <w:basedOn w:val="Normal"/>
    <w:next w:val="Normal"/>
    <w:autoRedefine/>
    <w:uiPriority w:val="39"/>
    <w:unhideWhenUsed/>
    <w:rsid w:val="00D560D3"/>
    <w:pPr>
      <w:spacing w:after="100"/>
      <w:ind w:left="240"/>
    </w:pPr>
  </w:style>
  <w:style w:type="paragraph" w:styleId="Sumrio3">
    <w:name w:val="toc 3"/>
    <w:basedOn w:val="Normal"/>
    <w:next w:val="Normal"/>
    <w:autoRedefine/>
    <w:uiPriority w:val="39"/>
    <w:unhideWhenUsed/>
    <w:rsid w:val="00D560D3"/>
    <w:pPr>
      <w:spacing w:after="100"/>
      <w:ind w:left="480"/>
    </w:pPr>
  </w:style>
  <w:style w:type="character" w:styleId="Hyperlink">
    <w:name w:val="Hyperlink"/>
    <w:basedOn w:val="Fontepargpadro"/>
    <w:uiPriority w:val="99"/>
    <w:unhideWhenUsed/>
    <w:rsid w:val="00D560D3"/>
    <w:rPr>
      <w:color w:val="0000FF" w:themeColor="hyperlink"/>
      <w:u w:val="single"/>
    </w:rPr>
  </w:style>
  <w:style w:type="paragraph" w:styleId="Cabealho">
    <w:name w:val="header"/>
    <w:basedOn w:val="Normal"/>
    <w:link w:val="CabealhoChar"/>
    <w:uiPriority w:val="99"/>
    <w:unhideWhenUsed/>
    <w:rsid w:val="00EB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D8B"/>
    <w:rPr>
      <w:rFonts w:ascii="Times New Roman" w:eastAsiaTheme="minorEastAsia" w:hAnsi="Times New Roman"/>
      <w:sz w:val="24"/>
      <w:lang w:eastAsia="pt-BR"/>
    </w:rPr>
  </w:style>
  <w:style w:type="paragraph" w:styleId="Rodap">
    <w:name w:val="footer"/>
    <w:basedOn w:val="Normal"/>
    <w:link w:val="RodapChar"/>
    <w:uiPriority w:val="99"/>
    <w:unhideWhenUsed/>
    <w:rsid w:val="00EB6D8B"/>
    <w:pPr>
      <w:tabs>
        <w:tab w:val="center" w:pos="4252"/>
        <w:tab w:val="right" w:pos="8504"/>
      </w:tabs>
      <w:spacing w:after="0" w:line="240" w:lineRule="auto"/>
    </w:pPr>
  </w:style>
  <w:style w:type="character" w:customStyle="1" w:styleId="RodapChar">
    <w:name w:val="Rodapé Char"/>
    <w:basedOn w:val="Fontepargpadro"/>
    <w:link w:val="Rodap"/>
    <w:uiPriority w:val="99"/>
    <w:rsid w:val="00EB6D8B"/>
    <w:rPr>
      <w:rFonts w:ascii="Times New Roman" w:eastAsiaTheme="minorEastAsia" w:hAnsi="Times New Roman"/>
      <w:sz w:val="24"/>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A874D-ED58-4802-A2C1-FA1C2FF0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2492</Words>
  <Characters>13460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QUEREM</dc:creator>
  <cp:lastModifiedBy>José Roberto Branco Ramos Filho</cp:lastModifiedBy>
  <cp:revision>3</cp:revision>
  <dcterms:created xsi:type="dcterms:W3CDTF">2017-04-18T18:32:00Z</dcterms:created>
  <dcterms:modified xsi:type="dcterms:W3CDTF">2017-04-26T09:59:00Z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8802deda-f427-3dcd-a10d-a0e761094bcc</vt:lpwstr>
  </property>
  <property fmtid="{D5CDD505-2E9C-101B-9397-08002B2CF9AE}" pid="24" name="Mendeley Citation Style_1">
    <vt:lpwstr>http://www.zotero.org/styles/associacao-brasileira-de-normas-tecnicas</vt:lpwstr>
  </property>
</Properties>
</file>