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56"/>
                <w:szCs w:val="56"/>
              </w:rPr>
              <w:t xml:space="preserve">SHAREO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Política de Comunicação Oficial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Canais Oficiais entre Proprietário/Anunciante e Locatário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Versão 1.0  •  Maio 2026</w:t>
            </w:r>
          </w:p>
        </w:tc>
      </w:tr>
    </w:tbl>
    <w:p>
      <w:pPr>
        <w:spacing w:after="0" w:before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🎯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Objetivo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Esta política define os canais oficiais de comunicação entre Proprietário/Anunciante e Locatário dentro da plataforma Shareo, garantindo segurança, rastreabilidade das interações e respaldo jurídico em caso de questionamentos.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formalização dos canais de comunicação é parte integrante da estratégia de confiança e transparência do Shareo — valores essenciais para um marketplace de aluguel local bem-sucedido.</w:t>
            </w:r>
          </w:p>
        </w:tc>
      </w:tr>
    </w:tbl>
    <w:p>
      <w:pPr>
        <w:spacing w:after="0" w:before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💬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Canal Oficial de Comunicação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O chat interno do Shareo é o único canal oficial de comunicação entre Proprietário/Anunciante e Locatário.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Todas as mensagens trocadas pelo chat interno são registradas e armazenadas em servidores sob gestão exclusiva do Shareo.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histórico de conversas fica disponível para ambas as partes dentro da plataforma, com rastreabilidade completa de datas, horários e conteúdo.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Os registros do chat interno poderão ser utilizados como prova documental em caso de disputas, questionamentos ou processos judiciais envolvendo a locação.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tecnologia utilizada (Supabase Realtime ou equivalente) garante entrega em tempo real com persistência segura das mensagens no banco de dados da plataforma.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✅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O chat interno do Shareo é rastreável, seguro e juridicamente respaldado. É o meio correto para negociar condições, confirmar acordos, registrar ocorrências e resolver pendências relacionadas a qualquer locação.</w:t>
            </w:r>
          </w:p>
        </w:tc>
      </w:tr>
    </w:tbl>
    <w:p>
      <w:pPr>
        <w:spacing w:after="0" w:before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📲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Canal Complementar — WhatsApp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O WhatsApp poderá ser utilizado como canal complementar para conveniência dos usuários.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Shareo não integra, não monitora e não armazena mensagens trocadas via WhatsApp — esse canal está fora do controle da plataforma.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Mensagens trocadas via WhatsApp não serão consideradas oficiais para fins de contrato ou disputas jurídicas envolvendo o Shareo.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Prints ou exportações de conversas no WhatsApp poderão ser aceitos como indícios complementares em mediações, mas não substituem os registros oficiais do chat interno.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Acordos, alterações de condições ou negociações realizadas exclusivamente pelo WhatsApp sem registro no chat interno não terão respaldo da plataforma.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⚠️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O uso do WhatsApp como canal principal de comunicação expoe ambas as partes a riscos: acordos informais sem registro, dificuldade de comprovação em disputas e ausência de respaldo do Shareo.</w:t>
            </w:r>
          </w:p>
        </w:tc>
      </w:tr>
    </w:tbl>
    <w:p>
      <w:pPr>
        <w:spacing w:after="0" w:before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🔒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Segurança e Privacidade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Todas as comunicações oficiais realizadas pelo chat interno são armazenadas em conformidade com a LGPD (Lei Geral de Proteção de Dados — Lei n. 13.709/2018).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sistema garante criptografia em trânsito (TLS/HTTPS) e em repouso, com autenticação segura para proteger os dados pessoais de ambas as partes.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acesso ao histórico de conversas é restrito: cada usuário visualiza apenas as suas próprias conversas — nenhum outro Locatário ou Proprietário acessa registros alheios.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Logs e históricos de conversas serão mantidos pelo período necessário para garantir respaldo jurídico, auditoria e conformidade com a legislação vigente.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Dados de identificação (nome, CPF/CNPJ):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utilizados para autenticar as partes, nunca expostos no conteúdo das mensagens ou para terceiros sem consentimento.</w:t>
            </w:r>
          </w:p>
        </w:tc>
      </w:tr>
    </w:tbl>
    <w:p>
      <w:pPr>
        <w:spacing w:after="0" w:before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⚖️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Implicações Jurídicas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 caso de questionamentos ou disputas judiciais, apenas os registros do chat interno do Shareo terão validade como prova oficial vinculada à plataforma.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uso do WhatsApp ou de qualquer outro canal externo será considerado comunicação paralela, sem garantia de validade jurídica plena perante o Shareo.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Proprietário/Anunciante e o Locatário, ao aceitarem os Termos de Uso do Shareo, concordam que o chat interno e o meio oficial de comunicacao e que qualquer negociacao realizada exclusivamente fora dele nao tera respaldo da plataforma.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  <w:ind w:left="640" w:hanging="3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Shareo se reserva o direito de utilizar o historico de mensagens do chat interno para mediar conflitos e subsidiar decisoes administrativas sobre anuncios, contas e reputacao dos usuarios.</w:t>
            </w:r>
          </w:p>
        </w:tc>
      </w:tr>
    </w:tbl>
    <w:p>
      <w:pPr>
        <w:spacing w:after="0" w:before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40"/>
                <w:szCs w:val="40"/>
              </w:rPr>
              <w:t xml:space="preserve">📌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Resumo Comparativo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Criterio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Chat Interno Shareo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Canal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Exclusivo e oficial da plataforma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Registro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Automatico, com data e horario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Validade juridica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Plena — respaldado pelo Shareo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LGPD — criptografado e restrito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Dentro do app, 24 horas por dia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Uso recomendado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Todas as tratativas da locacao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Criterio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(Canal Complementar)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Canal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Externo, fora do controle do Shareo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Registro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Nao disponivel para a plataforma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Validade juridica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Limitada — apenas como indicio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Gerenciada pelo WhatsApp / Meta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Fora da plataforma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Uso recomendado</w:t>
            </w:r>
          </w:p>
        </w:tc>
        <w:tc>
          <w:tcPr>
            <w:tcW w:type="dxa" w:w="603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Conveniencia informal, nao oficial</w:t>
            </w:r>
          </w:p>
        </w:tc>
      </w:tr>
    </w:tbl>
    <w:p>
      <w:pPr>
        <w:spacing w:after="0" w:before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💡</w:t>
            </w:r>
          </w:p>
        </w:tc>
        <w:tc>
          <w:tcPr>
            <w:tcW w:type="dxa" w:w="8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Chat interno do Shareo = canal oficial, seguro, rastreavel e juridicamente valido. Esta politica protege o Proprietario/Anunciante, o Locatario e a propria plataforma Shareo contra questionamentos legais e conflitos sem respaldo documental.</w:t>
            </w:r>
          </w:p>
        </w:tc>
      </w:tr>
    </w:tbl>
    <w:p>
      <w:pPr>
        <w:spacing w:after="0" w:before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97316" w:sz="4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Shareo — "Use Mais. Possua Menos."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5"/>
                <w:szCs w:val="15"/>
              </w:rPr>
              <w:t xml:space="preserve">Politica de Comunicacao Oficial | Versao 1.0 | Shareo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Pág.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4"/>
      </w:pBdr>
      <w:tabs>
        <w:tab w:val="right" w:pos="9638"/>
      </w:tabs>
      <w:spacing w:after="80"/>
    </w:pPr>
    <w:r>
      <w:rPr>
        <w:rFonts w:ascii="Arial" w:cs="Arial" w:eastAsia="Arial" w:hAnsi="Arial"/>
        <w:color w:val="64748B"/>
        <w:sz w:val="16"/>
        <w:szCs w:val="16"/>
      </w:rPr>
      <w:t xml:space="preserve">Política de Comunicação Oficial — Shareo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Documento Interno | Versão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2026-05-22T00:49:18.220Z</dcterms:created>
  <dcterms:modified xsi:type="dcterms:W3CDTF">2026-05-22T00:49:18.220Z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