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CD4541" w14:textId="55F1AD68" w:rsidR="00E83D5C" w:rsidRPr="009B527A" w:rsidRDefault="00E83D5C" w:rsidP="006E6700">
      <w:pPr>
        <w:rPr>
          <w:rFonts w:ascii="Times New Roman" w:hAnsi="Times New Roman" w:cs="Times New Roman"/>
        </w:rPr>
      </w:pPr>
      <w:r w:rsidRPr="009B527A">
        <w:rPr>
          <w:rFonts w:ascii="Times New Roman" w:hAnsi="Times New Roman" w:cs="Times New Roman"/>
        </w:rPr>
        <w:t>Roberto Geffrard</w:t>
      </w:r>
    </w:p>
    <w:p w14:paraId="28A05F99" w14:textId="7D602BD9" w:rsidR="00E83D5C" w:rsidRPr="009B527A" w:rsidRDefault="00E83D5C" w:rsidP="006E6700">
      <w:pPr>
        <w:rPr>
          <w:rFonts w:ascii="Times New Roman" w:hAnsi="Times New Roman" w:cs="Times New Roman"/>
        </w:rPr>
      </w:pPr>
      <w:r w:rsidRPr="009B527A">
        <w:rPr>
          <w:rFonts w:ascii="Times New Roman" w:hAnsi="Times New Roman" w:cs="Times New Roman"/>
        </w:rPr>
        <w:t>Cs-499</w:t>
      </w:r>
    </w:p>
    <w:p w14:paraId="402EEF42" w14:textId="4EF7E358" w:rsidR="00E83D5C" w:rsidRPr="009B527A" w:rsidRDefault="00E83D5C" w:rsidP="006E6700">
      <w:pPr>
        <w:rPr>
          <w:rFonts w:ascii="Times New Roman" w:hAnsi="Times New Roman" w:cs="Times New Roman"/>
        </w:rPr>
      </w:pPr>
      <w:r w:rsidRPr="009B527A">
        <w:rPr>
          <w:rFonts w:ascii="Times New Roman" w:hAnsi="Times New Roman" w:cs="Times New Roman"/>
        </w:rPr>
        <w:t>0</w:t>
      </w:r>
      <w:r w:rsidR="009B527A">
        <w:rPr>
          <w:rFonts w:ascii="Times New Roman" w:hAnsi="Times New Roman" w:cs="Times New Roman"/>
        </w:rPr>
        <w:t>4</w:t>
      </w:r>
      <w:r w:rsidRPr="009B527A">
        <w:rPr>
          <w:rFonts w:ascii="Times New Roman" w:hAnsi="Times New Roman" w:cs="Times New Roman"/>
        </w:rPr>
        <w:t>-</w:t>
      </w:r>
      <w:r w:rsidR="009B527A">
        <w:rPr>
          <w:rFonts w:ascii="Times New Roman" w:hAnsi="Times New Roman" w:cs="Times New Roman"/>
        </w:rPr>
        <w:t>05</w:t>
      </w:r>
      <w:r w:rsidR="009B055B" w:rsidRPr="009B527A">
        <w:rPr>
          <w:rFonts w:ascii="Times New Roman" w:hAnsi="Times New Roman" w:cs="Times New Roman"/>
        </w:rPr>
        <w:t>-26</w:t>
      </w:r>
    </w:p>
    <w:p w14:paraId="1CEF2A64" w14:textId="2B7EF3E5" w:rsidR="009B055B" w:rsidRPr="009B527A" w:rsidRDefault="009B055B" w:rsidP="009B055B">
      <w:pPr>
        <w:rPr>
          <w:rFonts w:ascii="Times New Roman" w:hAnsi="Times New Roman" w:cs="Times New Roman"/>
        </w:rPr>
      </w:pPr>
      <w:r w:rsidRPr="009B527A">
        <w:rPr>
          <w:rFonts w:ascii="Times New Roman" w:hAnsi="Times New Roman" w:cs="Times New Roman"/>
        </w:rPr>
        <w:t xml:space="preserve">Milestone </w:t>
      </w:r>
      <w:r w:rsidR="00345E92" w:rsidRPr="009B527A">
        <w:rPr>
          <w:rFonts w:ascii="Times New Roman" w:hAnsi="Times New Roman" w:cs="Times New Roman"/>
        </w:rPr>
        <w:t>four</w:t>
      </w:r>
      <w:r w:rsidRPr="009B527A">
        <w:rPr>
          <w:rFonts w:ascii="Times New Roman" w:hAnsi="Times New Roman" w:cs="Times New Roman"/>
        </w:rPr>
        <w:t xml:space="preserve"> Narrative</w:t>
      </w:r>
    </w:p>
    <w:p w14:paraId="69DC7003" w14:textId="77777777" w:rsidR="009B055B" w:rsidRPr="009B527A" w:rsidRDefault="009B055B" w:rsidP="006E6700">
      <w:pPr>
        <w:rPr>
          <w:rFonts w:ascii="Times New Roman" w:hAnsi="Times New Roman" w:cs="Times New Roman"/>
        </w:rPr>
      </w:pPr>
    </w:p>
    <w:p w14:paraId="324E6D20" w14:textId="62788FE0" w:rsidR="009B527A" w:rsidRPr="009B527A" w:rsidRDefault="009B527A" w:rsidP="009B527A">
      <w:pPr>
        <w:rPr>
          <w:rFonts w:ascii="Times New Roman" w:hAnsi="Times New Roman" w:cs="Times New Roman"/>
        </w:rPr>
      </w:pPr>
      <w:r w:rsidRPr="009B527A">
        <w:rPr>
          <w:rFonts w:ascii="Times New Roman" w:hAnsi="Times New Roman" w:cs="Times New Roman"/>
        </w:rPr>
        <w:t xml:space="preserve">The artifact I chose is a Python voice assistant program that can answer questions and speak responses out loud. I created the original version back in 2025 using the OpenAI API. The assistant now uses local speech-to-text, a local LLM, and text-to-speech. Because of this, it no longer had built-in memory like the original version, so this week I added </w:t>
      </w:r>
      <w:proofErr w:type="spellStart"/>
      <w:r w:rsidRPr="009B527A">
        <w:rPr>
          <w:rFonts w:ascii="Times New Roman" w:hAnsi="Times New Roman" w:cs="Times New Roman"/>
        </w:rPr>
        <w:t>ChromaDB</w:t>
      </w:r>
      <w:proofErr w:type="spellEnd"/>
      <w:r w:rsidRPr="009B527A">
        <w:rPr>
          <w:rFonts w:ascii="Times New Roman" w:hAnsi="Times New Roman" w:cs="Times New Roman"/>
        </w:rPr>
        <w:t xml:space="preserve"> to handle memory.</w:t>
      </w:r>
    </w:p>
    <w:p w14:paraId="48F262D1" w14:textId="46345DEA" w:rsidR="009B527A" w:rsidRPr="009B527A" w:rsidRDefault="009B527A" w:rsidP="009B527A">
      <w:pPr>
        <w:rPr>
          <w:rFonts w:ascii="Times New Roman" w:hAnsi="Times New Roman" w:cs="Times New Roman"/>
        </w:rPr>
      </w:pPr>
      <w:r w:rsidRPr="009B527A">
        <w:rPr>
          <w:rFonts w:ascii="Times New Roman" w:hAnsi="Times New Roman" w:cs="Times New Roman"/>
        </w:rPr>
        <w:t xml:space="preserve">I chose this artifact because it shows multiple important programming skills working together in one system. It combines AI response generation, memory handling, audio processing, and control logic. In this version, adding </w:t>
      </w:r>
      <w:proofErr w:type="spellStart"/>
      <w:r w:rsidRPr="009B527A">
        <w:rPr>
          <w:rFonts w:ascii="Times New Roman" w:hAnsi="Times New Roman" w:cs="Times New Roman"/>
        </w:rPr>
        <w:t>ChromaDB</w:t>
      </w:r>
      <w:proofErr w:type="spellEnd"/>
      <w:r w:rsidRPr="009B527A">
        <w:rPr>
          <w:rFonts w:ascii="Times New Roman" w:hAnsi="Times New Roman" w:cs="Times New Roman"/>
        </w:rPr>
        <w:t xml:space="preserve"> shows my understanding of vector databases and memory storage. These changes also show my ability to improve performance, manage data better, and make the system more reliable.</w:t>
      </w:r>
    </w:p>
    <w:p w14:paraId="5D01DBBD" w14:textId="6203B62B" w:rsidR="009B527A" w:rsidRPr="009B527A" w:rsidRDefault="009B527A" w:rsidP="009B527A">
      <w:pPr>
        <w:rPr>
          <w:rFonts w:ascii="Times New Roman" w:hAnsi="Times New Roman" w:cs="Times New Roman"/>
        </w:rPr>
      </w:pPr>
      <w:r w:rsidRPr="009B527A">
        <w:rPr>
          <w:rFonts w:ascii="Times New Roman" w:hAnsi="Times New Roman" w:cs="Times New Roman"/>
        </w:rPr>
        <w:t xml:space="preserve">The improvements I made helped me meet the course outcomes related to databases. I improved how information is stored and retrieved, reduced unnecessary processing, and made the program run more efficiently. I also realized that sometimes using AI tools can help you learn faster. I had trouble deciding what database to use and how to connect it to my program. ChatGPT helped me choose </w:t>
      </w:r>
      <w:proofErr w:type="spellStart"/>
      <w:r w:rsidRPr="009B527A">
        <w:rPr>
          <w:rFonts w:ascii="Times New Roman" w:hAnsi="Times New Roman" w:cs="Times New Roman"/>
        </w:rPr>
        <w:t>ChromaDB</w:t>
      </w:r>
      <w:proofErr w:type="spellEnd"/>
      <w:r w:rsidRPr="009B527A">
        <w:rPr>
          <w:rFonts w:ascii="Times New Roman" w:hAnsi="Times New Roman" w:cs="Times New Roman"/>
        </w:rPr>
        <w:t xml:space="preserve"> and gave me a flowchart to understand how to add it. However, I still don’t fully understand how it works, and I’m not completely happy with the result, so I plan to redo it after my exam.</w:t>
      </w:r>
    </w:p>
    <w:p w14:paraId="50C0608F" w14:textId="2B57CDA2" w:rsidR="006E6700" w:rsidRPr="009B527A" w:rsidRDefault="009B527A" w:rsidP="009B527A">
      <w:pPr>
        <w:rPr>
          <w:rFonts w:ascii="Times New Roman" w:hAnsi="Times New Roman" w:cs="Times New Roman"/>
        </w:rPr>
      </w:pPr>
      <w:r w:rsidRPr="009B527A">
        <w:rPr>
          <w:rFonts w:ascii="Times New Roman" w:hAnsi="Times New Roman" w:cs="Times New Roman"/>
        </w:rPr>
        <w:t xml:space="preserve">While working on this, I learned that small changes </w:t>
      </w:r>
      <w:proofErr w:type="gramStart"/>
      <w:r w:rsidRPr="009B527A">
        <w:rPr>
          <w:rFonts w:ascii="Times New Roman" w:hAnsi="Times New Roman" w:cs="Times New Roman"/>
        </w:rPr>
        <w:t>can</w:t>
      </w:r>
      <w:proofErr w:type="gramEnd"/>
      <w:r w:rsidRPr="009B527A">
        <w:rPr>
          <w:rFonts w:ascii="Times New Roman" w:hAnsi="Times New Roman" w:cs="Times New Roman"/>
        </w:rPr>
        <w:t xml:space="preserve"> make a big difference in how a program feels. One challenge I faced was the assistant freezing while speaking, which made it feel slow. I fixed this by using threading so it could talk and keep running at the same time. Another challenge was improving speech recognition, which I made better by allowing it to match similar words instead of exact ones.</w:t>
      </w:r>
    </w:p>
    <w:sectPr w:rsidR="006E6700" w:rsidRPr="009B52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6700"/>
    <w:rsid w:val="000471B9"/>
    <w:rsid w:val="00177CE1"/>
    <w:rsid w:val="00345E92"/>
    <w:rsid w:val="005A41A4"/>
    <w:rsid w:val="005D0172"/>
    <w:rsid w:val="006E6700"/>
    <w:rsid w:val="009542AB"/>
    <w:rsid w:val="00955F0A"/>
    <w:rsid w:val="009B055B"/>
    <w:rsid w:val="009B527A"/>
    <w:rsid w:val="009F2B7F"/>
    <w:rsid w:val="00B64311"/>
    <w:rsid w:val="00CA1CF8"/>
    <w:rsid w:val="00E83D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DB4480"/>
  <w15:chartTrackingRefBased/>
  <w15:docId w15:val="{B0BE42FB-87BB-4E9E-BA0F-2345CA8C01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67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67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67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67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67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67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67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67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67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67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67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67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67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67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67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67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67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6700"/>
    <w:rPr>
      <w:rFonts w:eastAsiaTheme="majorEastAsia" w:cstheme="majorBidi"/>
      <w:color w:val="272727" w:themeColor="text1" w:themeTint="D8"/>
    </w:rPr>
  </w:style>
  <w:style w:type="paragraph" w:styleId="Title">
    <w:name w:val="Title"/>
    <w:basedOn w:val="Normal"/>
    <w:next w:val="Normal"/>
    <w:link w:val="TitleChar"/>
    <w:uiPriority w:val="10"/>
    <w:qFormat/>
    <w:rsid w:val="006E67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67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67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67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6700"/>
    <w:pPr>
      <w:spacing w:before="160"/>
      <w:jc w:val="center"/>
    </w:pPr>
    <w:rPr>
      <w:i/>
      <w:iCs/>
      <w:color w:val="404040" w:themeColor="text1" w:themeTint="BF"/>
    </w:rPr>
  </w:style>
  <w:style w:type="character" w:customStyle="1" w:styleId="QuoteChar">
    <w:name w:val="Quote Char"/>
    <w:basedOn w:val="DefaultParagraphFont"/>
    <w:link w:val="Quote"/>
    <w:uiPriority w:val="29"/>
    <w:rsid w:val="006E6700"/>
    <w:rPr>
      <w:i/>
      <w:iCs/>
      <w:color w:val="404040" w:themeColor="text1" w:themeTint="BF"/>
    </w:rPr>
  </w:style>
  <w:style w:type="paragraph" w:styleId="ListParagraph">
    <w:name w:val="List Paragraph"/>
    <w:basedOn w:val="Normal"/>
    <w:uiPriority w:val="34"/>
    <w:qFormat/>
    <w:rsid w:val="006E6700"/>
    <w:pPr>
      <w:ind w:left="720"/>
      <w:contextualSpacing/>
    </w:pPr>
  </w:style>
  <w:style w:type="character" w:styleId="IntenseEmphasis">
    <w:name w:val="Intense Emphasis"/>
    <w:basedOn w:val="DefaultParagraphFont"/>
    <w:uiPriority w:val="21"/>
    <w:qFormat/>
    <w:rsid w:val="006E6700"/>
    <w:rPr>
      <w:i/>
      <w:iCs/>
      <w:color w:val="0F4761" w:themeColor="accent1" w:themeShade="BF"/>
    </w:rPr>
  </w:style>
  <w:style w:type="paragraph" w:styleId="IntenseQuote">
    <w:name w:val="Intense Quote"/>
    <w:basedOn w:val="Normal"/>
    <w:next w:val="Normal"/>
    <w:link w:val="IntenseQuoteChar"/>
    <w:uiPriority w:val="30"/>
    <w:qFormat/>
    <w:rsid w:val="006E67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6700"/>
    <w:rPr>
      <w:i/>
      <w:iCs/>
      <w:color w:val="0F4761" w:themeColor="accent1" w:themeShade="BF"/>
    </w:rPr>
  </w:style>
  <w:style w:type="character" w:styleId="IntenseReference">
    <w:name w:val="Intense Reference"/>
    <w:basedOn w:val="DefaultParagraphFont"/>
    <w:uiPriority w:val="32"/>
    <w:qFormat/>
    <w:rsid w:val="006E670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275</Words>
  <Characters>1569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Geffrard, Roberto</dc:creator>
  <cp:keywords/>
  <dc:description/>
  <cp:lastModifiedBy>Geffrard, Roberto</cp:lastModifiedBy>
  <cp:revision>2</cp:revision>
  <dcterms:created xsi:type="dcterms:W3CDTF">2026-04-06T04:03:00Z</dcterms:created>
  <dcterms:modified xsi:type="dcterms:W3CDTF">2026-04-06T04:03:00Z</dcterms:modified>
</cp:coreProperties>
</file>