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48552" w14:textId="273284D6" w:rsidR="00392FD6" w:rsidRDefault="007A6634" w:rsidP="00392FD6">
      <w:r>
        <w:t xml:space="preserve">Nome: Gustavo Roberto da Silva </w:t>
      </w:r>
      <w:r>
        <w:tab/>
      </w:r>
      <w:r>
        <w:tab/>
      </w:r>
      <w:r>
        <w:tab/>
      </w:r>
      <w:r>
        <w:tab/>
      </w:r>
      <w:r>
        <w:tab/>
        <w:t>data: 03/03/2020</w:t>
      </w:r>
    </w:p>
    <w:p w14:paraId="646C41BB" w14:textId="07C961CA" w:rsidR="00E73C70" w:rsidRPr="00392FD6" w:rsidRDefault="00392FD6" w:rsidP="00392FD6">
      <w:pPr>
        <w:pStyle w:val="Ttulo1"/>
        <w:jc w:val="center"/>
        <w:rPr>
          <w:sz w:val="44"/>
          <w:szCs w:val="44"/>
        </w:rPr>
      </w:pPr>
      <w:r w:rsidRPr="00392FD6">
        <w:rPr>
          <w:sz w:val="44"/>
          <w:szCs w:val="44"/>
        </w:rPr>
        <w:t>Ativida</w:t>
      </w:r>
      <w:r w:rsidRPr="00392FD6">
        <w:rPr>
          <w:sz w:val="44"/>
          <w:szCs w:val="44"/>
        </w:rPr>
        <w:t>de</w:t>
      </w:r>
      <w:bookmarkStart w:id="0" w:name="_GoBack"/>
      <w:bookmarkEnd w:id="0"/>
    </w:p>
    <w:p w14:paraId="53B94392" w14:textId="77777777" w:rsidR="00392FD6" w:rsidRPr="00392FD6" w:rsidRDefault="00392FD6" w:rsidP="00392FD6"/>
    <w:p w14:paraId="5D36F670" w14:textId="1885028B" w:rsidR="00392FD6" w:rsidRPr="00392FD6" w:rsidRDefault="00392FD6" w:rsidP="00392FD6">
      <w:pPr>
        <w:rPr>
          <w:sz w:val="32"/>
          <w:szCs w:val="32"/>
        </w:rPr>
      </w:pPr>
      <w:r w:rsidRPr="00392FD6">
        <w:rPr>
          <w:sz w:val="32"/>
          <w:szCs w:val="32"/>
        </w:rPr>
        <w:t>1-</w:t>
      </w:r>
      <w:r>
        <w:rPr>
          <w:sz w:val="32"/>
          <w:szCs w:val="32"/>
        </w:rPr>
        <w:t xml:space="preserve"> </w:t>
      </w:r>
      <w:r w:rsidRPr="00392FD6">
        <w:rPr>
          <w:sz w:val="32"/>
          <w:szCs w:val="32"/>
        </w:rPr>
        <w:t>Faça uma pesquisa aplicada e explique com suas palavras o</w:t>
      </w:r>
      <w:r w:rsidRPr="00392FD6">
        <w:rPr>
          <w:sz w:val="32"/>
          <w:szCs w:val="32"/>
        </w:rPr>
        <w:t xml:space="preserve"> </w:t>
      </w:r>
      <w:r w:rsidRPr="00392FD6">
        <w:rPr>
          <w:sz w:val="32"/>
          <w:szCs w:val="32"/>
        </w:rPr>
        <w:t>que significa</w:t>
      </w:r>
      <w:r w:rsidRPr="00392FD6">
        <w:rPr>
          <w:sz w:val="32"/>
          <w:szCs w:val="32"/>
        </w:rPr>
        <w:t>:</w:t>
      </w:r>
    </w:p>
    <w:p w14:paraId="173DD029" w14:textId="77777777" w:rsidR="00392FD6" w:rsidRDefault="00392FD6" w:rsidP="00392FD6">
      <w:pPr>
        <w:rPr>
          <w:sz w:val="24"/>
          <w:szCs w:val="24"/>
        </w:rPr>
      </w:pPr>
      <w:r w:rsidRPr="00392FD6">
        <w:rPr>
          <w:b/>
          <w:bCs/>
          <w:sz w:val="24"/>
          <w:szCs w:val="24"/>
        </w:rPr>
        <w:t>Pirataria de usuário final:</w:t>
      </w:r>
      <w:r w:rsidRPr="00392FD6">
        <w:t xml:space="preserve"> </w:t>
      </w:r>
      <w:r w:rsidRPr="00392FD6">
        <w:rPr>
          <w:sz w:val="24"/>
          <w:szCs w:val="24"/>
        </w:rPr>
        <w:t>Ela ocorre quando um indivíduo reproduz cópias do software sem autorização. Por exemplo:</w:t>
      </w:r>
    </w:p>
    <w:p w14:paraId="06CAB6EE" w14:textId="747A69E8" w:rsidR="00392FD6" w:rsidRPr="00392FD6" w:rsidRDefault="00392FD6" w:rsidP="00392FD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92FD6">
        <w:rPr>
          <w:sz w:val="24"/>
          <w:szCs w:val="24"/>
        </w:rPr>
        <w:t>O uso de uma cópia licenciada para instalar um programa em vários computadores</w:t>
      </w:r>
    </w:p>
    <w:p w14:paraId="29D88EE5" w14:textId="77777777" w:rsidR="00392FD6" w:rsidRPr="00392FD6" w:rsidRDefault="00392FD6" w:rsidP="00392FD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92FD6">
        <w:rPr>
          <w:sz w:val="24"/>
          <w:szCs w:val="24"/>
        </w:rPr>
        <w:t>Cópia de discos para instalação ou distribuição</w:t>
      </w:r>
    </w:p>
    <w:p w14:paraId="73EEB723" w14:textId="77777777" w:rsidR="00392FD6" w:rsidRPr="00392FD6" w:rsidRDefault="00392FD6" w:rsidP="00392FD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92FD6">
        <w:rPr>
          <w:sz w:val="24"/>
          <w:szCs w:val="24"/>
        </w:rPr>
        <w:t>Aproveitamento de ofertas de upgrade, sem ter uma cópia legítima da versão a ser atualizada</w:t>
      </w:r>
    </w:p>
    <w:p w14:paraId="27F4B2A7" w14:textId="77777777" w:rsidR="00392FD6" w:rsidRPr="00392FD6" w:rsidRDefault="00392FD6" w:rsidP="00392FD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92FD6">
        <w:rPr>
          <w:sz w:val="24"/>
          <w:szCs w:val="24"/>
        </w:rPr>
        <w:t>Aquisição de um software acadêmico ou outro software restrito ou não disponível para venda sem a licença apropriada</w:t>
      </w:r>
    </w:p>
    <w:p w14:paraId="22DB88CA" w14:textId="1DD0FCDA" w:rsidR="00392FD6" w:rsidRDefault="00392FD6" w:rsidP="00392FD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92FD6">
        <w:rPr>
          <w:sz w:val="24"/>
          <w:szCs w:val="24"/>
        </w:rPr>
        <w:t>Troca de discos no local de trabalho ou fora dele</w:t>
      </w:r>
    </w:p>
    <w:p w14:paraId="7580E80C" w14:textId="77777777" w:rsidR="00392FD6" w:rsidRDefault="00392FD6" w:rsidP="00392FD6">
      <w:pPr>
        <w:pStyle w:val="PargrafodaLista"/>
        <w:rPr>
          <w:sz w:val="24"/>
          <w:szCs w:val="24"/>
        </w:rPr>
      </w:pPr>
    </w:p>
    <w:p w14:paraId="4F600DD3" w14:textId="77777777" w:rsidR="00392FD6" w:rsidRDefault="00392FD6" w:rsidP="00392FD6">
      <w:pPr>
        <w:pStyle w:val="SemEspaamento"/>
      </w:pPr>
      <w:r w:rsidRPr="00392FD6">
        <w:rPr>
          <w:b/>
          <w:bCs/>
          <w:sz w:val="24"/>
          <w:szCs w:val="24"/>
        </w:rPr>
        <w:t>Software pré instalado:</w:t>
      </w:r>
      <w:r w:rsidRPr="00392FD6">
        <w:rPr>
          <w:sz w:val="24"/>
          <w:szCs w:val="24"/>
        </w:rPr>
        <w:t xml:space="preserve"> </w:t>
      </w:r>
      <w:r w:rsidRPr="00392FD6">
        <w:t xml:space="preserve">softwares pré instalados são softwares que vem com um determinado dispositivo. Esses softwares são adicionados pelo próprio fabricante. </w:t>
      </w:r>
    </w:p>
    <w:p w14:paraId="1375254D" w14:textId="07B01660" w:rsidR="00392FD6" w:rsidRDefault="00392FD6" w:rsidP="00392FD6">
      <w:pPr>
        <w:pStyle w:val="SemEspaamento"/>
      </w:pPr>
      <w:r w:rsidRPr="00392FD6">
        <w:t xml:space="preserve">Por exemplo: um notebook pode </w:t>
      </w:r>
      <w:proofErr w:type="gramStart"/>
      <w:r w:rsidRPr="00392FD6">
        <w:t>vim</w:t>
      </w:r>
      <w:proofErr w:type="gramEnd"/>
      <w:r w:rsidRPr="00392FD6">
        <w:t xml:space="preserve"> com um antivírus pr</w:t>
      </w:r>
      <w:r>
        <w:t>é</w:t>
      </w:r>
      <w:r w:rsidRPr="00392FD6">
        <w:t xml:space="preserve"> instalado, assim como um celular pode vim com </w:t>
      </w:r>
      <w:r>
        <w:t xml:space="preserve">um </w:t>
      </w:r>
      <w:r w:rsidRPr="00392FD6">
        <w:t xml:space="preserve">aplicativo de </w:t>
      </w:r>
      <w:proofErr w:type="spellStart"/>
      <w:r w:rsidRPr="00392FD6">
        <w:t>musica</w:t>
      </w:r>
      <w:proofErr w:type="spellEnd"/>
      <w:r w:rsidRPr="00392FD6">
        <w:t xml:space="preserve"> pr</w:t>
      </w:r>
      <w:r>
        <w:t>é</w:t>
      </w:r>
      <w:r w:rsidRPr="00392FD6">
        <w:t xml:space="preserve"> instalado</w:t>
      </w:r>
      <w:r>
        <w:t>,</w:t>
      </w:r>
      <w:r w:rsidRPr="00392FD6">
        <w:t xml:space="preserve"> isso são softwares pre instalados</w:t>
      </w:r>
      <w:r>
        <w:t>.</w:t>
      </w:r>
      <w:r w:rsidRPr="00392FD6">
        <w:t xml:space="preserve"> Também são chamados de bloatware ou crapware</w:t>
      </w:r>
      <w:r w:rsidR="002643B0">
        <w:t>.</w:t>
      </w:r>
    </w:p>
    <w:p w14:paraId="095719C0" w14:textId="6D83890E" w:rsidR="002643B0" w:rsidRDefault="002643B0" w:rsidP="00392FD6">
      <w:pPr>
        <w:pStyle w:val="SemEspaamento"/>
      </w:pPr>
    </w:p>
    <w:p w14:paraId="6A2DC1AA" w14:textId="01829321" w:rsidR="002643B0" w:rsidRDefault="002643B0" w:rsidP="00392FD6">
      <w:pPr>
        <w:pStyle w:val="SemEspaamento"/>
      </w:pPr>
      <w:r w:rsidRPr="002643B0">
        <w:rPr>
          <w:b/>
          <w:bCs/>
        </w:rPr>
        <w:t>Pirataria pela internet:</w:t>
      </w:r>
      <w:r w:rsidRPr="002643B0">
        <w:t xml:space="preserve"> </w:t>
      </w:r>
      <w:r w:rsidRPr="002643B0">
        <w:t>Isso ocorre quando o software não autorizado é obtido por download via Internet. As mesmas regras se aplicam às compras de software online e às compras do CD.</w:t>
      </w:r>
    </w:p>
    <w:p w14:paraId="09530905" w14:textId="518DC8DA" w:rsidR="002643B0" w:rsidRDefault="002643B0" w:rsidP="00392FD6">
      <w:pPr>
        <w:pStyle w:val="SemEspaamento"/>
      </w:pPr>
    </w:p>
    <w:p w14:paraId="24014FD3" w14:textId="5001BD4C" w:rsidR="00392FD6" w:rsidRDefault="002643B0" w:rsidP="00392FD6">
      <w:pPr>
        <w:pStyle w:val="PargrafodaLista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Falsificação:</w:t>
      </w:r>
      <w:r w:rsidRPr="002643B0">
        <w:rPr>
          <w:sz w:val="24"/>
          <w:szCs w:val="24"/>
        </w:rPr>
        <w:t xml:space="preserve"> e a </w:t>
      </w:r>
      <w:r>
        <w:rPr>
          <w:sz w:val="24"/>
          <w:szCs w:val="24"/>
        </w:rPr>
        <w:t>distribuição ou a venda ilegal de materiais com copyright, com a intenção de imitar o produto original.</w:t>
      </w:r>
    </w:p>
    <w:p w14:paraId="6DC7FBCD" w14:textId="2C13D698" w:rsidR="002643B0" w:rsidRDefault="002643B0" w:rsidP="00392FD6">
      <w:pPr>
        <w:pStyle w:val="PargrafodaLista"/>
        <w:ind w:left="0"/>
        <w:rPr>
          <w:sz w:val="24"/>
          <w:szCs w:val="24"/>
        </w:rPr>
      </w:pPr>
    </w:p>
    <w:p w14:paraId="3E764AE5" w14:textId="234D303B" w:rsidR="00392FD6" w:rsidRDefault="002643B0" w:rsidP="00392FD6">
      <w:pPr>
        <w:pStyle w:val="PargrafodaLista"/>
        <w:ind w:left="0"/>
        <w:rPr>
          <w:b/>
          <w:bCs/>
          <w:sz w:val="24"/>
          <w:szCs w:val="24"/>
        </w:rPr>
      </w:pPr>
      <w:r w:rsidRPr="002643B0">
        <w:rPr>
          <w:b/>
          <w:bCs/>
          <w:sz w:val="24"/>
          <w:szCs w:val="24"/>
        </w:rPr>
        <w:t xml:space="preserve">Pirataria através de </w:t>
      </w:r>
      <w:proofErr w:type="gramStart"/>
      <w:r w:rsidRPr="002643B0">
        <w:rPr>
          <w:b/>
          <w:bCs/>
          <w:sz w:val="24"/>
          <w:szCs w:val="24"/>
        </w:rPr>
        <w:t>leiloes  pela</w:t>
      </w:r>
      <w:proofErr w:type="gramEnd"/>
      <w:r w:rsidRPr="002643B0">
        <w:rPr>
          <w:b/>
          <w:bCs/>
          <w:sz w:val="24"/>
          <w:szCs w:val="24"/>
        </w:rPr>
        <w:t xml:space="preserve"> internet:</w:t>
      </w:r>
      <w:r w:rsidR="007A6634">
        <w:rPr>
          <w:b/>
          <w:bCs/>
          <w:sz w:val="24"/>
          <w:szCs w:val="24"/>
        </w:rPr>
        <w:t xml:space="preserve"> </w:t>
      </w:r>
      <w:r w:rsidR="007A6634" w:rsidRPr="007A6634">
        <w:rPr>
          <w:sz w:val="24"/>
          <w:szCs w:val="24"/>
        </w:rPr>
        <w:t xml:space="preserve">seriam os meios de distribuição ilegal que ocorrem sem que a vitima saiba que </w:t>
      </w:r>
      <w:proofErr w:type="spellStart"/>
      <w:r w:rsidR="007A6634" w:rsidRPr="007A6634">
        <w:rPr>
          <w:sz w:val="24"/>
          <w:szCs w:val="24"/>
        </w:rPr>
        <w:t>esta</w:t>
      </w:r>
      <w:proofErr w:type="spellEnd"/>
      <w:r w:rsidR="007A6634" w:rsidRPr="007A6634">
        <w:rPr>
          <w:sz w:val="24"/>
          <w:szCs w:val="24"/>
        </w:rPr>
        <w:t xml:space="preserve"> adquirindo um produto </w:t>
      </w:r>
      <w:proofErr w:type="spellStart"/>
      <w:r w:rsidR="007A6634" w:rsidRPr="007A6634">
        <w:rPr>
          <w:sz w:val="24"/>
          <w:szCs w:val="24"/>
        </w:rPr>
        <w:t>ilegal.isso</w:t>
      </w:r>
      <w:proofErr w:type="spellEnd"/>
      <w:r w:rsidR="007A6634" w:rsidRPr="007A6634">
        <w:rPr>
          <w:sz w:val="24"/>
          <w:szCs w:val="24"/>
        </w:rPr>
        <w:t xml:space="preserve"> tudo ocorre pela internet</w:t>
      </w:r>
      <w:r w:rsidR="007A6634">
        <w:rPr>
          <w:sz w:val="24"/>
          <w:szCs w:val="24"/>
        </w:rPr>
        <w:t>, e os produtos são pagos.</w:t>
      </w:r>
    </w:p>
    <w:p w14:paraId="3D76ADA8" w14:textId="0CF0E7D1" w:rsidR="00392FD6" w:rsidRDefault="00392FD6" w:rsidP="00392FD6">
      <w:pPr>
        <w:pStyle w:val="PargrafodaLista"/>
        <w:ind w:left="0"/>
        <w:rPr>
          <w:b/>
          <w:bCs/>
          <w:sz w:val="24"/>
          <w:szCs w:val="24"/>
        </w:rPr>
      </w:pPr>
    </w:p>
    <w:p w14:paraId="10F9F1FA" w14:textId="0AE4A284" w:rsidR="00392FD6" w:rsidRDefault="00392FD6" w:rsidP="00392FD6">
      <w:pPr>
        <w:pStyle w:val="PargrafodaLista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Fontes:</w:t>
      </w:r>
    </w:p>
    <w:p w14:paraId="003B55F5" w14:textId="72E6A0BF" w:rsidR="00392FD6" w:rsidRPr="00392FD6" w:rsidRDefault="00392FD6" w:rsidP="00392FD6">
      <w:pPr>
        <w:pStyle w:val="PargrafodaLista"/>
        <w:ind w:left="0"/>
        <w:rPr>
          <w:b/>
          <w:bCs/>
          <w:sz w:val="24"/>
          <w:szCs w:val="24"/>
        </w:rPr>
      </w:pPr>
      <w:r w:rsidRPr="00392FD6">
        <w:rPr>
          <w:b/>
          <w:bCs/>
          <w:sz w:val="24"/>
          <w:szCs w:val="24"/>
        </w:rPr>
        <w:t>https://www.veritas.com/pt/br/company/legal/anti-piracy/types-of-piracy</w:t>
      </w:r>
    </w:p>
    <w:sectPr w:rsidR="00392FD6" w:rsidRPr="00392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C1164"/>
    <w:multiLevelType w:val="hybridMultilevel"/>
    <w:tmpl w:val="4F06F3AC"/>
    <w:lvl w:ilvl="0" w:tplc="D682D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7515F"/>
    <w:multiLevelType w:val="hybridMultilevel"/>
    <w:tmpl w:val="FB06A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D6"/>
    <w:rsid w:val="002643B0"/>
    <w:rsid w:val="00392FD6"/>
    <w:rsid w:val="007A6634"/>
    <w:rsid w:val="00E7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1EDE"/>
  <w15:chartTrackingRefBased/>
  <w15:docId w15:val="{1AE7E74F-D7CA-4004-851A-D2153ADB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2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92FD6"/>
    <w:pPr>
      <w:ind w:left="720"/>
      <w:contextualSpacing/>
    </w:pPr>
  </w:style>
  <w:style w:type="paragraph" w:styleId="SemEspaamento">
    <w:name w:val="No Spacing"/>
    <w:uiPriority w:val="1"/>
    <w:qFormat/>
    <w:rsid w:val="00392F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2020-03-04T01:19:00Z</dcterms:created>
  <dcterms:modified xsi:type="dcterms:W3CDTF">2020-03-04T01:19:00Z</dcterms:modified>
</cp:coreProperties>
</file>