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A234" w14:textId="3838B757" w:rsidR="005F1255" w:rsidRDefault="00D7278A" w:rsidP="003D49A8">
      <w:pPr>
        <w:spacing w:after="249" w:line="360" w:lineRule="auto"/>
        <w:jc w:val="center"/>
      </w:pPr>
      <w:r>
        <w:rPr>
          <w:noProof/>
        </w:rPr>
        <w:drawing>
          <wp:inline distT="0" distB="0" distL="0" distR="0" wp14:anchorId="1610FC2F" wp14:editId="24A758B7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5DFA75CD" w14:textId="0C839425" w:rsidR="005F1255" w:rsidRPr="00E2731F" w:rsidRDefault="005F1255" w:rsidP="003D49A8">
      <w:pPr>
        <w:spacing w:after="117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C862392" w14:textId="2ED6FC66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10F79AB" w14:textId="03FBE981" w:rsidR="005F1255" w:rsidRPr="00E2731F" w:rsidRDefault="00086B7C" w:rsidP="003D49A8">
      <w:pPr>
        <w:spacing w:after="116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79BB8908" w14:textId="089DAE4C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 w:line="360" w:lineRule="auto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B8271C3" w14:textId="2C877FB4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530E4C" w14:textId="653AF3D4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5845E3" w14:textId="21A90B3F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47DEBDB" w14:textId="6D2133B2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3D49A8">
      <w:pPr>
        <w:spacing w:after="118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61F7D6" w14:textId="06B1D3BB" w:rsidR="00F545ED" w:rsidRPr="00E2731F" w:rsidRDefault="005E2A2E" w:rsidP="003D4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Protocolos</w:t>
      </w:r>
    </w:p>
    <w:p w14:paraId="3F5706D8" w14:textId="457BE2ED" w:rsidR="005F1255" w:rsidRPr="00E17157" w:rsidRDefault="00F545ED" w:rsidP="000B57FB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0856C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171FD474" w14:textId="01D3526D" w:rsidR="005F1255" w:rsidRPr="00EA3EA1" w:rsidRDefault="007B2F13" w:rsidP="007B2F13">
      <w:pPr>
        <w:spacing w:after="115"/>
        <w:jc w:val="center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lastRenderedPageBreak/>
        <w:t>Gustavo Roberto Da Silva</w:t>
      </w:r>
    </w:p>
    <w:p w14:paraId="230DC07E" w14:textId="619E71A6" w:rsidR="00956438" w:rsidRDefault="00956438" w:rsidP="00956438">
      <w:pPr>
        <w:spacing w:after="115" w:line="240" w:lineRule="auto"/>
        <w:jc w:val="center"/>
      </w:pPr>
    </w:p>
    <w:p w14:paraId="167ACFEA" w14:textId="0086F8FC" w:rsidR="00956438" w:rsidRDefault="00956438" w:rsidP="00956438">
      <w:pPr>
        <w:spacing w:after="115" w:line="240" w:lineRule="auto"/>
        <w:jc w:val="center"/>
      </w:pPr>
    </w:p>
    <w:p w14:paraId="550A9F22" w14:textId="1387AF0D" w:rsidR="00956438" w:rsidRDefault="00956438" w:rsidP="00956438">
      <w:pPr>
        <w:spacing w:after="115" w:line="240" w:lineRule="auto"/>
        <w:jc w:val="center"/>
      </w:pPr>
    </w:p>
    <w:p w14:paraId="5753408A" w14:textId="2FDFDE87" w:rsidR="00956438" w:rsidRDefault="00956438" w:rsidP="00956438">
      <w:pPr>
        <w:spacing w:after="115" w:line="240" w:lineRule="auto"/>
        <w:jc w:val="center"/>
      </w:pP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956438">
      <w:pPr>
        <w:spacing w:after="115" w:line="240" w:lineRule="auto"/>
        <w:jc w:val="center"/>
      </w:pPr>
    </w:p>
    <w:p w14:paraId="1566B528" w14:textId="20407808" w:rsidR="00EA3EA1" w:rsidRDefault="00EA3EA1" w:rsidP="00956438">
      <w:pPr>
        <w:spacing w:after="115" w:line="240" w:lineRule="auto"/>
        <w:jc w:val="center"/>
      </w:pPr>
    </w:p>
    <w:p w14:paraId="64497CBB" w14:textId="77777777" w:rsidR="00EA3EA1" w:rsidRDefault="00EA3EA1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58CF0E57" w14:textId="5467B3E3" w:rsidR="00956438" w:rsidRPr="000C7485" w:rsidRDefault="005E2A2E" w:rsidP="007B2F13">
      <w:pPr>
        <w:spacing w:after="1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Protocolos</w:t>
      </w:r>
    </w:p>
    <w:p w14:paraId="332A1384" w14:textId="703B8EA2" w:rsidR="00956438" w:rsidRDefault="00956438" w:rsidP="002749F4">
      <w:pPr>
        <w:spacing w:after="115" w:line="240" w:lineRule="auto"/>
        <w:jc w:val="center"/>
      </w:pP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389805AD" w14:textId="6961CD20" w:rsidR="00C057FA" w:rsidRPr="00EA3EA1" w:rsidRDefault="00985B9E" w:rsidP="0015417A">
      <w:pPr>
        <w:keepNext/>
        <w:spacing w:after="115" w:line="240" w:lineRule="auto"/>
        <w:ind w:left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Trabalho referente ao</w:t>
      </w:r>
      <w:r w:rsidR="0015417A">
        <w:rPr>
          <w:rFonts w:ascii="Times New Roman" w:hAnsi="Times New Roman" w:cs="Times New Roman"/>
          <w:szCs w:val="24"/>
        </w:rPr>
        <w:t>s protocolos de conexão.</w:t>
      </w:r>
    </w:p>
    <w:p w14:paraId="022F7310" w14:textId="04253DB5" w:rsidR="00C057FA" w:rsidRPr="00EA3EA1" w:rsidRDefault="00C057FA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23BCF603" w14:textId="159397DC" w:rsidR="00C057FA" w:rsidRPr="00EA3EA1" w:rsidRDefault="000C7485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Prof. Orientador</w:t>
      </w:r>
      <w:r w:rsidR="00C057FA" w:rsidRPr="00EA3EA1">
        <w:rPr>
          <w:rFonts w:ascii="Times New Roman" w:hAnsi="Times New Roman" w:cs="Times New Roman"/>
          <w:szCs w:val="24"/>
        </w:rPr>
        <w:t xml:space="preserve">: </w:t>
      </w:r>
      <w:r w:rsidR="0015417A">
        <w:rPr>
          <w:rFonts w:ascii="Times New Roman" w:hAnsi="Times New Roman" w:cs="Times New Roman"/>
          <w:szCs w:val="24"/>
        </w:rPr>
        <w:t>Claudio Iwakami</w:t>
      </w:r>
    </w:p>
    <w:p w14:paraId="3B2630EB" w14:textId="3FC54115" w:rsidR="005F1255" w:rsidRDefault="00D7278A">
      <w:pPr>
        <w:spacing w:after="0"/>
        <w:ind w:left="4537"/>
      </w:pPr>
      <w:r>
        <w:br w:type="page"/>
      </w: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lastRenderedPageBreak/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ascii="Arial" w:eastAsia="Calibri" w:hAnsi="Arial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E85EC" w14:textId="012E444A" w:rsidR="00DF3A6B" w:rsidRPr="005C3509" w:rsidRDefault="005C3509" w:rsidP="00CE7303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5C350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7456554F" w14:textId="78FEDBB4" w:rsidR="00674673" w:rsidRDefault="00DF3A6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0645711" w:history="1">
            <w:r w:rsidR="00674673" w:rsidRPr="00BE4BB1">
              <w:rPr>
                <w:rStyle w:val="Hyperlink"/>
                <w:noProof/>
              </w:rPr>
              <w:t>Introdução:</w:t>
            </w:r>
            <w:r w:rsidR="00674673">
              <w:rPr>
                <w:noProof/>
                <w:webHidden/>
              </w:rPr>
              <w:tab/>
            </w:r>
            <w:r w:rsidR="00674673">
              <w:rPr>
                <w:noProof/>
                <w:webHidden/>
              </w:rPr>
              <w:fldChar w:fldCharType="begin"/>
            </w:r>
            <w:r w:rsidR="00674673">
              <w:rPr>
                <w:noProof/>
                <w:webHidden/>
              </w:rPr>
              <w:instrText xml:space="preserve"> PAGEREF _Toc50645711 \h </w:instrText>
            </w:r>
            <w:r w:rsidR="00674673">
              <w:rPr>
                <w:noProof/>
                <w:webHidden/>
              </w:rPr>
            </w:r>
            <w:r w:rsidR="00674673">
              <w:rPr>
                <w:noProof/>
                <w:webHidden/>
              </w:rPr>
              <w:fldChar w:fldCharType="separate"/>
            </w:r>
            <w:r w:rsidR="00674673">
              <w:rPr>
                <w:noProof/>
                <w:webHidden/>
              </w:rPr>
              <w:t>4</w:t>
            </w:r>
            <w:r w:rsidR="00674673">
              <w:rPr>
                <w:noProof/>
                <w:webHidden/>
              </w:rPr>
              <w:fldChar w:fldCharType="end"/>
            </w:r>
          </w:hyperlink>
        </w:p>
        <w:p w14:paraId="2F13AB9D" w14:textId="2F659387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12" w:history="1">
            <w:r w:rsidRPr="00BE4BB1">
              <w:rPr>
                <w:rStyle w:val="Hyperlink"/>
                <w:noProof/>
              </w:rPr>
              <w:t>O que é um protocolo?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7FE0" w14:textId="55114071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13" w:history="1">
            <w:r w:rsidRPr="00BE4BB1">
              <w:rPr>
                <w:rStyle w:val="Hyperlink"/>
                <w:noProof/>
              </w:rPr>
              <w:t>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860B" w14:textId="729D0C06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14" w:history="1">
            <w:r w:rsidRPr="00BE4BB1">
              <w:rPr>
                <w:rStyle w:val="Hyperlink"/>
                <w:noProof/>
              </w:rPr>
              <w:t>Camadas / Protocolos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53BF" w14:textId="4222BC4C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15" w:history="1">
            <w:r w:rsidRPr="00BE4BB1">
              <w:rPr>
                <w:rStyle w:val="Hyperlink"/>
                <w:noProof/>
              </w:rPr>
              <w:t>5 -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BB0C" w14:textId="38809DF7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16" w:history="1">
            <w:r w:rsidRPr="00BE4BB1">
              <w:rPr>
                <w:rStyle w:val="Hyperlink"/>
                <w:noProof/>
              </w:rPr>
              <w:t>4 - Transporte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B472" w14:textId="2880B357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17" w:history="1">
            <w:r w:rsidRPr="00BE4BB1">
              <w:rPr>
                <w:rStyle w:val="Hyperlink"/>
                <w:noProof/>
              </w:rPr>
              <w:t>3 -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4145" w14:textId="531244C4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18" w:history="1">
            <w:r w:rsidRPr="00BE4BB1">
              <w:rPr>
                <w:rStyle w:val="Hyperlink"/>
                <w:noProof/>
              </w:rPr>
              <w:t>2 –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4D553" w14:textId="5BF1167E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19" w:history="1">
            <w:r w:rsidRPr="00BE4BB1">
              <w:rPr>
                <w:rStyle w:val="Hyperlink"/>
                <w:noProof/>
              </w:rPr>
              <w:t>1 –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A226" w14:textId="4C77DE7A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20" w:history="1">
            <w:r w:rsidRPr="00BE4BB1">
              <w:rPr>
                <w:rStyle w:val="Hyperlink"/>
                <w:noProof/>
              </w:rPr>
              <w:t>Alguns Protocolos para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7336" w14:textId="69E81FBA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21" w:history="1">
            <w:r w:rsidRPr="00BE4BB1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8535" w14:textId="33111ACC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22" w:history="1">
            <w:r w:rsidRPr="00BE4BB1">
              <w:rPr>
                <w:rStyle w:val="Hyperlink"/>
                <w:noProof/>
              </w:rPr>
              <w:t>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C0AA2" w14:textId="483620F6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23" w:history="1">
            <w:r w:rsidRPr="00BE4BB1">
              <w:rPr>
                <w:rStyle w:val="Hyperlink"/>
                <w:noProof/>
              </w:rPr>
              <w:t>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D485" w14:textId="14CCB012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24" w:history="1">
            <w:r w:rsidRPr="00BE4BB1">
              <w:rPr>
                <w:rStyle w:val="Hyperlink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F331" w14:textId="009AD6BA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25" w:history="1">
            <w:r w:rsidRPr="00BE4BB1">
              <w:rPr>
                <w:rStyle w:val="Hyperlink"/>
                <w:noProof/>
              </w:rPr>
              <w:t>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88D4" w14:textId="2F8D13AA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26" w:history="1">
            <w:r w:rsidRPr="00BE4BB1">
              <w:rPr>
                <w:rStyle w:val="Hyperlink"/>
                <w:noProof/>
              </w:rPr>
              <w:t>IRC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E151" w14:textId="12828683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27" w:history="1">
            <w:r w:rsidRPr="00BE4BB1">
              <w:rPr>
                <w:rStyle w:val="Hyperlink"/>
                <w:noProof/>
              </w:rPr>
              <w:t>RDP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B205" w14:textId="1950D730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28" w:history="1">
            <w:r w:rsidRPr="00BE4BB1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629A" w14:textId="7323C56F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29" w:history="1">
            <w:r w:rsidRPr="00BE4BB1">
              <w:rPr>
                <w:rStyle w:val="Hyperlink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804B" w14:textId="2C0C0021" w:rsidR="00674673" w:rsidRDefault="0067467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45730" w:history="1">
            <w:r w:rsidRPr="00BE4BB1">
              <w:rPr>
                <w:rStyle w:val="Hyperlink"/>
                <w:noProof/>
              </w:rPr>
              <w:t>Protocolos: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B6D8" w14:textId="6E87889F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AE5781A" w:rsidR="00DF3A6B" w:rsidRDefault="00674673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9D4389">
      <w:pPr>
        <w:pStyle w:val="Ttulo"/>
        <w:sectPr w:rsidR="007B3E59" w:rsidSect="004D6150">
          <w:headerReference w:type="default" r:id="rId12"/>
          <w:headerReference w:type="first" r:id="rId13"/>
          <w:pgSz w:w="11906" w:h="16838" w:code="9"/>
          <w:pgMar w:top="1701" w:right="1134" w:bottom="1134" w:left="1701" w:header="720" w:footer="720" w:gutter="0"/>
          <w:pgNumType w:start="2"/>
          <w:cols w:space="720"/>
          <w:titlePg/>
          <w:docGrid w:linePitch="326"/>
        </w:sectPr>
      </w:pPr>
    </w:p>
    <w:p w14:paraId="12E84398" w14:textId="7F31CFC3" w:rsidR="00DC75EB" w:rsidRDefault="006B657A" w:rsidP="00223FC4">
      <w:pPr>
        <w:pStyle w:val="Ttulo1"/>
        <w:spacing w:line="276" w:lineRule="auto"/>
        <w:ind w:left="-284"/>
      </w:pPr>
      <w:bookmarkStart w:id="1" w:name="_Toc50645711"/>
      <w:r>
        <w:lastRenderedPageBreak/>
        <w:t>Introdução:</w:t>
      </w:r>
      <w:bookmarkEnd w:id="1"/>
    </w:p>
    <w:p w14:paraId="34FC75C9" w14:textId="201B02F8" w:rsidR="00BA1021" w:rsidRDefault="00DE076F" w:rsidP="00BA1021">
      <w:r>
        <w:t xml:space="preserve">Nesse trabalhos nos vamos ver um pouco mais sobre os protocolos presentes na </w:t>
      </w:r>
      <w:r w:rsidR="0033661F">
        <w:t>internet, entender</w:t>
      </w:r>
      <w:r w:rsidR="00FB0D7C">
        <w:t xml:space="preserve"> o que são </w:t>
      </w:r>
      <w:r w:rsidR="0033661F">
        <w:t>eles, como</w:t>
      </w:r>
      <w:r w:rsidR="00FB0D7C">
        <w:t xml:space="preserve"> eles se aplicam no nosso cotidiano e </w:t>
      </w:r>
      <w:r w:rsidR="009F556D">
        <w:t>citam alguns exemplos.</w:t>
      </w:r>
    </w:p>
    <w:p w14:paraId="55A4FAAE" w14:textId="04B9F91C" w:rsidR="0070771A" w:rsidRDefault="009F556D" w:rsidP="00A44F0A">
      <w:r>
        <w:br w:type="page"/>
      </w:r>
    </w:p>
    <w:p w14:paraId="233A19FA" w14:textId="67500ECD" w:rsidR="00F3387E" w:rsidRDefault="004D6150" w:rsidP="00A44F0A">
      <w:pPr>
        <w:pStyle w:val="Ttulo"/>
      </w:pPr>
      <w:bookmarkStart w:id="2" w:name="_Toc50645712"/>
      <w:r>
        <w:lastRenderedPageBreak/>
        <w:t xml:space="preserve">O que </w:t>
      </w:r>
      <w:r w:rsidR="00A9568D">
        <w:t>é</w:t>
      </w:r>
      <w:r>
        <w:t xml:space="preserve"> </w:t>
      </w:r>
      <w:r w:rsidR="00A9568D">
        <w:t xml:space="preserve">um </w:t>
      </w:r>
      <w:r>
        <w:t>protocolo</w:t>
      </w:r>
      <w:r w:rsidR="00A9568D">
        <w:t>?</w:t>
      </w:r>
      <w:bookmarkEnd w:id="2"/>
    </w:p>
    <w:p w14:paraId="3EB5863B" w14:textId="77777777" w:rsidR="00A44F0A" w:rsidRDefault="00A44F0A" w:rsidP="00A9568D"/>
    <w:p w14:paraId="0554CF81" w14:textId="16ECB17F" w:rsidR="00A9568D" w:rsidRDefault="00A9568D" w:rsidP="00A9568D">
      <w:r>
        <w:t xml:space="preserve">Na </w:t>
      </w:r>
      <w:r w:rsidR="00A44F0A">
        <w:t xml:space="preserve">computação um protocolo </w:t>
      </w:r>
      <w:r w:rsidR="00C03B33">
        <w:t>é</w:t>
      </w:r>
      <w:r w:rsidR="00A44F0A">
        <w:t xml:space="preserve"> um padrão que se </w:t>
      </w:r>
      <w:r w:rsidR="00C03B33">
        <w:t>é</w:t>
      </w:r>
      <w:r w:rsidR="00A44F0A">
        <w:t xml:space="preserve"> adotado para </w:t>
      </w:r>
      <w:r w:rsidR="00E46BE8">
        <w:t xml:space="preserve">possibilitar e controlar uma conexão entre dois sistemas </w:t>
      </w:r>
      <w:r w:rsidR="0033661F">
        <w:t>computacionais, os</w:t>
      </w:r>
      <w:r w:rsidR="00AD14C3">
        <w:t xml:space="preserve"> protocolos também podem ser enxergados como as regras que devem ser </w:t>
      </w:r>
      <w:r w:rsidR="0033661F">
        <w:t>seguidas. OS</w:t>
      </w:r>
      <w:r w:rsidR="00AD14C3">
        <w:t xml:space="preserve"> protocolos podem ser </w:t>
      </w:r>
      <w:r w:rsidR="00C03B33">
        <w:t>implementados</w:t>
      </w:r>
      <w:r w:rsidR="00AD14C3">
        <w:t xml:space="preserve"> tanto em </w:t>
      </w:r>
      <w:r w:rsidR="0033661F">
        <w:t>Hardware, Software</w:t>
      </w:r>
      <w:r w:rsidR="00AD14C3">
        <w:t xml:space="preserve"> ou em um conjunto dos dois.</w:t>
      </w:r>
    </w:p>
    <w:p w14:paraId="36B71363" w14:textId="5789B7E0" w:rsidR="00A91C60" w:rsidRDefault="004B42F3" w:rsidP="004B42F3">
      <w:pPr>
        <w:pStyle w:val="Ttulo"/>
      </w:pPr>
      <w:bookmarkStart w:id="3" w:name="_Toc50645713"/>
      <w:r>
        <w:t>TCP/IP</w:t>
      </w:r>
      <w:bookmarkEnd w:id="3"/>
    </w:p>
    <w:p w14:paraId="595FE10B" w14:textId="717F4281" w:rsidR="004B42F3" w:rsidRDefault="004B42F3" w:rsidP="004B42F3"/>
    <w:p w14:paraId="3A275297" w14:textId="1E2CCF45" w:rsidR="004B42F3" w:rsidRDefault="00BE2F6F" w:rsidP="004B42F3">
      <w:r>
        <w:t xml:space="preserve">O TCP/IP é um grupo de protocolos de comunicação entre computadores conectados em </w:t>
      </w:r>
      <w:r w:rsidR="004969E8">
        <w:t>rede, o</w:t>
      </w:r>
      <w:r>
        <w:t xml:space="preserve"> TCP </w:t>
      </w:r>
      <w:r w:rsidR="004969E8">
        <w:t xml:space="preserve">vem de um protocolo chamado de Protocolo de Controle de Transmissão e o IP Protocolo de </w:t>
      </w:r>
      <w:r w:rsidR="00527DAF">
        <w:t>Interconexão. Esse</w:t>
      </w:r>
      <w:r w:rsidR="00B4742A">
        <w:t xml:space="preserve"> grupo e dividido em camadas</w:t>
      </w:r>
      <w:r w:rsidR="007A3B59">
        <w:t xml:space="preserve"> aonde cada camada e responsável por um </w:t>
      </w:r>
      <w:proofErr w:type="spellStart"/>
      <w:r w:rsidR="007A3B59">
        <w:t>numero</w:t>
      </w:r>
      <w:proofErr w:type="spellEnd"/>
      <w:r w:rsidR="007A3B59">
        <w:t xml:space="preserve"> de </w:t>
      </w:r>
      <w:r w:rsidR="00C03B33">
        <w:t>tarefas, fornecendo</w:t>
      </w:r>
      <w:r w:rsidR="00661A02">
        <w:t xml:space="preserve"> um conjunto de serviços para a camada </w:t>
      </w:r>
      <w:r w:rsidR="00383B12">
        <w:t>superior. As</w:t>
      </w:r>
      <w:r w:rsidR="00661A02">
        <w:t xml:space="preserve"> </w:t>
      </w:r>
      <w:r w:rsidR="00C03B33">
        <w:t>camadas</w:t>
      </w:r>
      <w:r w:rsidR="00661A02">
        <w:t xml:space="preserve"> mais altas são as camadas mais próximas </w:t>
      </w:r>
      <w:r w:rsidR="00383B12">
        <w:t>ao usuário.</w:t>
      </w:r>
    </w:p>
    <w:p w14:paraId="4C0A903B" w14:textId="2CE3E94A" w:rsidR="00383B12" w:rsidRDefault="00383B12" w:rsidP="00383B12">
      <w:pPr>
        <w:pStyle w:val="Ttulo"/>
      </w:pPr>
      <w:bookmarkStart w:id="4" w:name="_Toc50645714"/>
      <w:r>
        <w:t>Camadas / Protocolos</w:t>
      </w:r>
      <w:bookmarkEnd w:id="4"/>
    </w:p>
    <w:p w14:paraId="23F6FC20" w14:textId="77777777" w:rsidR="00BF142A" w:rsidRDefault="00BF142A" w:rsidP="00445705">
      <w:pPr>
        <w:sectPr w:rsidR="00BF142A" w:rsidSect="006B75EA"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p w14:paraId="256851A6" w14:textId="26D213D1" w:rsidR="00986C3D" w:rsidRDefault="00986C3D" w:rsidP="00445705">
      <w:pPr>
        <w:sectPr w:rsidR="00986C3D" w:rsidSect="001407F8">
          <w:type w:val="continuous"/>
          <w:pgSz w:w="11906" w:h="16838" w:code="9"/>
          <w:pgMar w:top="1418" w:right="1701" w:bottom="1418" w:left="1701" w:header="720" w:footer="720" w:gutter="0"/>
          <w:cols w:num="2" w:space="720" w:equalWidth="0">
            <w:col w:w="2362" w:space="708"/>
            <w:col w:w="5432"/>
          </w:cols>
          <w:docGrid w:linePitch="299"/>
        </w:sectPr>
      </w:pPr>
    </w:p>
    <w:p w14:paraId="34C39A14" w14:textId="77777777" w:rsidR="001407F8" w:rsidRDefault="001407F8" w:rsidP="00E7327C">
      <w:pPr>
        <w:pStyle w:val="Ttulo1"/>
      </w:pPr>
      <w:bookmarkStart w:id="5" w:name="_Toc50645715"/>
      <w:r>
        <w:t>5 - Aplicação</w:t>
      </w:r>
      <w:bookmarkEnd w:id="5"/>
    </w:p>
    <w:p w14:paraId="4EFAC69C" w14:textId="061CCA8D" w:rsidR="001407F8" w:rsidRDefault="001407F8" w:rsidP="001407F8">
      <w:r>
        <w:t xml:space="preserve"> </w:t>
      </w:r>
      <w:r w:rsidR="00D8030D">
        <w:br w:type="column"/>
      </w:r>
      <w:r>
        <w:t>HTTP, SMTP, FTP, SSH, RTP, Telnet, SIP, RDP, IRC, SNMP, NNTP, POP3, IMAP, BitTorrent, DNS, Ping ...</w:t>
      </w:r>
    </w:p>
    <w:p w14:paraId="3A7A6FB8" w14:textId="77777777" w:rsidR="00D8030D" w:rsidRDefault="00D8030D" w:rsidP="001407F8">
      <w:pPr>
        <w:sectPr w:rsidR="00D8030D" w:rsidSect="00D8030D">
          <w:type w:val="continuous"/>
          <w:pgSz w:w="11906" w:h="16838" w:code="9"/>
          <w:pgMar w:top="1418" w:right="1701" w:bottom="1418" w:left="1701" w:header="720" w:footer="720" w:gutter="0"/>
          <w:cols w:num="2" w:space="708"/>
          <w:docGrid w:linePitch="299"/>
        </w:sectPr>
      </w:pPr>
    </w:p>
    <w:p w14:paraId="405E3A6C" w14:textId="77777777" w:rsidR="00D8030D" w:rsidRDefault="001407F8" w:rsidP="001407F8">
      <w:pPr>
        <w:sectPr w:rsidR="00D8030D" w:rsidSect="00BF142A">
          <w:type w:val="continuous"/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  <w:r>
        <w:t xml:space="preserve"> </w:t>
      </w:r>
    </w:p>
    <w:p w14:paraId="05A2243E" w14:textId="36A43A50" w:rsidR="001407F8" w:rsidRDefault="001407F8" w:rsidP="00E7327C">
      <w:pPr>
        <w:pStyle w:val="Ttulo1"/>
      </w:pPr>
      <w:bookmarkStart w:id="6" w:name="_Toc50645716"/>
      <w:r>
        <w:t>4 - Transporte</w:t>
      </w:r>
      <w:bookmarkEnd w:id="6"/>
    </w:p>
    <w:p w14:paraId="385522A2" w14:textId="555DE18F" w:rsidR="001407F8" w:rsidRDefault="001407F8" w:rsidP="001407F8">
      <w:r>
        <w:t xml:space="preserve"> </w:t>
      </w:r>
      <w:r w:rsidR="00E65196">
        <w:br w:type="column"/>
      </w:r>
      <w:r>
        <w:t>TCP, UDP, SCTP, DCCP ...</w:t>
      </w:r>
    </w:p>
    <w:p w14:paraId="25663213" w14:textId="77777777" w:rsidR="00D8030D" w:rsidRDefault="00D8030D" w:rsidP="001407F8">
      <w:pPr>
        <w:sectPr w:rsidR="00D8030D" w:rsidSect="00D8030D">
          <w:type w:val="continuous"/>
          <w:pgSz w:w="11906" w:h="16838" w:code="9"/>
          <w:pgMar w:top="1418" w:right="1701" w:bottom="1418" w:left="1701" w:header="720" w:footer="720" w:gutter="0"/>
          <w:cols w:num="2" w:space="720"/>
          <w:docGrid w:linePitch="299"/>
        </w:sectPr>
      </w:pPr>
    </w:p>
    <w:p w14:paraId="610BC6BB" w14:textId="77777777" w:rsidR="00D8030D" w:rsidRDefault="001407F8" w:rsidP="001407F8">
      <w:pPr>
        <w:sectPr w:rsidR="00D8030D" w:rsidSect="00BF142A">
          <w:type w:val="continuous"/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  <w:r>
        <w:t xml:space="preserve"> </w:t>
      </w:r>
    </w:p>
    <w:p w14:paraId="351E7EF6" w14:textId="5C9BD373" w:rsidR="001407F8" w:rsidRDefault="001407F8" w:rsidP="00E65196">
      <w:pPr>
        <w:pStyle w:val="Ttulo1"/>
      </w:pPr>
      <w:bookmarkStart w:id="7" w:name="_Toc50645717"/>
      <w:r>
        <w:t>3 - Rede</w:t>
      </w:r>
      <w:bookmarkEnd w:id="7"/>
    </w:p>
    <w:p w14:paraId="6DF98299" w14:textId="170BD781" w:rsidR="001407F8" w:rsidRDefault="001407F8" w:rsidP="001407F8">
      <w:r>
        <w:t xml:space="preserve"> </w:t>
      </w:r>
      <w:r w:rsidR="00E65196">
        <w:br w:type="column"/>
      </w:r>
      <w:r>
        <w:t>IP (IPv4, IPv6</w:t>
      </w:r>
      <w:r w:rsidR="00C03B33">
        <w:t>),</w:t>
      </w:r>
      <w:r>
        <w:t xml:space="preserve"> ARP, RARP, ICMP, IPSec ...</w:t>
      </w:r>
    </w:p>
    <w:p w14:paraId="2950222B" w14:textId="77777777" w:rsidR="00D8030D" w:rsidRDefault="00D8030D" w:rsidP="001407F8">
      <w:pPr>
        <w:sectPr w:rsidR="00D8030D" w:rsidSect="00D8030D">
          <w:type w:val="continuous"/>
          <w:pgSz w:w="11906" w:h="16838" w:code="9"/>
          <w:pgMar w:top="1418" w:right="1701" w:bottom="1418" w:left="1701" w:header="720" w:footer="720" w:gutter="0"/>
          <w:cols w:num="2" w:space="720"/>
          <w:docGrid w:linePitch="299"/>
        </w:sectPr>
      </w:pPr>
    </w:p>
    <w:p w14:paraId="5CD30AB3" w14:textId="77777777" w:rsidR="00E7327C" w:rsidRDefault="001407F8" w:rsidP="001407F8">
      <w:pPr>
        <w:sectPr w:rsidR="00E7327C" w:rsidSect="00BF142A">
          <w:type w:val="continuous"/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  <w:r>
        <w:t xml:space="preserve"> </w:t>
      </w:r>
    </w:p>
    <w:p w14:paraId="5780C4C3" w14:textId="7C2C8FAA" w:rsidR="001407F8" w:rsidRDefault="001407F8" w:rsidP="001407F8">
      <w:bookmarkStart w:id="8" w:name="_Toc50645718"/>
      <w:r w:rsidRPr="00E65196">
        <w:rPr>
          <w:rStyle w:val="Ttulo1Char"/>
        </w:rPr>
        <w:t xml:space="preserve">2 </w:t>
      </w:r>
      <w:r w:rsidR="00E7327C" w:rsidRPr="00E65196">
        <w:rPr>
          <w:rStyle w:val="Ttulo1Char"/>
        </w:rPr>
        <w:t>–</w:t>
      </w:r>
      <w:r w:rsidRPr="00E65196">
        <w:rPr>
          <w:rStyle w:val="Ttulo1Char"/>
        </w:rPr>
        <w:t xml:space="preserve"> Enlace</w:t>
      </w:r>
      <w:bookmarkEnd w:id="8"/>
      <w:r w:rsidR="00E7327C">
        <w:t xml:space="preserve"> </w:t>
      </w:r>
      <w:r w:rsidR="00E7327C">
        <w:br w:type="column"/>
      </w:r>
      <w:r>
        <w:t xml:space="preserve">Ethernet, 802.11 WiFi, IEEE 802.1Q, 802.11g, HDLC, Token ring, FDDI, </w:t>
      </w:r>
      <w:r w:rsidR="00C03B33">
        <w:t>PPP, Switch, Frame</w:t>
      </w:r>
      <w:r>
        <w:t xml:space="preserve"> Relay, ...</w:t>
      </w:r>
    </w:p>
    <w:p w14:paraId="031D41D9" w14:textId="77777777" w:rsidR="00E7327C" w:rsidRDefault="00E7327C" w:rsidP="001407F8">
      <w:pPr>
        <w:sectPr w:rsidR="00E7327C" w:rsidSect="00E7327C">
          <w:type w:val="continuous"/>
          <w:pgSz w:w="11906" w:h="16838" w:code="9"/>
          <w:pgMar w:top="1418" w:right="1701" w:bottom="1418" w:left="1701" w:header="720" w:footer="720" w:gutter="0"/>
          <w:cols w:num="2" w:space="720"/>
          <w:docGrid w:linePitch="299"/>
        </w:sectPr>
      </w:pPr>
    </w:p>
    <w:p w14:paraId="27353721" w14:textId="77777777" w:rsidR="00E7327C" w:rsidRDefault="001407F8" w:rsidP="001407F8">
      <w:pPr>
        <w:sectPr w:rsidR="00E7327C" w:rsidSect="00BF142A">
          <w:type w:val="continuous"/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  <w:r>
        <w:t xml:space="preserve"> </w:t>
      </w:r>
    </w:p>
    <w:p w14:paraId="662A4EA5" w14:textId="55C54648" w:rsidR="003A7010" w:rsidRDefault="001407F8" w:rsidP="009F6F95">
      <w:pPr>
        <w:rPr>
          <w:rStyle w:val="Ttulo1Char"/>
        </w:rPr>
      </w:pPr>
      <w:bookmarkStart w:id="9" w:name="_Toc50645719"/>
      <w:r w:rsidRPr="009F6F95">
        <w:rPr>
          <w:rStyle w:val="Ttulo1Char"/>
        </w:rPr>
        <w:t xml:space="preserve">1 </w:t>
      </w:r>
      <w:r w:rsidR="00E65196" w:rsidRPr="009F6F95">
        <w:rPr>
          <w:rStyle w:val="Ttulo1Char"/>
        </w:rPr>
        <w:t>–</w:t>
      </w:r>
      <w:r w:rsidRPr="009F6F95">
        <w:rPr>
          <w:rStyle w:val="Ttulo1Char"/>
        </w:rPr>
        <w:t xml:space="preserve"> Física</w:t>
      </w:r>
      <w:bookmarkEnd w:id="9"/>
    </w:p>
    <w:p w14:paraId="35DBADCF" w14:textId="0847CDE7" w:rsidR="00643847" w:rsidRDefault="003A7010" w:rsidP="003A7010">
      <w:r w:rsidRPr="009F6F95">
        <w:lastRenderedPageBreak/>
        <w:t>Modem, RDIS, RS-232, EIA-422, RS-449, Bluetooth, USB</w:t>
      </w:r>
      <w:r>
        <w:t>...</w:t>
      </w:r>
    </w:p>
    <w:p w14:paraId="545C9F33" w14:textId="77777777" w:rsidR="00643847" w:rsidRDefault="00643847" w:rsidP="00643847">
      <w:pPr>
        <w:pStyle w:val="Ttulo"/>
        <w:sectPr w:rsidR="00643847" w:rsidSect="003A7010">
          <w:type w:val="continuous"/>
          <w:pgSz w:w="11906" w:h="16838" w:code="9"/>
          <w:pgMar w:top="1418" w:right="1701" w:bottom="1418" w:left="1701" w:header="720" w:footer="720" w:gutter="0"/>
          <w:cols w:num="2" w:space="720"/>
          <w:docGrid w:linePitch="299"/>
        </w:sectPr>
      </w:pPr>
    </w:p>
    <w:p w14:paraId="45B2B903" w14:textId="54C12D94" w:rsidR="00643847" w:rsidRDefault="00620D54" w:rsidP="00643847">
      <w:pPr>
        <w:pStyle w:val="Ttulo"/>
      </w:pPr>
      <w:bookmarkStart w:id="10" w:name="_Toc50645720"/>
      <w:r>
        <w:t xml:space="preserve">Alguns </w:t>
      </w:r>
      <w:r w:rsidR="00643847">
        <w:t>Protocolos para internet</w:t>
      </w:r>
      <w:bookmarkEnd w:id="10"/>
    </w:p>
    <w:p w14:paraId="106AD916" w14:textId="77777777" w:rsidR="00643847" w:rsidRDefault="00643847" w:rsidP="009F6F95"/>
    <w:p w14:paraId="567B2C9D" w14:textId="7EDCCF1B" w:rsidR="003B0F75" w:rsidRDefault="00A349E4" w:rsidP="003B0F75">
      <w:bookmarkStart w:id="11" w:name="_Toc50645721"/>
      <w:r w:rsidRPr="003B0F75">
        <w:rPr>
          <w:rStyle w:val="Ttulo1Char"/>
        </w:rPr>
        <w:t>HTTP</w:t>
      </w:r>
      <w:bookmarkEnd w:id="11"/>
      <w:r w:rsidRPr="003B0F75">
        <w:rPr>
          <w:rStyle w:val="Ttulo1Char"/>
        </w:rPr>
        <w:t xml:space="preserve"> </w:t>
      </w:r>
      <w:r w:rsidRPr="00A349E4">
        <w:t>- O HyperText Transfer Protocol</w:t>
      </w:r>
      <w:r>
        <w:t xml:space="preserve"> </w:t>
      </w:r>
      <w:r w:rsidR="004723AF">
        <w:t xml:space="preserve">é um protocolo de </w:t>
      </w:r>
      <w:r w:rsidR="00E668A1">
        <w:t>aplicação responsável pelo</w:t>
      </w:r>
      <w:r w:rsidR="004723AF">
        <w:t xml:space="preserve"> tratamento de pedidos e </w:t>
      </w:r>
      <w:r w:rsidR="00E41573">
        <w:t xml:space="preserve">respostas entre cliente </w:t>
      </w:r>
      <w:r w:rsidR="00E668A1">
        <w:t>na World</w:t>
      </w:r>
      <w:r w:rsidR="00E41573">
        <w:t xml:space="preserve"> Wide Web</w:t>
      </w:r>
      <w:r w:rsidR="003B0F75">
        <w:t>.</w:t>
      </w:r>
      <w:r w:rsidR="003B0F75" w:rsidRPr="003B0F75">
        <w:t xml:space="preserve"> </w:t>
      </w:r>
      <w:r w:rsidR="003B0F75" w:rsidRPr="003B0F75">
        <w:t>Ele surgiu da necessidade de distribuir informações pela Internet e para que essa distribuição fosse possível foi necessário criar uma forma padronizada de comunicação entre os clientes e os servidores da Web e entendida por todos os computadores ligados à Internet.</w:t>
      </w:r>
    </w:p>
    <w:p w14:paraId="00F1677C" w14:textId="77777777" w:rsidR="003B0F75" w:rsidRDefault="0099017D" w:rsidP="003B0F75">
      <w:bookmarkStart w:id="12" w:name="_Toc50645722"/>
      <w:r w:rsidRPr="0099017D">
        <w:rPr>
          <w:rStyle w:val="Ttulo1Char"/>
        </w:rPr>
        <w:t>SMTP</w:t>
      </w:r>
      <w:bookmarkEnd w:id="12"/>
      <w:r w:rsidRPr="0099017D">
        <w:t xml:space="preserve"> - O Simple Mail Transfer Protocol é o protocolo padrão para envio de e-mails através da Internet.</w:t>
      </w:r>
    </w:p>
    <w:p w14:paraId="203F0214" w14:textId="0B463040" w:rsidR="0099017D" w:rsidRDefault="0099017D" w:rsidP="003B0F75">
      <w:bookmarkStart w:id="13" w:name="_Toc50645723"/>
      <w:r w:rsidRPr="0099017D">
        <w:rPr>
          <w:rStyle w:val="Ttulo1Char"/>
        </w:rPr>
        <w:t>FTP</w:t>
      </w:r>
      <w:bookmarkEnd w:id="13"/>
      <w:r w:rsidRPr="0099017D">
        <w:t xml:space="preserve"> </w:t>
      </w:r>
      <w:r w:rsidR="00E668A1" w:rsidRPr="0099017D">
        <w:t>- O</w:t>
      </w:r>
      <w:r w:rsidRPr="0099017D">
        <w:t xml:space="preserve"> File Transfer Protocol é uma forma bastante rápida e versátil de transferir arquivos, sendo uma das mais usadas na internet.</w:t>
      </w:r>
    </w:p>
    <w:p w14:paraId="449B5CB9" w14:textId="77777777" w:rsidR="0099017D" w:rsidRDefault="0099017D" w:rsidP="003B0F75">
      <w:bookmarkStart w:id="14" w:name="_Toc50645724"/>
      <w:r w:rsidRPr="0099017D">
        <w:rPr>
          <w:rStyle w:val="Ttulo1Char"/>
        </w:rPr>
        <w:t>SSH</w:t>
      </w:r>
      <w:bookmarkEnd w:id="14"/>
      <w:r w:rsidRPr="0099017D">
        <w:t xml:space="preserve"> - Secure Shell é, simultaneamente, um programa de computador e um protocolo de rede que permite a conexão com outro computador na rede, de forma a executar comandos de uma unidade remota. Possui as mesmas funcionalidades do TELNET, com a vantagem da conexão entre o cliente e o servidor ser criptografada.</w:t>
      </w:r>
    </w:p>
    <w:p w14:paraId="55409013" w14:textId="77777777" w:rsidR="0099017D" w:rsidRDefault="0099017D" w:rsidP="003B0F75">
      <w:bookmarkStart w:id="15" w:name="_Toc50645725"/>
      <w:r w:rsidRPr="0099017D">
        <w:rPr>
          <w:rStyle w:val="Ttulo1Char"/>
        </w:rPr>
        <w:t>Telnet</w:t>
      </w:r>
      <w:bookmarkEnd w:id="15"/>
      <w:r w:rsidRPr="0099017D">
        <w:t xml:space="preserve"> - É um protocolo cliente-servidor usado para permitir a comunicação entre computadores ligados numa rede (exemplos: rede local / LAN, Internet), baseado em TCP. O protocolo Telnet também permite obter um acesso remoto a um computador.</w:t>
      </w:r>
    </w:p>
    <w:p w14:paraId="4858A779" w14:textId="77777777" w:rsidR="0099017D" w:rsidRDefault="0099017D" w:rsidP="003B0F75">
      <w:bookmarkStart w:id="16" w:name="_Toc50645726"/>
      <w:r w:rsidRPr="00620D54">
        <w:rPr>
          <w:rStyle w:val="Ttulo1Char"/>
        </w:rPr>
        <w:t>IRC</w:t>
      </w:r>
      <w:bookmarkEnd w:id="16"/>
      <w:r w:rsidRPr="0099017D">
        <w:t xml:space="preserve"> - Internet Relay Chat é um protocolo de comunicação utilizado na Internet. Ele é utilizado basicamente como bate-papo (chat) e troca de arquivos, permitindo a conversa em grupo ou privada.</w:t>
      </w:r>
    </w:p>
    <w:p w14:paraId="3C53B9B3" w14:textId="3B08D76B" w:rsidR="00620D54" w:rsidRDefault="00620D54" w:rsidP="003B0F75">
      <w:pPr>
        <w:sectPr w:rsidR="00620D54" w:rsidSect="00643847">
          <w:type w:val="continuous"/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  <w:bookmarkStart w:id="17" w:name="_Toc50645727"/>
      <w:r w:rsidRPr="00620D54">
        <w:rPr>
          <w:rStyle w:val="Ttulo1Char"/>
        </w:rPr>
        <w:t>RDP</w:t>
      </w:r>
      <w:bookmarkEnd w:id="17"/>
      <w:r w:rsidRPr="00620D54">
        <w:t xml:space="preserve"> - Remote Desktop Protocol é um protocolo </w:t>
      </w:r>
      <w:r w:rsidR="00E668A1" w:rsidRPr="00620D54">
        <w:t>multicanal</w:t>
      </w:r>
      <w:r w:rsidRPr="00620D54">
        <w:t xml:space="preserve"> que permite que um usuário conecte a um computador rodando o Microsoft Terminal Services. Existem clientes para a maioria das versões do Windows, e outros sistemas operacionais como o Linux. O servidor escuta por padrão a porta TCP 3389.</w:t>
      </w:r>
    </w:p>
    <w:p w14:paraId="423436DE" w14:textId="77777777" w:rsidR="00643847" w:rsidRDefault="00643847" w:rsidP="009F6F95">
      <w:pPr>
        <w:sectPr w:rsidR="00643847" w:rsidSect="003A7010">
          <w:type w:val="continuous"/>
          <w:pgSz w:w="11906" w:h="16838" w:code="9"/>
          <w:pgMar w:top="1418" w:right="1701" w:bottom="1418" w:left="1701" w:header="720" w:footer="720" w:gutter="0"/>
          <w:cols w:num="2" w:space="720"/>
          <w:docGrid w:linePitch="299"/>
        </w:sectPr>
      </w:pPr>
    </w:p>
    <w:p w14:paraId="3A935FA8" w14:textId="366FD090" w:rsidR="003A7010" w:rsidRPr="009F6F95" w:rsidRDefault="003A7010" w:rsidP="00643847">
      <w:pPr>
        <w:pStyle w:val="Ttulo"/>
        <w:rPr>
          <w:rFonts w:eastAsia="Calibri"/>
        </w:rPr>
        <w:sectPr w:rsidR="003A7010" w:rsidRPr="009F6F95" w:rsidSect="00643847">
          <w:type w:val="continuous"/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p w14:paraId="2C966DD1" w14:textId="6006B7CA" w:rsidR="00E7327C" w:rsidRPr="009F6F95" w:rsidRDefault="00E7327C" w:rsidP="009F6F95">
      <w:pPr>
        <w:rPr>
          <w:rStyle w:val="Ttulo1Char"/>
        </w:rPr>
        <w:sectPr w:rsidR="00E7327C" w:rsidRPr="009F6F95" w:rsidSect="00C21FB8">
          <w:type w:val="continuous"/>
          <w:pgSz w:w="11906" w:h="16838" w:code="9"/>
          <w:pgMar w:top="1418" w:right="1701" w:bottom="1418" w:left="1701" w:header="720" w:footer="720" w:gutter="0"/>
          <w:cols w:num="2" w:space="720"/>
          <w:docGrid w:linePitch="299"/>
        </w:sectPr>
      </w:pPr>
    </w:p>
    <w:p w14:paraId="66258C3D" w14:textId="77777777" w:rsidR="00E65196" w:rsidRDefault="00E65196" w:rsidP="001407F8">
      <w:pPr>
        <w:sectPr w:rsidR="00E65196" w:rsidSect="00BF142A">
          <w:type w:val="continuous"/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p w14:paraId="7ECC5B80" w14:textId="41E76BF6" w:rsidR="009F556D" w:rsidRDefault="009F556D" w:rsidP="001407F8">
      <w:r>
        <w:br w:type="page"/>
      </w:r>
    </w:p>
    <w:p w14:paraId="26F99D0C" w14:textId="77777777" w:rsidR="00EC7559" w:rsidRPr="009F556D" w:rsidRDefault="00EC7559" w:rsidP="009F556D"/>
    <w:p w14:paraId="0134099C" w14:textId="11FE61CE" w:rsidR="00223FC4" w:rsidRDefault="00223FC4" w:rsidP="00223FC4">
      <w:pPr>
        <w:pStyle w:val="Ttulo1"/>
        <w:spacing w:line="276" w:lineRule="auto"/>
        <w:ind w:left="-284"/>
      </w:pPr>
      <w:bookmarkStart w:id="18" w:name="_Toc50645728"/>
      <w:r>
        <w:t>Conclusão:</w:t>
      </w:r>
      <w:bookmarkEnd w:id="18"/>
    </w:p>
    <w:p w14:paraId="66FAE9E9" w14:textId="518D81ED" w:rsidR="00620D54" w:rsidRPr="00620D54" w:rsidRDefault="00620D54" w:rsidP="00620D54">
      <w:r>
        <w:t>C</w:t>
      </w:r>
      <w:r w:rsidR="00C8585C">
        <w:t xml:space="preserve">om esse trabalho nos podemos concluir que os protocolos são essenciais para o funcionamento da internet. </w:t>
      </w:r>
    </w:p>
    <w:p w14:paraId="7FD4872B" w14:textId="0DA1A47A" w:rsidR="00F75DBF" w:rsidRDefault="00CE7303">
      <w:r>
        <w:br w:type="page"/>
      </w:r>
    </w:p>
    <w:p w14:paraId="5EED9353" w14:textId="77777777" w:rsidR="00277E4D" w:rsidRDefault="00277E4D">
      <w:pPr>
        <w:sectPr w:rsidR="00277E4D" w:rsidSect="00BF142A">
          <w:type w:val="continuous"/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p w14:paraId="2A11F2F0" w14:textId="40E7B5AD" w:rsidR="00CE7303" w:rsidRPr="00D406B3" w:rsidRDefault="00955BDB" w:rsidP="00D406B3">
      <w:pPr>
        <w:pStyle w:val="Ttulo1"/>
        <w:jc w:val="center"/>
        <w:rPr>
          <w:b/>
          <w:bCs/>
        </w:rPr>
      </w:pPr>
      <w:bookmarkStart w:id="19" w:name="_Toc50645729"/>
      <w:r w:rsidRPr="00D406B3">
        <w:rPr>
          <w:b/>
          <w:bCs/>
        </w:rPr>
        <w:lastRenderedPageBreak/>
        <w:t>R</w:t>
      </w:r>
      <w:r w:rsidR="00C4331C">
        <w:rPr>
          <w:b/>
          <w:bCs/>
        </w:rPr>
        <w:t>EFERÊNCIAS</w:t>
      </w:r>
      <w:bookmarkEnd w:id="19"/>
    </w:p>
    <w:p w14:paraId="5987C209" w14:textId="482BC456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7F4C0" w14:textId="7C155DF6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45A71" w14:textId="10AA06D7" w:rsidR="00223FC4" w:rsidRDefault="00223FC4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51FA6" w14:textId="3C2C1053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B2503" w14:textId="6C4783EF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FD33E" w14:textId="77777777" w:rsidR="00674673" w:rsidRDefault="00E668A1" w:rsidP="00D406B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50645730"/>
      <w:r w:rsidRPr="00674673">
        <w:rPr>
          <w:rStyle w:val="Ttulo1Char"/>
        </w:rPr>
        <w:t>Protocolos:</w:t>
      </w:r>
      <w:bookmarkEnd w:id="20"/>
      <w:r w:rsidR="00674673" w:rsidRPr="00674673">
        <w:t xml:space="preserve"> </w:t>
      </w:r>
      <w:r w:rsidR="00674673" w:rsidRPr="00674673">
        <w:rPr>
          <w:rFonts w:ascii="Times New Roman" w:hAnsi="Times New Roman" w:cs="Times New Roman"/>
          <w:b/>
          <w:bCs/>
          <w:sz w:val="28"/>
          <w:szCs w:val="28"/>
        </w:rPr>
        <w:t>https://sites.google.com/site/profsuzano/redes/protocolos</w:t>
      </w:r>
      <w:r w:rsidRPr="00E668A1">
        <w:t xml:space="preserve"> </w:t>
      </w:r>
    </w:p>
    <w:p w14:paraId="41C71FDA" w14:textId="7D8B88E6" w:rsidR="00D406B3" w:rsidRPr="00E668A1" w:rsidRDefault="00E668A1" w:rsidP="00D406B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4673">
        <w:rPr>
          <w:rFonts w:ascii="Times New Roman" w:hAnsi="Times New Roman" w:cs="Times New Roman"/>
          <w:b/>
          <w:bCs/>
          <w:sz w:val="28"/>
          <w:szCs w:val="28"/>
        </w:rPr>
        <w:t>Acessado dia 10/09/2020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as 15:51</w:t>
      </w:r>
    </w:p>
    <w:sectPr w:rsidR="00D406B3" w:rsidRPr="00E668A1" w:rsidSect="00277E4D">
      <w:pgSz w:w="16838" w:h="11906" w:orient="landscape" w:code="9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E8D49" w14:textId="77777777" w:rsidR="00717187" w:rsidRDefault="00717187" w:rsidP="00717187">
      <w:pPr>
        <w:spacing w:after="0" w:line="240" w:lineRule="auto"/>
      </w:pPr>
      <w:r>
        <w:separator/>
      </w:r>
    </w:p>
  </w:endnote>
  <w:endnote w:type="continuationSeparator" w:id="0">
    <w:p w14:paraId="285B1F92" w14:textId="77777777" w:rsidR="00717187" w:rsidRDefault="00717187" w:rsidP="007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457088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770E4FBB" w14:textId="66E07B36" w:rsidR="00F07856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2020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4C57" w14:textId="77777777" w:rsidR="00717187" w:rsidRDefault="00717187" w:rsidP="00717187">
      <w:pPr>
        <w:spacing w:after="0" w:line="240" w:lineRule="auto"/>
      </w:pPr>
      <w:r>
        <w:separator/>
      </w:r>
    </w:p>
  </w:footnote>
  <w:footnote w:type="continuationSeparator" w:id="0">
    <w:p w14:paraId="34A2C582" w14:textId="77777777" w:rsidR="00717187" w:rsidRDefault="00717187" w:rsidP="007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6177862"/>
      <w:docPartObj>
        <w:docPartGallery w:val="Page Numbers (Top of Page)"/>
        <w:docPartUnique/>
      </w:docPartObj>
    </w:sdtPr>
    <w:sdtEndPr/>
    <w:sdtContent>
      <w:p w14:paraId="03F86292" w14:textId="3515AEFB" w:rsidR="006B75EA" w:rsidRDefault="006B75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0533127"/>
      <w:docPartObj>
        <w:docPartGallery w:val="Page Numbers (Top of Page)"/>
        <w:docPartUnique/>
      </w:docPartObj>
    </w:sdtPr>
    <w:sdtContent>
      <w:p w14:paraId="058BB038" w14:textId="5C33939C" w:rsidR="004D6150" w:rsidRDefault="004D615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E7FD59" w14:textId="547D6005" w:rsidR="00F3387E" w:rsidRDefault="00F3387E" w:rsidP="00F3387E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02BC3" w14:textId="590B7DA8" w:rsidR="00BD276B" w:rsidRDefault="00BD276B">
    <w:pPr>
      <w:pStyle w:val="Cabealho"/>
      <w:jc w:val="right"/>
    </w:pPr>
  </w:p>
  <w:p w14:paraId="4A13FDBF" w14:textId="77777777" w:rsidR="00BD276B" w:rsidRDefault="00BD27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12517"/>
    <w:rsid w:val="00036A9C"/>
    <w:rsid w:val="0004370D"/>
    <w:rsid w:val="00071D20"/>
    <w:rsid w:val="0007495F"/>
    <w:rsid w:val="000856CB"/>
    <w:rsid w:val="00086B7C"/>
    <w:rsid w:val="000B57FB"/>
    <w:rsid w:val="000C7485"/>
    <w:rsid w:val="001407F8"/>
    <w:rsid w:val="0015417A"/>
    <w:rsid w:val="00184D51"/>
    <w:rsid w:val="00194CC7"/>
    <w:rsid w:val="001B7F29"/>
    <w:rsid w:val="001D77D9"/>
    <w:rsid w:val="0022010D"/>
    <w:rsid w:val="00223FC4"/>
    <w:rsid w:val="00231D9C"/>
    <w:rsid w:val="00233CE9"/>
    <w:rsid w:val="00241AEA"/>
    <w:rsid w:val="00242263"/>
    <w:rsid w:val="002546EC"/>
    <w:rsid w:val="002725D1"/>
    <w:rsid w:val="002749F4"/>
    <w:rsid w:val="00277E4D"/>
    <w:rsid w:val="002D2179"/>
    <w:rsid w:val="002D355A"/>
    <w:rsid w:val="00300854"/>
    <w:rsid w:val="0033661F"/>
    <w:rsid w:val="003452D9"/>
    <w:rsid w:val="003814B3"/>
    <w:rsid w:val="00383B12"/>
    <w:rsid w:val="0039365F"/>
    <w:rsid w:val="00394704"/>
    <w:rsid w:val="003A56C3"/>
    <w:rsid w:val="003A7010"/>
    <w:rsid w:val="003B0F75"/>
    <w:rsid w:val="003D49A8"/>
    <w:rsid w:val="003D7A44"/>
    <w:rsid w:val="003E3139"/>
    <w:rsid w:val="004049AF"/>
    <w:rsid w:val="0040667E"/>
    <w:rsid w:val="00445705"/>
    <w:rsid w:val="00457088"/>
    <w:rsid w:val="004723AF"/>
    <w:rsid w:val="00477D52"/>
    <w:rsid w:val="004969E8"/>
    <w:rsid w:val="004B42F3"/>
    <w:rsid w:val="004D6150"/>
    <w:rsid w:val="004E38E3"/>
    <w:rsid w:val="00512BE6"/>
    <w:rsid w:val="0051460A"/>
    <w:rsid w:val="00527DAF"/>
    <w:rsid w:val="00565868"/>
    <w:rsid w:val="00581907"/>
    <w:rsid w:val="005A1E35"/>
    <w:rsid w:val="005C3509"/>
    <w:rsid w:val="005E2A2E"/>
    <w:rsid w:val="005E30B6"/>
    <w:rsid w:val="005F1255"/>
    <w:rsid w:val="00615A8E"/>
    <w:rsid w:val="00620D54"/>
    <w:rsid w:val="00624A7B"/>
    <w:rsid w:val="00643847"/>
    <w:rsid w:val="00661A02"/>
    <w:rsid w:val="00674673"/>
    <w:rsid w:val="006903D8"/>
    <w:rsid w:val="00695B03"/>
    <w:rsid w:val="006B657A"/>
    <w:rsid w:val="006B75EA"/>
    <w:rsid w:val="006E62FA"/>
    <w:rsid w:val="006F68E2"/>
    <w:rsid w:val="0070771A"/>
    <w:rsid w:val="00717187"/>
    <w:rsid w:val="00740864"/>
    <w:rsid w:val="00767E5A"/>
    <w:rsid w:val="007A3B59"/>
    <w:rsid w:val="007B2F13"/>
    <w:rsid w:val="007B377A"/>
    <w:rsid w:val="007B3E59"/>
    <w:rsid w:val="007C3367"/>
    <w:rsid w:val="00882BD4"/>
    <w:rsid w:val="00883056"/>
    <w:rsid w:val="008D344A"/>
    <w:rsid w:val="008E30D7"/>
    <w:rsid w:val="00905B60"/>
    <w:rsid w:val="00947CAF"/>
    <w:rsid w:val="00952782"/>
    <w:rsid w:val="00955BDB"/>
    <w:rsid w:val="00956438"/>
    <w:rsid w:val="0098419D"/>
    <w:rsid w:val="00985B9E"/>
    <w:rsid w:val="00986C3D"/>
    <w:rsid w:val="0099017D"/>
    <w:rsid w:val="009D4389"/>
    <w:rsid w:val="009E4C5B"/>
    <w:rsid w:val="009F556D"/>
    <w:rsid w:val="009F6F95"/>
    <w:rsid w:val="00A0125B"/>
    <w:rsid w:val="00A349E4"/>
    <w:rsid w:val="00A44F0A"/>
    <w:rsid w:val="00A83783"/>
    <w:rsid w:val="00A847DB"/>
    <w:rsid w:val="00A91C60"/>
    <w:rsid w:val="00A9568D"/>
    <w:rsid w:val="00AA3DCA"/>
    <w:rsid w:val="00AB5A46"/>
    <w:rsid w:val="00AB6E05"/>
    <w:rsid w:val="00AD14C3"/>
    <w:rsid w:val="00B4742A"/>
    <w:rsid w:val="00B802B8"/>
    <w:rsid w:val="00B80502"/>
    <w:rsid w:val="00B85ABC"/>
    <w:rsid w:val="00B97AF2"/>
    <w:rsid w:val="00BA0AD4"/>
    <w:rsid w:val="00BA1021"/>
    <w:rsid w:val="00BA664A"/>
    <w:rsid w:val="00BD276B"/>
    <w:rsid w:val="00BE2F6F"/>
    <w:rsid w:val="00BF142A"/>
    <w:rsid w:val="00BF54F0"/>
    <w:rsid w:val="00C03B33"/>
    <w:rsid w:val="00C057FA"/>
    <w:rsid w:val="00C21FB8"/>
    <w:rsid w:val="00C33C7B"/>
    <w:rsid w:val="00C349FF"/>
    <w:rsid w:val="00C4331C"/>
    <w:rsid w:val="00C57500"/>
    <w:rsid w:val="00C8585C"/>
    <w:rsid w:val="00CE7303"/>
    <w:rsid w:val="00D14EA9"/>
    <w:rsid w:val="00D406B3"/>
    <w:rsid w:val="00D7278A"/>
    <w:rsid w:val="00D74BA1"/>
    <w:rsid w:val="00D8030D"/>
    <w:rsid w:val="00D95570"/>
    <w:rsid w:val="00DC75EB"/>
    <w:rsid w:val="00DE076F"/>
    <w:rsid w:val="00DF3A6B"/>
    <w:rsid w:val="00DF544F"/>
    <w:rsid w:val="00DF57D7"/>
    <w:rsid w:val="00E17157"/>
    <w:rsid w:val="00E26683"/>
    <w:rsid w:val="00E2731F"/>
    <w:rsid w:val="00E3235F"/>
    <w:rsid w:val="00E41573"/>
    <w:rsid w:val="00E454FF"/>
    <w:rsid w:val="00E46BE8"/>
    <w:rsid w:val="00E524B8"/>
    <w:rsid w:val="00E65196"/>
    <w:rsid w:val="00E668A1"/>
    <w:rsid w:val="00E7327C"/>
    <w:rsid w:val="00E90FEB"/>
    <w:rsid w:val="00EA3EA1"/>
    <w:rsid w:val="00EC7559"/>
    <w:rsid w:val="00ED2363"/>
    <w:rsid w:val="00EE4B5D"/>
    <w:rsid w:val="00F07856"/>
    <w:rsid w:val="00F22FA5"/>
    <w:rsid w:val="00F30AD0"/>
    <w:rsid w:val="00F3387E"/>
    <w:rsid w:val="00F53490"/>
    <w:rsid w:val="00F545ED"/>
    <w:rsid w:val="00F55ABF"/>
    <w:rsid w:val="00F75DBF"/>
    <w:rsid w:val="00F776EF"/>
    <w:rsid w:val="00FB0D7C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89"/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next w:val="Normal"/>
    <w:link w:val="Ttulo1Char"/>
    <w:autoRedefine/>
    <w:uiPriority w:val="9"/>
    <w:qFormat/>
    <w:rsid w:val="003B0F75"/>
    <w:pPr>
      <w:keepNext/>
      <w:keepLines/>
      <w:spacing w:after="0"/>
      <w:ind w:right="551"/>
      <w:outlineLvl w:val="0"/>
    </w:pPr>
    <w:rPr>
      <w:rFonts w:ascii="Arial" w:eastAsia="Arial" w:hAnsi="Arial" w:cs="Arial"/>
      <w:color w:val="00000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3B0F75"/>
    <w:rPr>
      <w:rFonts w:ascii="Arial" w:eastAsia="Arial" w:hAnsi="Arial" w:cs="Arial"/>
      <w:color w:val="00000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9D4389"/>
    <w:pPr>
      <w:spacing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38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F3A6B"/>
    <w:pPr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3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rsid w:val="00E668A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4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2D33-784C-4876-8C7D-F31B0752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3</cp:revision>
  <dcterms:created xsi:type="dcterms:W3CDTF">2020-09-10T17:50:00Z</dcterms:created>
  <dcterms:modified xsi:type="dcterms:W3CDTF">2020-09-10T18:55:00Z</dcterms:modified>
</cp:coreProperties>
</file>