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E7A234" w14:textId="3838B757" w:rsidR="005F1255" w:rsidRDefault="00D7278A" w:rsidP="003D49A8">
      <w:pPr>
        <w:spacing w:after="249"/>
        <w:jc w:val="center"/>
      </w:pPr>
      <w:r>
        <w:rPr>
          <w:noProof/>
        </w:rPr>
        <w:drawing>
          <wp:inline distT="0" distB="0" distL="0" distR="0" wp14:anchorId="1610FC2F" wp14:editId="24A758B7">
            <wp:extent cx="2639695" cy="723265"/>
            <wp:effectExtent l="0" t="0" r="0" b="0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39695" cy="72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3AD03" w14:textId="58208386" w:rsidR="005F1255" w:rsidRPr="00E2731F" w:rsidRDefault="00AB6E05" w:rsidP="003D49A8">
      <w:pPr>
        <w:spacing w:after="115"/>
        <w:jc w:val="center"/>
        <w:rPr>
          <w:rFonts w:ascii="Times New Roman" w:hAnsi="Times New Roman" w:cs="Times New Roman"/>
          <w:b/>
          <w:bCs/>
          <w:szCs w:val="24"/>
        </w:rPr>
      </w:pPr>
      <w:r w:rsidRPr="00E2731F">
        <w:rPr>
          <w:rFonts w:ascii="Times New Roman" w:hAnsi="Times New Roman" w:cs="Times New Roman"/>
          <w:b/>
          <w:bCs/>
          <w:szCs w:val="24"/>
        </w:rPr>
        <w:t>FACULDADE DE TECNOLOGIA SENAI CENTRO</w:t>
      </w:r>
    </w:p>
    <w:p w14:paraId="49A870C1" w14:textId="3A3AB0E8" w:rsidR="005F1255" w:rsidRPr="00E2731F" w:rsidRDefault="00AB6E05" w:rsidP="003D49A8">
      <w:pPr>
        <w:spacing w:after="115"/>
        <w:jc w:val="center"/>
        <w:rPr>
          <w:rFonts w:ascii="Times New Roman" w:hAnsi="Times New Roman" w:cs="Times New Roman"/>
          <w:b/>
          <w:bCs/>
          <w:szCs w:val="24"/>
        </w:rPr>
      </w:pPr>
      <w:r w:rsidRPr="00E2731F">
        <w:rPr>
          <w:rFonts w:ascii="Times New Roman" w:hAnsi="Times New Roman" w:cs="Times New Roman"/>
          <w:b/>
          <w:bCs/>
          <w:szCs w:val="24"/>
        </w:rPr>
        <w:t>CURSO TÉCNICO INFORMATICA PARA INTERNET</w:t>
      </w:r>
    </w:p>
    <w:p w14:paraId="5DFA75CD" w14:textId="0C839425" w:rsidR="005F1255" w:rsidRPr="00E2731F" w:rsidRDefault="005F1255" w:rsidP="003D49A8">
      <w:pPr>
        <w:spacing w:after="117"/>
        <w:ind w:left="634"/>
        <w:jc w:val="center"/>
        <w:rPr>
          <w:rFonts w:ascii="Times New Roman" w:hAnsi="Times New Roman" w:cs="Times New Roman"/>
          <w:b/>
          <w:bCs/>
          <w:szCs w:val="24"/>
        </w:rPr>
      </w:pPr>
    </w:p>
    <w:p w14:paraId="6C862392" w14:textId="2ED6FC66" w:rsidR="005F1255" w:rsidRPr="00E2731F" w:rsidRDefault="005F1255" w:rsidP="003D49A8">
      <w:pPr>
        <w:spacing w:after="115"/>
        <w:ind w:left="634"/>
        <w:jc w:val="center"/>
        <w:rPr>
          <w:rFonts w:ascii="Times New Roman" w:hAnsi="Times New Roman" w:cs="Times New Roman"/>
          <w:b/>
          <w:bCs/>
          <w:szCs w:val="24"/>
        </w:rPr>
      </w:pPr>
    </w:p>
    <w:p w14:paraId="710F79AB" w14:textId="03FBE981" w:rsidR="005F1255" w:rsidRPr="00E2731F" w:rsidRDefault="00086B7C" w:rsidP="003D49A8">
      <w:pPr>
        <w:spacing w:after="116"/>
        <w:jc w:val="center"/>
        <w:rPr>
          <w:rFonts w:ascii="Times New Roman" w:hAnsi="Times New Roman" w:cs="Times New Roman"/>
          <w:b/>
          <w:bCs/>
          <w:szCs w:val="24"/>
        </w:rPr>
      </w:pPr>
      <w:r w:rsidRPr="00E2731F">
        <w:rPr>
          <w:rFonts w:ascii="Times New Roman" w:eastAsia="Arial" w:hAnsi="Times New Roman" w:cs="Times New Roman"/>
          <w:b/>
          <w:bCs/>
          <w:szCs w:val="24"/>
        </w:rPr>
        <w:t>Gustavo Roberto Da Silva</w:t>
      </w:r>
    </w:p>
    <w:p w14:paraId="79BB8908" w14:textId="089DAE4C" w:rsidR="005F1255" w:rsidRPr="00E2731F" w:rsidRDefault="005F1255" w:rsidP="003D49A8">
      <w:pPr>
        <w:spacing w:after="115"/>
        <w:ind w:left="634"/>
        <w:jc w:val="center"/>
        <w:rPr>
          <w:rFonts w:ascii="Times New Roman" w:hAnsi="Times New Roman" w:cs="Times New Roman"/>
          <w:b/>
          <w:bCs/>
          <w:szCs w:val="24"/>
        </w:rPr>
      </w:pPr>
    </w:p>
    <w:p w14:paraId="2A84F81C" w14:textId="2DA0E599" w:rsidR="005F1255" w:rsidRPr="00E2731F" w:rsidRDefault="00D7278A" w:rsidP="003D49A8">
      <w:pPr>
        <w:spacing w:after="116"/>
        <w:ind w:right="2"/>
        <w:jc w:val="center"/>
        <w:rPr>
          <w:rFonts w:ascii="Times New Roman" w:hAnsi="Times New Roman" w:cs="Times New Roman"/>
          <w:b/>
          <w:bCs/>
          <w:szCs w:val="24"/>
        </w:rPr>
      </w:pPr>
      <w:bookmarkStart w:id="0" w:name="_Hlk48918013"/>
      <w:r w:rsidRPr="00E2731F">
        <w:rPr>
          <w:rFonts w:ascii="Times New Roman" w:eastAsia="Arial" w:hAnsi="Times New Roman" w:cs="Times New Roman"/>
          <w:b/>
          <w:bCs/>
          <w:szCs w:val="24"/>
        </w:rPr>
        <w:t>TURMA</w:t>
      </w:r>
      <w:r w:rsidR="00086B7C" w:rsidRPr="00E2731F">
        <w:rPr>
          <w:rFonts w:ascii="Times New Roman" w:eastAsia="Arial" w:hAnsi="Times New Roman" w:cs="Times New Roman"/>
          <w:b/>
          <w:bCs/>
          <w:szCs w:val="24"/>
        </w:rPr>
        <w:t>:</w:t>
      </w:r>
      <w:r w:rsidR="00086B7C" w:rsidRPr="00E2731F">
        <w:rPr>
          <w:rFonts w:ascii="Times New Roman" w:hAnsi="Times New Roman" w:cs="Times New Roman"/>
          <w:b/>
          <w:bCs/>
          <w:szCs w:val="24"/>
        </w:rPr>
        <w:t xml:space="preserve"> </w:t>
      </w:r>
      <w:r w:rsidR="00086B7C" w:rsidRPr="00E2731F">
        <w:rPr>
          <w:rFonts w:ascii="Times New Roman" w:eastAsia="Arial" w:hAnsi="Times New Roman" w:cs="Times New Roman"/>
          <w:b/>
          <w:bCs/>
          <w:szCs w:val="24"/>
        </w:rPr>
        <w:t>TII2002T01</w:t>
      </w:r>
    </w:p>
    <w:bookmarkEnd w:id="0"/>
    <w:p w14:paraId="4A2F1BEB" w14:textId="243459E6" w:rsidR="005F1255" w:rsidRPr="00E2731F" w:rsidRDefault="005F1255" w:rsidP="003D49A8">
      <w:pPr>
        <w:spacing w:after="115"/>
        <w:jc w:val="center"/>
        <w:rPr>
          <w:rFonts w:ascii="Times New Roman" w:hAnsi="Times New Roman" w:cs="Times New Roman"/>
          <w:b/>
          <w:bCs/>
          <w:szCs w:val="24"/>
        </w:rPr>
      </w:pPr>
    </w:p>
    <w:p w14:paraId="0C4EE6BB" w14:textId="0769A08E" w:rsidR="005F1255" w:rsidRPr="00E2731F" w:rsidRDefault="005F1255" w:rsidP="003D49A8">
      <w:pPr>
        <w:spacing w:after="117"/>
        <w:jc w:val="center"/>
        <w:rPr>
          <w:rFonts w:ascii="Times New Roman" w:hAnsi="Times New Roman" w:cs="Times New Roman"/>
          <w:b/>
          <w:bCs/>
          <w:szCs w:val="24"/>
        </w:rPr>
      </w:pPr>
    </w:p>
    <w:p w14:paraId="49F65E0A" w14:textId="7A410C73" w:rsidR="005F1255" w:rsidRPr="00E2731F" w:rsidRDefault="005F1255" w:rsidP="003D49A8">
      <w:pPr>
        <w:spacing w:after="115"/>
        <w:jc w:val="center"/>
        <w:rPr>
          <w:rFonts w:ascii="Times New Roman" w:hAnsi="Times New Roman" w:cs="Times New Roman"/>
          <w:b/>
          <w:bCs/>
          <w:szCs w:val="24"/>
        </w:rPr>
      </w:pPr>
    </w:p>
    <w:p w14:paraId="0B8271C3" w14:textId="2C877FB4" w:rsidR="005F1255" w:rsidRPr="00E2731F" w:rsidRDefault="005F1255" w:rsidP="003D49A8">
      <w:pPr>
        <w:spacing w:after="117"/>
        <w:jc w:val="center"/>
        <w:rPr>
          <w:rFonts w:ascii="Times New Roman" w:hAnsi="Times New Roman" w:cs="Times New Roman"/>
          <w:b/>
          <w:bCs/>
          <w:szCs w:val="24"/>
        </w:rPr>
      </w:pPr>
    </w:p>
    <w:p w14:paraId="26530E4C" w14:textId="653AF3D4" w:rsidR="005F1255" w:rsidRPr="00E2731F" w:rsidRDefault="005F1255" w:rsidP="003D49A8">
      <w:pPr>
        <w:spacing w:after="115"/>
        <w:jc w:val="center"/>
        <w:rPr>
          <w:rFonts w:ascii="Times New Roman" w:hAnsi="Times New Roman" w:cs="Times New Roman"/>
          <w:b/>
          <w:bCs/>
          <w:szCs w:val="24"/>
        </w:rPr>
      </w:pPr>
    </w:p>
    <w:p w14:paraId="5B5845E3" w14:textId="21A90B3F" w:rsidR="005F1255" w:rsidRPr="00E2731F" w:rsidRDefault="005F1255" w:rsidP="003D49A8">
      <w:pPr>
        <w:spacing w:after="117"/>
        <w:jc w:val="center"/>
        <w:rPr>
          <w:rFonts w:ascii="Times New Roman" w:hAnsi="Times New Roman" w:cs="Times New Roman"/>
          <w:b/>
          <w:bCs/>
          <w:szCs w:val="24"/>
        </w:rPr>
      </w:pPr>
    </w:p>
    <w:p w14:paraId="647DEBDB" w14:textId="6D2133B2" w:rsidR="005F1255" w:rsidRPr="00E2731F" w:rsidRDefault="005F1255" w:rsidP="003D49A8">
      <w:pPr>
        <w:spacing w:after="115"/>
        <w:jc w:val="center"/>
        <w:rPr>
          <w:rFonts w:ascii="Times New Roman" w:hAnsi="Times New Roman" w:cs="Times New Roman"/>
          <w:b/>
          <w:bCs/>
          <w:szCs w:val="24"/>
        </w:rPr>
      </w:pPr>
    </w:p>
    <w:p w14:paraId="7D2B6ECB" w14:textId="2DC91C44" w:rsidR="005F1255" w:rsidRPr="00E2731F" w:rsidRDefault="005F1255" w:rsidP="003D49A8">
      <w:pPr>
        <w:spacing w:after="118"/>
        <w:jc w:val="center"/>
        <w:rPr>
          <w:rFonts w:ascii="Times New Roman" w:hAnsi="Times New Roman" w:cs="Times New Roman"/>
          <w:b/>
          <w:bCs/>
          <w:szCs w:val="24"/>
        </w:rPr>
      </w:pPr>
    </w:p>
    <w:p w14:paraId="3F5706D8" w14:textId="18D8D063" w:rsidR="005F1255" w:rsidRPr="00E17157" w:rsidRDefault="00D62B9F" w:rsidP="00703B22">
      <w:pPr>
        <w:jc w:val="center"/>
        <w:rPr>
          <w:rFonts w:ascii="Times New Roman" w:eastAsia="Arial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Resenha critica </w:t>
      </w:r>
      <w:r w:rsidR="00703B22">
        <w:rPr>
          <w:rFonts w:ascii="Times New Roman" w:hAnsi="Times New Roman" w:cs="Times New Roman"/>
          <w:b/>
          <w:bCs/>
          <w:sz w:val="28"/>
          <w:szCs w:val="28"/>
        </w:rPr>
        <w:t>o profissional do futuro</w:t>
      </w:r>
      <w:r w:rsidR="00F545ED"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64A1E358" w14:textId="77777777" w:rsidR="007B2F13" w:rsidRDefault="007B2F13" w:rsidP="00F545ED">
      <w:pPr>
        <w:spacing w:after="213"/>
        <w:ind w:right="1819"/>
        <w:jc w:val="center"/>
        <w:sectPr w:rsidR="007B2F13" w:rsidSect="000856CB">
          <w:headerReference w:type="default" r:id="rId9"/>
          <w:footerReference w:type="default" r:id="rId10"/>
          <w:headerReference w:type="first" r:id="rId11"/>
          <w:pgSz w:w="11906" w:h="16838" w:code="9"/>
          <w:pgMar w:top="1701" w:right="1134" w:bottom="1134" w:left="1701" w:header="720" w:footer="720" w:gutter="0"/>
          <w:cols w:space="720"/>
          <w:titlePg/>
          <w:docGrid w:linePitch="299"/>
        </w:sectPr>
      </w:pPr>
    </w:p>
    <w:p w14:paraId="171FD474" w14:textId="01D3526D" w:rsidR="005F1255" w:rsidRPr="00EA3EA1" w:rsidRDefault="007B2F13" w:rsidP="007B2F13">
      <w:pPr>
        <w:spacing w:after="115"/>
        <w:jc w:val="center"/>
        <w:rPr>
          <w:rFonts w:ascii="Times New Roman" w:hAnsi="Times New Roman" w:cs="Times New Roman"/>
          <w:szCs w:val="24"/>
        </w:rPr>
      </w:pPr>
      <w:r w:rsidRPr="00EA3EA1">
        <w:rPr>
          <w:rFonts w:ascii="Times New Roman" w:hAnsi="Times New Roman" w:cs="Times New Roman"/>
          <w:szCs w:val="24"/>
        </w:rPr>
        <w:lastRenderedPageBreak/>
        <w:t>Gustavo Roberto Da Silva</w:t>
      </w:r>
    </w:p>
    <w:p w14:paraId="230DC07E" w14:textId="619E71A6" w:rsidR="00956438" w:rsidRDefault="00956438" w:rsidP="00956438">
      <w:pPr>
        <w:spacing w:after="115" w:line="240" w:lineRule="auto"/>
        <w:jc w:val="center"/>
      </w:pPr>
    </w:p>
    <w:p w14:paraId="167ACFEA" w14:textId="0086F8FC" w:rsidR="00956438" w:rsidRDefault="00956438" w:rsidP="00956438">
      <w:pPr>
        <w:spacing w:after="115" w:line="240" w:lineRule="auto"/>
        <w:jc w:val="center"/>
      </w:pPr>
    </w:p>
    <w:p w14:paraId="550A9F22" w14:textId="1387AF0D" w:rsidR="00956438" w:rsidRDefault="00956438" w:rsidP="00956438">
      <w:pPr>
        <w:spacing w:after="115" w:line="240" w:lineRule="auto"/>
        <w:jc w:val="center"/>
      </w:pPr>
    </w:p>
    <w:p w14:paraId="5753408A" w14:textId="2FDFDE87" w:rsidR="00956438" w:rsidRDefault="00956438" w:rsidP="00956438">
      <w:pPr>
        <w:spacing w:after="115" w:line="240" w:lineRule="auto"/>
        <w:jc w:val="center"/>
      </w:pPr>
    </w:p>
    <w:p w14:paraId="3A68A634" w14:textId="5BBCE577" w:rsidR="00956438" w:rsidRDefault="00956438" w:rsidP="00956438">
      <w:pPr>
        <w:spacing w:after="115" w:line="240" w:lineRule="auto"/>
        <w:jc w:val="center"/>
      </w:pPr>
    </w:p>
    <w:p w14:paraId="78BBF87E" w14:textId="5E38FA0D" w:rsidR="00956438" w:rsidRDefault="00956438" w:rsidP="00956438">
      <w:pPr>
        <w:spacing w:after="115" w:line="240" w:lineRule="auto"/>
        <w:jc w:val="center"/>
      </w:pPr>
    </w:p>
    <w:p w14:paraId="4ADD9D5D" w14:textId="087897DD" w:rsidR="00956438" w:rsidRDefault="00956438" w:rsidP="00956438">
      <w:pPr>
        <w:spacing w:after="115" w:line="240" w:lineRule="auto"/>
        <w:jc w:val="center"/>
      </w:pPr>
    </w:p>
    <w:p w14:paraId="1566B528" w14:textId="20407808" w:rsidR="00EA3EA1" w:rsidRDefault="00EA3EA1" w:rsidP="00956438">
      <w:pPr>
        <w:spacing w:after="115" w:line="240" w:lineRule="auto"/>
        <w:jc w:val="center"/>
      </w:pPr>
    </w:p>
    <w:p w14:paraId="64497CBB" w14:textId="77777777" w:rsidR="00EA3EA1" w:rsidRDefault="00EA3EA1" w:rsidP="00956438">
      <w:pPr>
        <w:spacing w:after="115" w:line="240" w:lineRule="auto"/>
        <w:jc w:val="center"/>
      </w:pPr>
    </w:p>
    <w:p w14:paraId="1B367B39" w14:textId="73107114" w:rsidR="00956438" w:rsidRDefault="00956438" w:rsidP="002749F4">
      <w:pPr>
        <w:spacing w:after="115"/>
      </w:pPr>
    </w:p>
    <w:p w14:paraId="332A1384" w14:textId="55B5ABB6" w:rsidR="00956438" w:rsidRDefault="00703B22" w:rsidP="002749F4">
      <w:pPr>
        <w:spacing w:after="115" w:line="240" w:lineRule="auto"/>
        <w:jc w:val="center"/>
      </w:pPr>
      <w:r>
        <w:rPr>
          <w:rFonts w:ascii="Times New Roman" w:hAnsi="Times New Roman" w:cs="Times New Roman"/>
          <w:b/>
          <w:bCs/>
          <w:sz w:val="28"/>
          <w:szCs w:val="28"/>
        </w:rPr>
        <w:t>Resenha critica o profissional do futuro</w:t>
      </w:r>
    </w:p>
    <w:p w14:paraId="37DBDB55" w14:textId="087A16BC" w:rsidR="00956438" w:rsidRDefault="00956438" w:rsidP="002749F4">
      <w:pPr>
        <w:spacing w:after="115" w:line="240" w:lineRule="auto"/>
        <w:jc w:val="center"/>
      </w:pPr>
    </w:p>
    <w:p w14:paraId="4EC6EF61" w14:textId="40DA4836" w:rsidR="00956438" w:rsidRDefault="00956438" w:rsidP="002749F4">
      <w:pPr>
        <w:spacing w:after="115" w:line="240" w:lineRule="auto"/>
        <w:jc w:val="center"/>
      </w:pPr>
    </w:p>
    <w:p w14:paraId="11110FA5" w14:textId="70033BD2" w:rsidR="00956438" w:rsidRDefault="00956438" w:rsidP="002749F4">
      <w:pPr>
        <w:spacing w:after="115" w:line="240" w:lineRule="auto"/>
        <w:jc w:val="center"/>
      </w:pPr>
    </w:p>
    <w:p w14:paraId="471ACB18" w14:textId="69EE2F75" w:rsidR="00EA3EA1" w:rsidRDefault="00EA3EA1" w:rsidP="002749F4">
      <w:pPr>
        <w:spacing w:after="115" w:line="240" w:lineRule="auto"/>
        <w:jc w:val="center"/>
      </w:pPr>
    </w:p>
    <w:p w14:paraId="719F903D" w14:textId="116D7437" w:rsidR="00EA3EA1" w:rsidRDefault="00EA3EA1" w:rsidP="002749F4">
      <w:pPr>
        <w:spacing w:after="115" w:line="240" w:lineRule="auto"/>
        <w:jc w:val="center"/>
      </w:pPr>
    </w:p>
    <w:p w14:paraId="2F1025CB" w14:textId="19869EFC" w:rsidR="00EA3EA1" w:rsidRDefault="00EA3EA1" w:rsidP="002749F4">
      <w:pPr>
        <w:spacing w:after="115" w:line="240" w:lineRule="auto"/>
        <w:jc w:val="center"/>
      </w:pPr>
    </w:p>
    <w:p w14:paraId="5C8DF2E6" w14:textId="4CAC5B17" w:rsidR="00EA3EA1" w:rsidRDefault="00EA3EA1" w:rsidP="002749F4">
      <w:pPr>
        <w:spacing w:after="115" w:line="240" w:lineRule="auto"/>
        <w:jc w:val="center"/>
      </w:pPr>
    </w:p>
    <w:p w14:paraId="0B2F4CA9" w14:textId="309CB7ED" w:rsidR="00EA3EA1" w:rsidRDefault="00EA3EA1" w:rsidP="002749F4">
      <w:pPr>
        <w:spacing w:after="115" w:line="240" w:lineRule="auto"/>
        <w:jc w:val="center"/>
      </w:pPr>
    </w:p>
    <w:p w14:paraId="0748D259" w14:textId="0FBA4C3E" w:rsidR="00EA3EA1" w:rsidRDefault="00EA3EA1" w:rsidP="002749F4">
      <w:pPr>
        <w:spacing w:after="115" w:line="240" w:lineRule="auto"/>
        <w:jc w:val="center"/>
      </w:pPr>
    </w:p>
    <w:p w14:paraId="790BAAEE" w14:textId="4FA96672" w:rsidR="00EA3EA1" w:rsidRDefault="00EA3EA1" w:rsidP="002749F4">
      <w:pPr>
        <w:spacing w:after="115" w:line="240" w:lineRule="auto"/>
        <w:jc w:val="center"/>
      </w:pPr>
    </w:p>
    <w:p w14:paraId="30CBF22A" w14:textId="1B160B6E" w:rsidR="00EA3EA1" w:rsidRDefault="00EA3EA1" w:rsidP="002749F4">
      <w:pPr>
        <w:spacing w:after="115" w:line="240" w:lineRule="auto"/>
        <w:jc w:val="center"/>
      </w:pPr>
    </w:p>
    <w:p w14:paraId="37C12A17" w14:textId="77777777" w:rsidR="00EA3EA1" w:rsidRDefault="00EA3EA1" w:rsidP="002749F4">
      <w:pPr>
        <w:spacing w:after="115" w:line="240" w:lineRule="auto"/>
        <w:jc w:val="center"/>
      </w:pPr>
    </w:p>
    <w:p w14:paraId="389805AD" w14:textId="1CDACAD0" w:rsidR="00C057FA" w:rsidRPr="00EA3EA1" w:rsidRDefault="00985B9E" w:rsidP="00703B22">
      <w:pPr>
        <w:keepNext/>
        <w:spacing w:after="115" w:line="240" w:lineRule="auto"/>
        <w:ind w:left="4536"/>
        <w:rPr>
          <w:rFonts w:ascii="Times New Roman" w:hAnsi="Times New Roman" w:cs="Times New Roman"/>
          <w:szCs w:val="24"/>
        </w:rPr>
      </w:pPr>
      <w:r w:rsidRPr="00EA3EA1">
        <w:rPr>
          <w:rFonts w:ascii="Times New Roman" w:hAnsi="Times New Roman" w:cs="Times New Roman"/>
          <w:szCs w:val="24"/>
        </w:rPr>
        <w:t>Trabalho referente a</w:t>
      </w:r>
      <w:r w:rsidR="00D7452A">
        <w:rPr>
          <w:rFonts w:ascii="Times New Roman" w:hAnsi="Times New Roman" w:cs="Times New Roman"/>
          <w:szCs w:val="24"/>
        </w:rPr>
        <w:t xml:space="preserve"> palestra O profissional do futuro</w:t>
      </w:r>
    </w:p>
    <w:p w14:paraId="022F7310" w14:textId="04253DB5" w:rsidR="00C057FA" w:rsidRPr="00EA3EA1" w:rsidRDefault="00C057FA" w:rsidP="00C057FA">
      <w:pPr>
        <w:keepNext/>
        <w:spacing w:after="115"/>
        <w:ind w:firstLine="4536"/>
        <w:rPr>
          <w:rFonts w:ascii="Times New Roman" w:hAnsi="Times New Roman" w:cs="Times New Roman"/>
          <w:szCs w:val="24"/>
        </w:rPr>
      </w:pPr>
    </w:p>
    <w:p w14:paraId="23BCF603" w14:textId="51BE33B0" w:rsidR="00C057FA" w:rsidRPr="00EA3EA1" w:rsidRDefault="000C7485" w:rsidP="00C057FA">
      <w:pPr>
        <w:keepNext/>
        <w:spacing w:after="115"/>
        <w:ind w:firstLine="4536"/>
        <w:rPr>
          <w:rFonts w:ascii="Times New Roman" w:hAnsi="Times New Roman" w:cs="Times New Roman"/>
          <w:szCs w:val="24"/>
        </w:rPr>
      </w:pPr>
      <w:r w:rsidRPr="00EA3EA1">
        <w:rPr>
          <w:rFonts w:ascii="Times New Roman" w:hAnsi="Times New Roman" w:cs="Times New Roman"/>
          <w:szCs w:val="24"/>
        </w:rPr>
        <w:t>Prof. Orientador</w:t>
      </w:r>
      <w:r w:rsidR="00C057FA" w:rsidRPr="00EA3EA1">
        <w:rPr>
          <w:rFonts w:ascii="Times New Roman" w:hAnsi="Times New Roman" w:cs="Times New Roman"/>
          <w:szCs w:val="24"/>
        </w:rPr>
        <w:t xml:space="preserve">: </w:t>
      </w:r>
      <w:r w:rsidR="00D7452A">
        <w:rPr>
          <w:rFonts w:ascii="Times New Roman" w:hAnsi="Times New Roman" w:cs="Times New Roman"/>
          <w:szCs w:val="24"/>
        </w:rPr>
        <w:t>Claudio Iwakami</w:t>
      </w:r>
    </w:p>
    <w:p w14:paraId="3B2630EB" w14:textId="3FC54115" w:rsidR="005F1255" w:rsidRDefault="00D7278A">
      <w:pPr>
        <w:spacing w:after="0"/>
        <w:ind w:left="4537"/>
      </w:pPr>
      <w:r>
        <w:br w:type="page"/>
      </w:r>
    </w:p>
    <w:p w14:paraId="432F8BDA" w14:textId="77777777" w:rsidR="005F1255" w:rsidRDefault="00D7278A">
      <w:pPr>
        <w:spacing w:after="108"/>
        <w:ind w:left="76"/>
        <w:jc w:val="center"/>
      </w:pPr>
      <w:r>
        <w:rPr>
          <w:noProof/>
        </w:rPr>
        <w:lastRenderedPageBreak/>
        <w:drawing>
          <wp:inline distT="0" distB="0" distL="0" distR="0" wp14:anchorId="3D3E0EAD" wp14:editId="10C5E78E">
            <wp:extent cx="2639695" cy="723265"/>
            <wp:effectExtent l="0" t="0" r="0" b="0"/>
            <wp:docPr id="65" name="Picture 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Picture 6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39695" cy="72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dt>
      <w:sdtPr>
        <w:rPr>
          <w:rFonts w:eastAsia="Calibri" w:cs="Calibri"/>
          <w:color w:val="000000"/>
          <w:sz w:val="24"/>
          <w:szCs w:val="22"/>
        </w:rPr>
        <w:id w:val="-433513027"/>
        <w:docPartObj>
          <w:docPartGallery w:val="Table of Contents"/>
          <w:docPartUnique/>
        </w:docPartObj>
      </w:sdtPr>
      <w:sdtEndPr>
        <w:rPr>
          <w:rFonts w:ascii="Arial" w:hAnsi="Arial"/>
          <w:b/>
          <w:bCs/>
        </w:rPr>
      </w:sdtEndPr>
      <w:sdtContent>
        <w:p w14:paraId="069E85EC" w14:textId="012E444A" w:rsidR="00DF3A6B" w:rsidRPr="005C3509" w:rsidRDefault="005C3509" w:rsidP="009F214C">
          <w:pPr>
            <w:pStyle w:val="CabealhodoSumrio"/>
          </w:pPr>
          <w:r w:rsidRPr="005C3509">
            <w:t>SUMÁRIO</w:t>
          </w:r>
        </w:p>
        <w:p w14:paraId="61309A37" w14:textId="21842CB9" w:rsidR="00010BF6" w:rsidRDefault="00DF3A6B" w:rsidP="00010BF6">
          <w:pPr>
            <w:pStyle w:val="Sumrio1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>
            <w:rPr>
              <w:bCs/>
            </w:rPr>
            <w:fldChar w:fldCharType="begin"/>
          </w:r>
          <w:r w:rsidRPr="005C3509">
            <w:rPr>
              <w:bCs/>
            </w:rPr>
            <w:instrText xml:space="preserve"> TOC \o "1-3" \h \z \u </w:instrText>
          </w:r>
          <w:r>
            <w:rPr>
              <w:bCs/>
            </w:rPr>
            <w:fldChar w:fldCharType="separate"/>
          </w:r>
          <w:hyperlink w:anchor="_Toc51254745" w:history="1">
            <w:r w:rsidR="00010BF6" w:rsidRPr="00E1081B">
              <w:rPr>
                <w:rStyle w:val="Hyperlink"/>
                <w:noProof/>
              </w:rPr>
              <w:t>Introdução:</w:t>
            </w:r>
            <w:r w:rsidR="00010BF6">
              <w:rPr>
                <w:noProof/>
                <w:webHidden/>
              </w:rPr>
              <w:tab/>
            </w:r>
            <w:r w:rsidR="00010BF6">
              <w:rPr>
                <w:noProof/>
                <w:webHidden/>
              </w:rPr>
              <w:fldChar w:fldCharType="begin"/>
            </w:r>
            <w:r w:rsidR="00010BF6">
              <w:rPr>
                <w:noProof/>
                <w:webHidden/>
              </w:rPr>
              <w:instrText xml:space="preserve"> PAGEREF _Toc51254745 \h </w:instrText>
            </w:r>
            <w:r w:rsidR="00010BF6">
              <w:rPr>
                <w:noProof/>
                <w:webHidden/>
              </w:rPr>
            </w:r>
            <w:r w:rsidR="00010BF6">
              <w:rPr>
                <w:noProof/>
                <w:webHidden/>
              </w:rPr>
              <w:fldChar w:fldCharType="separate"/>
            </w:r>
            <w:r w:rsidR="00010BF6">
              <w:rPr>
                <w:noProof/>
                <w:webHidden/>
              </w:rPr>
              <w:t>3</w:t>
            </w:r>
            <w:r w:rsidR="00010BF6">
              <w:rPr>
                <w:noProof/>
                <w:webHidden/>
              </w:rPr>
              <w:fldChar w:fldCharType="end"/>
            </w:r>
          </w:hyperlink>
        </w:p>
        <w:p w14:paraId="20992B77" w14:textId="008122DA" w:rsidR="00010BF6" w:rsidRDefault="00010BF6" w:rsidP="00010BF6">
          <w:pPr>
            <w:pStyle w:val="Sumrio1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1254746" w:history="1">
            <w:r w:rsidRPr="00E1081B">
              <w:rPr>
                <w:rStyle w:val="Hyperlink"/>
                <w:noProof/>
              </w:rPr>
              <w:t>Desenvolvimento: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_Toc51254746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2534E5" w14:textId="7FCC503A" w:rsidR="00010BF6" w:rsidRDefault="00010BF6" w:rsidP="00010BF6">
          <w:pPr>
            <w:pStyle w:val="Sumrio1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1254747" w:history="1">
            <w:r w:rsidRPr="00E1081B">
              <w:rPr>
                <w:rStyle w:val="Hyperlink"/>
                <w:noProof/>
              </w:rPr>
              <w:t>Conclusão: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_Toc51254747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6B05AA" w14:textId="74983C90" w:rsidR="00010BF6" w:rsidRDefault="00010BF6" w:rsidP="00010BF6">
          <w:pPr>
            <w:pStyle w:val="Sumrio1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1254748" w:history="1">
            <w:r w:rsidRPr="00E1081B">
              <w:rPr>
                <w:rStyle w:val="Hyperlink"/>
                <w:b/>
                <w:bCs/>
                <w:noProof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_Toc51254748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1AB6D8" w14:textId="41C527BE" w:rsidR="00457088" w:rsidRDefault="00DF3A6B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  <w:p w14:paraId="603D4C31" w14:textId="24C44648" w:rsidR="00457088" w:rsidRDefault="00457088">
          <w:pPr>
            <w:rPr>
              <w:b/>
              <w:bCs/>
            </w:rPr>
          </w:pPr>
        </w:p>
        <w:p w14:paraId="0A846F8D" w14:textId="4AE5781A" w:rsidR="00DF3A6B" w:rsidRDefault="00010BF6"/>
      </w:sdtContent>
    </w:sdt>
    <w:p w14:paraId="4C24EB42" w14:textId="77777777" w:rsidR="00717187" w:rsidRPr="00717187" w:rsidRDefault="00717187" w:rsidP="00717187"/>
    <w:p w14:paraId="7E29CDAC" w14:textId="77777777" w:rsidR="007B3E59" w:rsidRDefault="007B3E59" w:rsidP="009F214C">
      <w:pPr>
        <w:pStyle w:val="Ttulo"/>
        <w:sectPr w:rsidR="007B3E59" w:rsidSect="00E2731F">
          <w:headerReference w:type="first" r:id="rId12"/>
          <w:pgSz w:w="11906" w:h="16838" w:code="9"/>
          <w:pgMar w:top="1701" w:right="1134" w:bottom="1134" w:left="1701" w:header="720" w:footer="720" w:gutter="0"/>
          <w:pgNumType w:start="1"/>
          <w:cols w:space="720"/>
          <w:docGrid w:linePitch="299"/>
        </w:sectPr>
      </w:pPr>
    </w:p>
    <w:p w14:paraId="12E84398" w14:textId="4A54217B" w:rsidR="00DC75EB" w:rsidRDefault="006B657A" w:rsidP="009F214C">
      <w:pPr>
        <w:pStyle w:val="Ttulo1"/>
      </w:pPr>
      <w:bookmarkStart w:id="1" w:name="_Toc51254745"/>
      <w:r>
        <w:lastRenderedPageBreak/>
        <w:t>Introdução:</w:t>
      </w:r>
      <w:bookmarkEnd w:id="1"/>
    </w:p>
    <w:p w14:paraId="18953651" w14:textId="717E0C53" w:rsidR="00D62B9F" w:rsidRPr="00D62B9F" w:rsidRDefault="00D7452A" w:rsidP="00D62B9F">
      <w:r>
        <w:t xml:space="preserve">No dia 17/09/2020 nos foi apresentada a palestra O </w:t>
      </w:r>
      <w:r w:rsidR="00EA7F0D">
        <w:t>“</w:t>
      </w:r>
      <w:r>
        <w:t>profissional do futuro</w:t>
      </w:r>
      <w:r w:rsidR="00EA7F0D">
        <w:t xml:space="preserve">” realizada por Michelle </w:t>
      </w:r>
      <w:r w:rsidR="00294D56">
        <w:t>Schneider. Nessa</w:t>
      </w:r>
      <w:r w:rsidR="00260913">
        <w:t xml:space="preserve"> palestra nos foi requisitada pelo professor Claudio Iwakami uma resenha </w:t>
      </w:r>
      <w:r w:rsidR="00294D56">
        <w:t>crítica</w:t>
      </w:r>
      <w:r w:rsidR="00260913">
        <w:t xml:space="preserve"> sobre a mesma.</w:t>
      </w:r>
    </w:p>
    <w:p w14:paraId="55A4FAAE" w14:textId="16C190B7" w:rsidR="0070771A" w:rsidRDefault="00C349FF" w:rsidP="009F214C">
      <w:pPr>
        <w:pStyle w:val="Ttulo1"/>
      </w:pPr>
      <w:bookmarkStart w:id="2" w:name="_Toc51254746"/>
      <w:r>
        <w:t>Desenvolvimento:</w:t>
      </w:r>
      <w:bookmarkEnd w:id="2"/>
    </w:p>
    <w:p w14:paraId="1AD96EAF" w14:textId="4759AD09" w:rsidR="00260913" w:rsidRDefault="00260913" w:rsidP="00260913">
      <w:r>
        <w:t xml:space="preserve">A palestra começa </w:t>
      </w:r>
      <w:r w:rsidR="00572DD5">
        <w:t xml:space="preserve">com Michelle contando uma </w:t>
      </w:r>
      <w:r w:rsidR="007A4960">
        <w:t>história</w:t>
      </w:r>
      <w:r w:rsidR="00572DD5">
        <w:t xml:space="preserve"> que aconteceu com ela em um </w:t>
      </w:r>
      <w:r w:rsidR="00294D56">
        <w:t>voo, aonde</w:t>
      </w:r>
      <w:r w:rsidR="00BA7246">
        <w:t xml:space="preserve"> ela conheceu uma personalidade </w:t>
      </w:r>
      <w:r w:rsidR="004C0CD3">
        <w:t>referência</w:t>
      </w:r>
      <w:r w:rsidR="00BA7246">
        <w:t xml:space="preserve"> para </w:t>
      </w:r>
      <w:r w:rsidR="00294D56">
        <w:t>ela, Alexandre</w:t>
      </w:r>
      <w:r w:rsidR="00AA4FE6">
        <w:t xml:space="preserve"> Hohagen o </w:t>
      </w:r>
      <w:r w:rsidR="00294D56">
        <w:t>vice-presidente</w:t>
      </w:r>
      <w:r w:rsidR="00AA4FE6">
        <w:t xml:space="preserve"> do Facebook.</w:t>
      </w:r>
    </w:p>
    <w:p w14:paraId="47274323" w14:textId="39CAAF2E" w:rsidR="00AA4FE6" w:rsidRDefault="00AA4FE6" w:rsidP="00260913">
      <w:r>
        <w:t xml:space="preserve">Sabendo que passaria apenas 40 minutos com o vice presidente </w:t>
      </w:r>
      <w:r w:rsidR="00D801A3">
        <w:t xml:space="preserve">Michelle se pergunta “O que eu posso perguntar para esse cara que de alguma forma poderia mudar minha carreira?” </w:t>
      </w:r>
      <w:r w:rsidR="00294D56">
        <w:t>Então</w:t>
      </w:r>
      <w:r w:rsidR="00D801A3">
        <w:t xml:space="preserve"> </w:t>
      </w:r>
      <w:r w:rsidR="00335406">
        <w:t>M</w:t>
      </w:r>
      <w:r w:rsidR="00D801A3">
        <w:t>i</w:t>
      </w:r>
      <w:r w:rsidR="00335406">
        <w:t xml:space="preserve">chelle fez a seguinte pergunta “O que você olha antes de contratar </w:t>
      </w:r>
      <w:r w:rsidR="00294D56">
        <w:t>alguém?” Hohagen</w:t>
      </w:r>
      <w:r w:rsidR="00335406">
        <w:t xml:space="preserve"> disse que olhava basicamente 5 </w:t>
      </w:r>
      <w:r w:rsidR="00294D56">
        <w:t>coisas, mas</w:t>
      </w:r>
      <w:r w:rsidR="00335406">
        <w:t xml:space="preserve"> que tinha uma que chamava muito a </w:t>
      </w:r>
      <w:r w:rsidR="00A935B7">
        <w:t xml:space="preserve">sua </w:t>
      </w:r>
      <w:r w:rsidR="0046476B">
        <w:t xml:space="preserve">atenção, </w:t>
      </w:r>
      <w:r w:rsidR="00FF6527">
        <w:t>quem</w:t>
      </w:r>
      <w:r w:rsidR="00A935B7">
        <w:t xml:space="preserve"> era aquela pessoa fora do ambiente de trabalho.</w:t>
      </w:r>
    </w:p>
    <w:p w14:paraId="0A9471FF" w14:textId="6E2467DC" w:rsidR="0046476B" w:rsidRDefault="00E72584" w:rsidP="00260913">
      <w:r>
        <w:t>Foi assim que Michelle começou a pensar no profissional do futuro.</w:t>
      </w:r>
    </w:p>
    <w:p w14:paraId="05B157F7" w14:textId="398A7A72" w:rsidR="00E72584" w:rsidRDefault="00E72584" w:rsidP="00260913">
      <w:r>
        <w:t xml:space="preserve">O que preocupa e o </w:t>
      </w:r>
      <w:r w:rsidR="00FF6527">
        <w:t>seguinte, a</w:t>
      </w:r>
      <w:r w:rsidR="005014BD">
        <w:t xml:space="preserve"> tecnologia </w:t>
      </w:r>
      <w:r w:rsidR="00FF6527">
        <w:t>está</w:t>
      </w:r>
      <w:r w:rsidR="005014BD">
        <w:t xml:space="preserve"> mudando o mundo cada vez </w:t>
      </w:r>
      <w:r w:rsidR="00FF6527">
        <w:t>mais, nos</w:t>
      </w:r>
      <w:r w:rsidR="005014BD">
        <w:t xml:space="preserve"> próximos anos a Inteligência Artificial vai excluir centenas de milhares de pessoas</w:t>
      </w:r>
      <w:r w:rsidR="00970504">
        <w:t xml:space="preserve"> do mercado de </w:t>
      </w:r>
      <w:r w:rsidR="00FF6527">
        <w:t>trabalho. Uma</w:t>
      </w:r>
      <w:r w:rsidR="00970504">
        <w:t xml:space="preserve"> pesquisa feita na universidade de Oxford </w:t>
      </w:r>
      <w:r w:rsidR="0009719F">
        <w:t>diz que em cerca de 20 anos 47% dos empregos terão desaparecido</w:t>
      </w:r>
      <w:r w:rsidR="00DA2947">
        <w:t>.</w:t>
      </w:r>
    </w:p>
    <w:p w14:paraId="0E57AA72" w14:textId="53757A87" w:rsidR="003C74C9" w:rsidRDefault="003C74C9" w:rsidP="00260913">
      <w:r>
        <w:t xml:space="preserve">Se de um lado a gente tem esses milhões de empregos </w:t>
      </w:r>
      <w:r w:rsidR="00FF6527">
        <w:t>desaparecendo, é</w:t>
      </w:r>
      <w:r>
        <w:t xml:space="preserve"> claro que diante dessa nova economia muito novos empregos não surgir.</w:t>
      </w:r>
    </w:p>
    <w:p w14:paraId="68846F04" w14:textId="05E131A9" w:rsidR="0071429B" w:rsidRPr="00260913" w:rsidRDefault="00FF6527" w:rsidP="00260913">
      <w:r>
        <w:t>Então</w:t>
      </w:r>
      <w:r w:rsidR="002D34A3">
        <w:t xml:space="preserve"> Michelle cita que já esteve em muitas universidades no vale do </w:t>
      </w:r>
      <w:r>
        <w:t>silício, mas</w:t>
      </w:r>
      <w:r w:rsidR="0071429B">
        <w:t xml:space="preserve"> a que mais chamou a atenção dela foi uma escola chamada “Minerva School” em que existe um foco muito grande em desenvolver as habilidades comportamentais dos seus </w:t>
      </w:r>
      <w:r>
        <w:t>alunos, lá</w:t>
      </w:r>
      <w:r w:rsidR="00D470FD">
        <w:t xml:space="preserve"> ela ouviu que as habilidades do futuro não serão capacidades </w:t>
      </w:r>
      <w:r w:rsidR="004C0CD3">
        <w:t>técnicas</w:t>
      </w:r>
      <w:r w:rsidR="00D470FD">
        <w:t xml:space="preserve"> mas sim capacidades </w:t>
      </w:r>
      <w:r w:rsidR="004C0CD3">
        <w:t>comportamentais. Para</w:t>
      </w:r>
      <w:r w:rsidR="00DB3F8C">
        <w:t xml:space="preserve"> ser bem sucedido </w:t>
      </w:r>
      <w:r w:rsidR="004F10B4">
        <w:t xml:space="preserve">o profissional </w:t>
      </w:r>
      <w:r w:rsidR="00DB3F8C">
        <w:t>vai ter que saber como pensar e não mais o que pensar.</w:t>
      </w:r>
    </w:p>
    <w:p w14:paraId="0134099C" w14:textId="02367FE1" w:rsidR="00223FC4" w:rsidRDefault="00223FC4" w:rsidP="009F214C">
      <w:pPr>
        <w:pStyle w:val="Ttulo1"/>
      </w:pPr>
      <w:bookmarkStart w:id="3" w:name="_Toc51254747"/>
      <w:r>
        <w:t>Conclusão:</w:t>
      </w:r>
      <w:bookmarkEnd w:id="3"/>
    </w:p>
    <w:p w14:paraId="7FD4872B" w14:textId="033C8F17" w:rsidR="00F75DBF" w:rsidRDefault="006E0A24">
      <w:r>
        <w:t xml:space="preserve">Uma vez com a inteligência artificial os robôs poderiam aprender quase qualquer habilidade técnica que a gente tem </w:t>
      </w:r>
      <w:r w:rsidR="004C0CD3">
        <w:t>hoje, mas</w:t>
      </w:r>
      <w:r>
        <w:t xml:space="preserve"> não </w:t>
      </w:r>
      <w:r w:rsidR="004C0CD3">
        <w:t>tão</w:t>
      </w:r>
      <w:r>
        <w:t xml:space="preserve"> cedo poderiam desenvolver suas habilidades </w:t>
      </w:r>
      <w:r w:rsidR="004C0CD3">
        <w:t>comportamentais. Então</w:t>
      </w:r>
      <w:r w:rsidR="00FF0C4D">
        <w:t xml:space="preserve"> </w:t>
      </w:r>
      <w:r w:rsidR="004C0CD3">
        <w:t>nós</w:t>
      </w:r>
      <w:r w:rsidR="00FF0C4D">
        <w:t xml:space="preserve"> teremos que saber exatamente como pensar e não mais o que pensar.</w:t>
      </w:r>
      <w:r w:rsidR="00CE7303">
        <w:br w:type="page"/>
      </w:r>
    </w:p>
    <w:p w14:paraId="5EED9353" w14:textId="77777777" w:rsidR="00277E4D" w:rsidRDefault="00277E4D">
      <w:pPr>
        <w:sectPr w:rsidR="00277E4D" w:rsidSect="006B75EA">
          <w:pgSz w:w="11906" w:h="16838" w:code="9"/>
          <w:pgMar w:top="1418" w:right="1701" w:bottom="1418" w:left="1701" w:header="720" w:footer="720" w:gutter="0"/>
          <w:cols w:space="720"/>
          <w:docGrid w:linePitch="299"/>
        </w:sectPr>
      </w:pPr>
    </w:p>
    <w:p w14:paraId="017B2503" w14:textId="6C4783EF" w:rsidR="00D406B3" w:rsidRDefault="00D406B3" w:rsidP="004C0CD3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bookmarkStart w:id="4" w:name="_Toc51254748" w:displacedByCustomXml="next"/>
    <w:sdt>
      <w:sdtPr>
        <w:id w:val="-613756348"/>
        <w:docPartObj>
          <w:docPartGallery w:val="Bibliographies"/>
          <w:docPartUnique/>
        </w:docPartObj>
      </w:sdtPr>
      <w:sdtEndPr>
        <w:rPr>
          <w:rFonts w:eastAsia="Calibri" w:cs="Calibri"/>
          <w:sz w:val="24"/>
        </w:rPr>
      </w:sdtEndPr>
      <w:sdtContent>
        <w:p w14:paraId="71BD4D32" w14:textId="38D83BBB" w:rsidR="004C0CD3" w:rsidRPr="009F214C" w:rsidRDefault="00C74396" w:rsidP="009F214C">
          <w:pPr>
            <w:pStyle w:val="Ttulo1"/>
            <w:rPr>
              <w:b/>
              <w:bCs/>
            </w:rPr>
          </w:pPr>
          <w:r w:rsidRPr="009F214C">
            <w:rPr>
              <w:b/>
              <w:bCs/>
            </w:rPr>
            <w:t>Referências</w:t>
          </w:r>
          <w:bookmarkEnd w:id="4"/>
        </w:p>
        <w:sdt>
          <w:sdtPr>
            <w:id w:val="-573587230"/>
            <w:bibliography/>
          </w:sdtPr>
          <w:sdtContent>
            <w:p w14:paraId="5CD2F78A" w14:textId="77777777" w:rsidR="00C74396" w:rsidRDefault="00C74396" w:rsidP="00C74396">
              <w:pPr>
                <w:pStyle w:val="Bibliografia"/>
                <w:rPr>
                  <w:noProof/>
                  <w:szCs w:val="24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noProof/>
                </w:rPr>
                <w:t xml:space="preserve">G1. Alexandre Hohagen, vice-presidente do Facebook, deixa a empresa. </w:t>
              </w:r>
              <w:r>
                <w:rPr>
                  <w:b/>
                  <w:bCs/>
                  <w:noProof/>
                </w:rPr>
                <w:t>G1</w:t>
              </w:r>
              <w:r>
                <w:rPr>
                  <w:noProof/>
                </w:rPr>
                <w:t>, 04 mar. 2015. Disponivel em: &lt;http://g1.globo.com/tecnologia/noticia/2015/03/alexandre-hohagen-vice-presidente-do-facebook-deixa-empresa.html&gt;.</w:t>
              </w:r>
            </w:p>
            <w:p w14:paraId="246F5EEC" w14:textId="77777777" w:rsidR="00C74396" w:rsidRDefault="00C74396" w:rsidP="00C74396">
              <w:pPr>
                <w:pStyle w:val="Bibliografia"/>
                <w:rPr>
                  <w:noProof/>
                </w:rPr>
              </w:pPr>
              <w:r>
                <w:rPr>
                  <w:noProof/>
                </w:rPr>
                <w:t xml:space="preserve">SCHNEIDER, M. O Profissional do Futuro | Michelle Schneider | TEDxFAAP. </w:t>
              </w:r>
              <w:r>
                <w:rPr>
                  <w:b/>
                  <w:bCs/>
                  <w:noProof/>
                </w:rPr>
                <w:t>TED</w:t>
              </w:r>
              <w:r>
                <w:rPr>
                  <w:noProof/>
                </w:rPr>
                <w:t>, Junho 2018. Disponivel em: &lt;https://www.ted.com/talks/michelle_schneider_o_profissional_do_futuro?language=pt-br&gt;. Acesso em: 17 set. 2020.</w:t>
              </w:r>
            </w:p>
            <w:p w14:paraId="3B72C333" w14:textId="16384C54" w:rsidR="00C74396" w:rsidRDefault="00C74396" w:rsidP="00C74396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41C71FDA" w14:textId="3FD36BC0" w:rsidR="00D406B3" w:rsidRPr="007C3367" w:rsidRDefault="00D406B3" w:rsidP="00D406B3">
      <w:pPr>
        <w:spacing w:line="240" w:lineRule="auto"/>
        <w:rPr>
          <w:rFonts w:ascii="Times New Roman" w:eastAsia="Times New Roman" w:hAnsi="Times New Roman" w:cs="Times New Roman"/>
          <w:color w:val="auto"/>
          <w:szCs w:val="24"/>
        </w:rPr>
      </w:pPr>
    </w:p>
    <w:sectPr w:rsidR="00D406B3" w:rsidRPr="007C3367" w:rsidSect="00277E4D">
      <w:pgSz w:w="16838" w:h="11906" w:orient="landscape" w:code="9"/>
      <w:pgMar w:top="1701" w:right="1134" w:bottom="1134" w:left="1701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1E8D49" w14:textId="77777777" w:rsidR="00717187" w:rsidRDefault="00717187" w:rsidP="00717187">
      <w:pPr>
        <w:spacing w:after="0" w:line="240" w:lineRule="auto"/>
      </w:pPr>
      <w:r>
        <w:separator/>
      </w:r>
    </w:p>
  </w:endnote>
  <w:endnote w:type="continuationSeparator" w:id="0">
    <w:p w14:paraId="285B1F92" w14:textId="77777777" w:rsidR="00717187" w:rsidRDefault="00717187" w:rsidP="007171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0FA4F6" w14:textId="1CB8C29A" w:rsidR="00457088" w:rsidRPr="0098419D" w:rsidRDefault="00F07856" w:rsidP="00F07856">
    <w:pPr>
      <w:pStyle w:val="Rodap"/>
      <w:jc w:val="center"/>
      <w:rPr>
        <w:rFonts w:cs="Arial"/>
        <w:sz w:val="28"/>
        <w:szCs w:val="28"/>
      </w:rPr>
    </w:pPr>
    <w:r w:rsidRPr="0098419D">
      <w:rPr>
        <w:rFonts w:cs="Arial"/>
        <w:sz w:val="28"/>
        <w:szCs w:val="28"/>
      </w:rPr>
      <w:t>Belo Horizonte</w:t>
    </w:r>
  </w:p>
  <w:p w14:paraId="770E4FBB" w14:textId="66E07B36" w:rsidR="00F07856" w:rsidRPr="0098419D" w:rsidRDefault="00F07856" w:rsidP="00F07856">
    <w:pPr>
      <w:pStyle w:val="Rodap"/>
      <w:jc w:val="center"/>
      <w:rPr>
        <w:rFonts w:cs="Arial"/>
        <w:sz w:val="28"/>
        <w:szCs w:val="28"/>
      </w:rPr>
    </w:pPr>
    <w:r w:rsidRPr="0098419D">
      <w:rPr>
        <w:rFonts w:cs="Arial"/>
        <w:sz w:val="28"/>
        <w:szCs w:val="28"/>
      </w:rPr>
      <w:t>2020</w:t>
    </w:r>
  </w:p>
  <w:p w14:paraId="4CE3B0F1" w14:textId="77777777" w:rsidR="00F07856" w:rsidRDefault="00F07856">
    <w:pPr>
      <w:pStyle w:val="Rodap"/>
    </w:pPr>
  </w:p>
  <w:p w14:paraId="2C5FBDED" w14:textId="77777777" w:rsidR="00457088" w:rsidRDefault="0045708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034C57" w14:textId="77777777" w:rsidR="00717187" w:rsidRDefault="00717187" w:rsidP="00717187">
      <w:pPr>
        <w:spacing w:after="0" w:line="240" w:lineRule="auto"/>
      </w:pPr>
      <w:r>
        <w:separator/>
      </w:r>
    </w:p>
  </w:footnote>
  <w:footnote w:type="continuationSeparator" w:id="0">
    <w:p w14:paraId="34A2C582" w14:textId="77777777" w:rsidR="00717187" w:rsidRDefault="00717187" w:rsidP="007171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36177862"/>
      <w:docPartObj>
        <w:docPartGallery w:val="Page Numbers (Top of Page)"/>
        <w:docPartUnique/>
      </w:docPartObj>
    </w:sdtPr>
    <w:sdtEndPr/>
    <w:sdtContent>
      <w:p w14:paraId="03F86292" w14:textId="3515AEFB" w:rsidR="006B75EA" w:rsidRDefault="006B75EA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4AB3467" w14:textId="77777777" w:rsidR="00ED2363" w:rsidRDefault="00ED2363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14653A" w14:textId="6099B66D" w:rsidR="00C33C7B" w:rsidRDefault="00C33C7B">
    <w:pPr>
      <w:pStyle w:val="Cabealho"/>
      <w:jc w:val="right"/>
    </w:pPr>
  </w:p>
  <w:p w14:paraId="30D621BD" w14:textId="77777777" w:rsidR="00ED2363" w:rsidRDefault="00ED2363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986784715"/>
      <w:docPartObj>
        <w:docPartGallery w:val="Page Numbers (Top of Page)"/>
        <w:docPartUnique/>
      </w:docPartObj>
    </w:sdtPr>
    <w:sdtEndPr/>
    <w:sdtContent>
      <w:p w14:paraId="57E02BC3" w14:textId="50122163" w:rsidR="00BD276B" w:rsidRDefault="00BD276B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A13FDBF" w14:textId="77777777" w:rsidR="00BD276B" w:rsidRDefault="00BD276B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571472"/>
    <w:multiLevelType w:val="hybridMultilevel"/>
    <w:tmpl w:val="FF122482"/>
    <w:lvl w:ilvl="0" w:tplc="04160011">
      <w:start w:val="1"/>
      <w:numFmt w:val="decimal"/>
      <w:lvlText w:val="%1)"/>
      <w:lvlJc w:val="left"/>
      <w:pPr>
        <w:ind w:left="501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A75BE2"/>
    <w:multiLevelType w:val="hybridMultilevel"/>
    <w:tmpl w:val="88AA70E8"/>
    <w:lvl w:ilvl="0" w:tplc="04160011">
      <w:start w:val="1"/>
      <w:numFmt w:val="decimal"/>
      <w:lvlText w:val="%1)"/>
      <w:lvlJc w:val="left"/>
      <w:pPr>
        <w:ind w:left="501" w:hanging="360"/>
      </w:pPr>
    </w:lvl>
    <w:lvl w:ilvl="1" w:tplc="04160019" w:tentative="1">
      <w:start w:val="1"/>
      <w:numFmt w:val="lowerLetter"/>
      <w:lvlText w:val="%2."/>
      <w:lvlJc w:val="left"/>
      <w:pPr>
        <w:ind w:left="1221" w:hanging="360"/>
      </w:pPr>
    </w:lvl>
    <w:lvl w:ilvl="2" w:tplc="0416001B" w:tentative="1">
      <w:start w:val="1"/>
      <w:numFmt w:val="lowerRoman"/>
      <w:lvlText w:val="%3."/>
      <w:lvlJc w:val="right"/>
      <w:pPr>
        <w:ind w:left="1941" w:hanging="180"/>
      </w:pPr>
    </w:lvl>
    <w:lvl w:ilvl="3" w:tplc="0416000F" w:tentative="1">
      <w:start w:val="1"/>
      <w:numFmt w:val="decimal"/>
      <w:lvlText w:val="%4."/>
      <w:lvlJc w:val="left"/>
      <w:pPr>
        <w:ind w:left="2661" w:hanging="360"/>
      </w:pPr>
    </w:lvl>
    <w:lvl w:ilvl="4" w:tplc="04160019" w:tentative="1">
      <w:start w:val="1"/>
      <w:numFmt w:val="lowerLetter"/>
      <w:lvlText w:val="%5."/>
      <w:lvlJc w:val="left"/>
      <w:pPr>
        <w:ind w:left="3381" w:hanging="360"/>
      </w:pPr>
    </w:lvl>
    <w:lvl w:ilvl="5" w:tplc="0416001B" w:tentative="1">
      <w:start w:val="1"/>
      <w:numFmt w:val="lowerRoman"/>
      <w:lvlText w:val="%6."/>
      <w:lvlJc w:val="right"/>
      <w:pPr>
        <w:ind w:left="4101" w:hanging="180"/>
      </w:pPr>
    </w:lvl>
    <w:lvl w:ilvl="6" w:tplc="0416000F" w:tentative="1">
      <w:start w:val="1"/>
      <w:numFmt w:val="decimal"/>
      <w:lvlText w:val="%7."/>
      <w:lvlJc w:val="left"/>
      <w:pPr>
        <w:ind w:left="4821" w:hanging="360"/>
      </w:pPr>
    </w:lvl>
    <w:lvl w:ilvl="7" w:tplc="04160019" w:tentative="1">
      <w:start w:val="1"/>
      <w:numFmt w:val="lowerLetter"/>
      <w:lvlText w:val="%8."/>
      <w:lvlJc w:val="left"/>
      <w:pPr>
        <w:ind w:left="5541" w:hanging="360"/>
      </w:pPr>
    </w:lvl>
    <w:lvl w:ilvl="8" w:tplc="0416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2" w15:restartNumberingAfterBreak="0">
    <w:nsid w:val="1BE42E6E"/>
    <w:multiLevelType w:val="hybridMultilevel"/>
    <w:tmpl w:val="F6F0E1C2"/>
    <w:lvl w:ilvl="0" w:tplc="04160011">
      <w:start w:val="1"/>
      <w:numFmt w:val="decimal"/>
      <w:lvlText w:val="%1)"/>
      <w:lvlJc w:val="left"/>
      <w:pPr>
        <w:ind w:left="501" w:hanging="360"/>
      </w:pPr>
    </w:lvl>
    <w:lvl w:ilvl="1" w:tplc="04160019" w:tentative="1">
      <w:start w:val="1"/>
      <w:numFmt w:val="lowerLetter"/>
      <w:lvlText w:val="%2."/>
      <w:lvlJc w:val="left"/>
      <w:pPr>
        <w:ind w:left="1221" w:hanging="360"/>
      </w:pPr>
    </w:lvl>
    <w:lvl w:ilvl="2" w:tplc="0416001B" w:tentative="1">
      <w:start w:val="1"/>
      <w:numFmt w:val="lowerRoman"/>
      <w:lvlText w:val="%3."/>
      <w:lvlJc w:val="right"/>
      <w:pPr>
        <w:ind w:left="1941" w:hanging="180"/>
      </w:pPr>
    </w:lvl>
    <w:lvl w:ilvl="3" w:tplc="0416000F" w:tentative="1">
      <w:start w:val="1"/>
      <w:numFmt w:val="decimal"/>
      <w:lvlText w:val="%4."/>
      <w:lvlJc w:val="left"/>
      <w:pPr>
        <w:ind w:left="2661" w:hanging="360"/>
      </w:pPr>
    </w:lvl>
    <w:lvl w:ilvl="4" w:tplc="04160019" w:tentative="1">
      <w:start w:val="1"/>
      <w:numFmt w:val="lowerLetter"/>
      <w:lvlText w:val="%5."/>
      <w:lvlJc w:val="left"/>
      <w:pPr>
        <w:ind w:left="3381" w:hanging="360"/>
      </w:pPr>
    </w:lvl>
    <w:lvl w:ilvl="5" w:tplc="0416001B" w:tentative="1">
      <w:start w:val="1"/>
      <w:numFmt w:val="lowerRoman"/>
      <w:lvlText w:val="%6."/>
      <w:lvlJc w:val="right"/>
      <w:pPr>
        <w:ind w:left="4101" w:hanging="180"/>
      </w:pPr>
    </w:lvl>
    <w:lvl w:ilvl="6" w:tplc="0416000F" w:tentative="1">
      <w:start w:val="1"/>
      <w:numFmt w:val="decimal"/>
      <w:lvlText w:val="%7."/>
      <w:lvlJc w:val="left"/>
      <w:pPr>
        <w:ind w:left="4821" w:hanging="360"/>
      </w:pPr>
    </w:lvl>
    <w:lvl w:ilvl="7" w:tplc="04160019" w:tentative="1">
      <w:start w:val="1"/>
      <w:numFmt w:val="lowerLetter"/>
      <w:lvlText w:val="%8."/>
      <w:lvlJc w:val="left"/>
      <w:pPr>
        <w:ind w:left="5541" w:hanging="360"/>
      </w:pPr>
    </w:lvl>
    <w:lvl w:ilvl="8" w:tplc="0416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3" w15:restartNumberingAfterBreak="0">
    <w:nsid w:val="326E5235"/>
    <w:multiLevelType w:val="hybridMultilevel"/>
    <w:tmpl w:val="1E5E7CD8"/>
    <w:lvl w:ilvl="0" w:tplc="04160017">
      <w:start w:val="1"/>
      <w:numFmt w:val="lowerLetter"/>
      <w:lvlText w:val="%1)"/>
      <w:lvlJc w:val="left"/>
      <w:pPr>
        <w:ind w:left="785" w:hanging="360"/>
      </w:pPr>
    </w:lvl>
    <w:lvl w:ilvl="1" w:tplc="04160019" w:tentative="1">
      <w:start w:val="1"/>
      <w:numFmt w:val="lowerLetter"/>
      <w:lvlText w:val="%2."/>
      <w:lvlJc w:val="left"/>
      <w:pPr>
        <w:ind w:left="1505" w:hanging="360"/>
      </w:pPr>
    </w:lvl>
    <w:lvl w:ilvl="2" w:tplc="0416001B" w:tentative="1">
      <w:start w:val="1"/>
      <w:numFmt w:val="lowerRoman"/>
      <w:lvlText w:val="%3."/>
      <w:lvlJc w:val="right"/>
      <w:pPr>
        <w:ind w:left="2225" w:hanging="180"/>
      </w:pPr>
    </w:lvl>
    <w:lvl w:ilvl="3" w:tplc="0416000F" w:tentative="1">
      <w:start w:val="1"/>
      <w:numFmt w:val="decimal"/>
      <w:lvlText w:val="%4."/>
      <w:lvlJc w:val="left"/>
      <w:pPr>
        <w:ind w:left="2945" w:hanging="360"/>
      </w:pPr>
    </w:lvl>
    <w:lvl w:ilvl="4" w:tplc="04160019" w:tentative="1">
      <w:start w:val="1"/>
      <w:numFmt w:val="lowerLetter"/>
      <w:lvlText w:val="%5."/>
      <w:lvlJc w:val="left"/>
      <w:pPr>
        <w:ind w:left="3665" w:hanging="360"/>
      </w:pPr>
    </w:lvl>
    <w:lvl w:ilvl="5" w:tplc="0416001B" w:tentative="1">
      <w:start w:val="1"/>
      <w:numFmt w:val="lowerRoman"/>
      <w:lvlText w:val="%6."/>
      <w:lvlJc w:val="right"/>
      <w:pPr>
        <w:ind w:left="4385" w:hanging="180"/>
      </w:pPr>
    </w:lvl>
    <w:lvl w:ilvl="6" w:tplc="0416000F" w:tentative="1">
      <w:start w:val="1"/>
      <w:numFmt w:val="decimal"/>
      <w:lvlText w:val="%7."/>
      <w:lvlJc w:val="left"/>
      <w:pPr>
        <w:ind w:left="5105" w:hanging="360"/>
      </w:pPr>
    </w:lvl>
    <w:lvl w:ilvl="7" w:tplc="04160019" w:tentative="1">
      <w:start w:val="1"/>
      <w:numFmt w:val="lowerLetter"/>
      <w:lvlText w:val="%8."/>
      <w:lvlJc w:val="left"/>
      <w:pPr>
        <w:ind w:left="5825" w:hanging="360"/>
      </w:pPr>
    </w:lvl>
    <w:lvl w:ilvl="8" w:tplc="0416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4" w15:restartNumberingAfterBreak="0">
    <w:nsid w:val="351E0D2F"/>
    <w:multiLevelType w:val="hybridMultilevel"/>
    <w:tmpl w:val="0A6C4882"/>
    <w:lvl w:ilvl="0" w:tplc="04160011">
      <w:start w:val="1"/>
      <w:numFmt w:val="decimal"/>
      <w:lvlText w:val="%1)"/>
      <w:lvlJc w:val="left"/>
      <w:pPr>
        <w:ind w:left="501" w:hanging="360"/>
      </w:pPr>
    </w:lvl>
    <w:lvl w:ilvl="1" w:tplc="04160019" w:tentative="1">
      <w:start w:val="1"/>
      <w:numFmt w:val="lowerLetter"/>
      <w:lvlText w:val="%2."/>
      <w:lvlJc w:val="left"/>
      <w:pPr>
        <w:ind w:left="1221" w:hanging="360"/>
      </w:pPr>
    </w:lvl>
    <w:lvl w:ilvl="2" w:tplc="0416001B" w:tentative="1">
      <w:start w:val="1"/>
      <w:numFmt w:val="lowerRoman"/>
      <w:lvlText w:val="%3."/>
      <w:lvlJc w:val="right"/>
      <w:pPr>
        <w:ind w:left="1941" w:hanging="180"/>
      </w:pPr>
    </w:lvl>
    <w:lvl w:ilvl="3" w:tplc="0416000F" w:tentative="1">
      <w:start w:val="1"/>
      <w:numFmt w:val="decimal"/>
      <w:lvlText w:val="%4."/>
      <w:lvlJc w:val="left"/>
      <w:pPr>
        <w:ind w:left="2661" w:hanging="360"/>
      </w:pPr>
    </w:lvl>
    <w:lvl w:ilvl="4" w:tplc="04160019" w:tentative="1">
      <w:start w:val="1"/>
      <w:numFmt w:val="lowerLetter"/>
      <w:lvlText w:val="%5."/>
      <w:lvlJc w:val="left"/>
      <w:pPr>
        <w:ind w:left="3381" w:hanging="360"/>
      </w:pPr>
    </w:lvl>
    <w:lvl w:ilvl="5" w:tplc="0416001B" w:tentative="1">
      <w:start w:val="1"/>
      <w:numFmt w:val="lowerRoman"/>
      <w:lvlText w:val="%6."/>
      <w:lvlJc w:val="right"/>
      <w:pPr>
        <w:ind w:left="4101" w:hanging="180"/>
      </w:pPr>
    </w:lvl>
    <w:lvl w:ilvl="6" w:tplc="0416000F" w:tentative="1">
      <w:start w:val="1"/>
      <w:numFmt w:val="decimal"/>
      <w:lvlText w:val="%7."/>
      <w:lvlJc w:val="left"/>
      <w:pPr>
        <w:ind w:left="4821" w:hanging="360"/>
      </w:pPr>
    </w:lvl>
    <w:lvl w:ilvl="7" w:tplc="04160019" w:tentative="1">
      <w:start w:val="1"/>
      <w:numFmt w:val="lowerLetter"/>
      <w:lvlText w:val="%8."/>
      <w:lvlJc w:val="left"/>
      <w:pPr>
        <w:ind w:left="5541" w:hanging="360"/>
      </w:pPr>
    </w:lvl>
    <w:lvl w:ilvl="8" w:tplc="0416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5" w15:restartNumberingAfterBreak="0">
    <w:nsid w:val="488F621E"/>
    <w:multiLevelType w:val="hybridMultilevel"/>
    <w:tmpl w:val="C90ED1C6"/>
    <w:lvl w:ilvl="0" w:tplc="04160011">
      <w:start w:val="1"/>
      <w:numFmt w:val="decimal"/>
      <w:lvlText w:val="%1)"/>
      <w:lvlJc w:val="left"/>
      <w:pPr>
        <w:ind w:left="501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717F16"/>
    <w:multiLevelType w:val="hybridMultilevel"/>
    <w:tmpl w:val="7A3CBA6C"/>
    <w:lvl w:ilvl="0" w:tplc="04160017">
      <w:start w:val="1"/>
      <w:numFmt w:val="lowerLetter"/>
      <w:lvlText w:val="%1)"/>
      <w:lvlJc w:val="left"/>
      <w:pPr>
        <w:ind w:left="785" w:hanging="360"/>
      </w:pPr>
    </w:lvl>
    <w:lvl w:ilvl="1" w:tplc="04160019" w:tentative="1">
      <w:start w:val="1"/>
      <w:numFmt w:val="lowerLetter"/>
      <w:lvlText w:val="%2."/>
      <w:lvlJc w:val="left"/>
      <w:pPr>
        <w:ind w:left="1505" w:hanging="360"/>
      </w:pPr>
    </w:lvl>
    <w:lvl w:ilvl="2" w:tplc="0416001B" w:tentative="1">
      <w:start w:val="1"/>
      <w:numFmt w:val="lowerRoman"/>
      <w:lvlText w:val="%3."/>
      <w:lvlJc w:val="right"/>
      <w:pPr>
        <w:ind w:left="2225" w:hanging="180"/>
      </w:pPr>
    </w:lvl>
    <w:lvl w:ilvl="3" w:tplc="0416000F" w:tentative="1">
      <w:start w:val="1"/>
      <w:numFmt w:val="decimal"/>
      <w:lvlText w:val="%4."/>
      <w:lvlJc w:val="left"/>
      <w:pPr>
        <w:ind w:left="2945" w:hanging="360"/>
      </w:pPr>
    </w:lvl>
    <w:lvl w:ilvl="4" w:tplc="04160019" w:tentative="1">
      <w:start w:val="1"/>
      <w:numFmt w:val="lowerLetter"/>
      <w:lvlText w:val="%5."/>
      <w:lvlJc w:val="left"/>
      <w:pPr>
        <w:ind w:left="3665" w:hanging="360"/>
      </w:pPr>
    </w:lvl>
    <w:lvl w:ilvl="5" w:tplc="0416001B" w:tentative="1">
      <w:start w:val="1"/>
      <w:numFmt w:val="lowerRoman"/>
      <w:lvlText w:val="%6."/>
      <w:lvlJc w:val="right"/>
      <w:pPr>
        <w:ind w:left="4385" w:hanging="180"/>
      </w:pPr>
    </w:lvl>
    <w:lvl w:ilvl="6" w:tplc="0416000F" w:tentative="1">
      <w:start w:val="1"/>
      <w:numFmt w:val="decimal"/>
      <w:lvlText w:val="%7."/>
      <w:lvlJc w:val="left"/>
      <w:pPr>
        <w:ind w:left="5105" w:hanging="360"/>
      </w:pPr>
    </w:lvl>
    <w:lvl w:ilvl="7" w:tplc="04160019" w:tentative="1">
      <w:start w:val="1"/>
      <w:numFmt w:val="lowerLetter"/>
      <w:lvlText w:val="%8."/>
      <w:lvlJc w:val="left"/>
      <w:pPr>
        <w:ind w:left="5825" w:hanging="360"/>
      </w:pPr>
    </w:lvl>
    <w:lvl w:ilvl="8" w:tplc="0416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7" w15:restartNumberingAfterBreak="0">
    <w:nsid w:val="78AB0FB4"/>
    <w:multiLevelType w:val="hybridMultilevel"/>
    <w:tmpl w:val="42180724"/>
    <w:lvl w:ilvl="0" w:tplc="04160011">
      <w:start w:val="1"/>
      <w:numFmt w:val="decimal"/>
      <w:lvlText w:val="%1)"/>
      <w:lvlJc w:val="left"/>
      <w:pPr>
        <w:ind w:left="501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021730"/>
    <w:multiLevelType w:val="hybridMultilevel"/>
    <w:tmpl w:val="42B6AF0C"/>
    <w:lvl w:ilvl="0" w:tplc="04160011">
      <w:start w:val="1"/>
      <w:numFmt w:val="decimal"/>
      <w:lvlText w:val="%1)"/>
      <w:lvlJc w:val="left"/>
      <w:pPr>
        <w:ind w:left="501" w:hanging="360"/>
      </w:pPr>
    </w:lvl>
    <w:lvl w:ilvl="1" w:tplc="04160019" w:tentative="1">
      <w:start w:val="1"/>
      <w:numFmt w:val="lowerLetter"/>
      <w:lvlText w:val="%2."/>
      <w:lvlJc w:val="left"/>
      <w:pPr>
        <w:ind w:left="1221" w:hanging="360"/>
      </w:pPr>
    </w:lvl>
    <w:lvl w:ilvl="2" w:tplc="0416001B" w:tentative="1">
      <w:start w:val="1"/>
      <w:numFmt w:val="lowerRoman"/>
      <w:lvlText w:val="%3."/>
      <w:lvlJc w:val="right"/>
      <w:pPr>
        <w:ind w:left="1941" w:hanging="180"/>
      </w:pPr>
    </w:lvl>
    <w:lvl w:ilvl="3" w:tplc="0416000F" w:tentative="1">
      <w:start w:val="1"/>
      <w:numFmt w:val="decimal"/>
      <w:lvlText w:val="%4."/>
      <w:lvlJc w:val="left"/>
      <w:pPr>
        <w:ind w:left="2661" w:hanging="360"/>
      </w:pPr>
    </w:lvl>
    <w:lvl w:ilvl="4" w:tplc="04160019" w:tentative="1">
      <w:start w:val="1"/>
      <w:numFmt w:val="lowerLetter"/>
      <w:lvlText w:val="%5."/>
      <w:lvlJc w:val="left"/>
      <w:pPr>
        <w:ind w:left="3381" w:hanging="360"/>
      </w:pPr>
    </w:lvl>
    <w:lvl w:ilvl="5" w:tplc="0416001B" w:tentative="1">
      <w:start w:val="1"/>
      <w:numFmt w:val="lowerRoman"/>
      <w:lvlText w:val="%6."/>
      <w:lvlJc w:val="right"/>
      <w:pPr>
        <w:ind w:left="4101" w:hanging="180"/>
      </w:pPr>
    </w:lvl>
    <w:lvl w:ilvl="6" w:tplc="0416000F" w:tentative="1">
      <w:start w:val="1"/>
      <w:numFmt w:val="decimal"/>
      <w:lvlText w:val="%7."/>
      <w:lvlJc w:val="left"/>
      <w:pPr>
        <w:ind w:left="4821" w:hanging="360"/>
      </w:pPr>
    </w:lvl>
    <w:lvl w:ilvl="7" w:tplc="04160019" w:tentative="1">
      <w:start w:val="1"/>
      <w:numFmt w:val="lowerLetter"/>
      <w:lvlText w:val="%8."/>
      <w:lvlJc w:val="left"/>
      <w:pPr>
        <w:ind w:left="5541" w:hanging="360"/>
      </w:pPr>
    </w:lvl>
    <w:lvl w:ilvl="8" w:tplc="0416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9" w15:restartNumberingAfterBreak="0">
    <w:nsid w:val="7F6403A3"/>
    <w:multiLevelType w:val="hybridMultilevel"/>
    <w:tmpl w:val="622E0126"/>
    <w:lvl w:ilvl="0" w:tplc="04160011">
      <w:start w:val="1"/>
      <w:numFmt w:val="decimal"/>
      <w:lvlText w:val="%1)"/>
      <w:lvlJc w:val="left"/>
      <w:pPr>
        <w:ind w:left="501" w:hanging="360"/>
      </w:pPr>
    </w:lvl>
    <w:lvl w:ilvl="1" w:tplc="04160019" w:tentative="1">
      <w:start w:val="1"/>
      <w:numFmt w:val="lowerLetter"/>
      <w:lvlText w:val="%2."/>
      <w:lvlJc w:val="left"/>
      <w:pPr>
        <w:ind w:left="1363" w:hanging="360"/>
      </w:pPr>
    </w:lvl>
    <w:lvl w:ilvl="2" w:tplc="0416001B" w:tentative="1">
      <w:start w:val="1"/>
      <w:numFmt w:val="lowerRoman"/>
      <w:lvlText w:val="%3."/>
      <w:lvlJc w:val="right"/>
      <w:pPr>
        <w:ind w:left="2083" w:hanging="180"/>
      </w:pPr>
    </w:lvl>
    <w:lvl w:ilvl="3" w:tplc="0416000F" w:tentative="1">
      <w:start w:val="1"/>
      <w:numFmt w:val="decimal"/>
      <w:lvlText w:val="%4."/>
      <w:lvlJc w:val="left"/>
      <w:pPr>
        <w:ind w:left="2803" w:hanging="360"/>
      </w:pPr>
    </w:lvl>
    <w:lvl w:ilvl="4" w:tplc="04160019" w:tentative="1">
      <w:start w:val="1"/>
      <w:numFmt w:val="lowerLetter"/>
      <w:lvlText w:val="%5."/>
      <w:lvlJc w:val="left"/>
      <w:pPr>
        <w:ind w:left="3523" w:hanging="360"/>
      </w:pPr>
    </w:lvl>
    <w:lvl w:ilvl="5" w:tplc="0416001B" w:tentative="1">
      <w:start w:val="1"/>
      <w:numFmt w:val="lowerRoman"/>
      <w:lvlText w:val="%6."/>
      <w:lvlJc w:val="right"/>
      <w:pPr>
        <w:ind w:left="4243" w:hanging="180"/>
      </w:pPr>
    </w:lvl>
    <w:lvl w:ilvl="6" w:tplc="0416000F" w:tentative="1">
      <w:start w:val="1"/>
      <w:numFmt w:val="decimal"/>
      <w:lvlText w:val="%7."/>
      <w:lvlJc w:val="left"/>
      <w:pPr>
        <w:ind w:left="4963" w:hanging="360"/>
      </w:pPr>
    </w:lvl>
    <w:lvl w:ilvl="7" w:tplc="04160019" w:tentative="1">
      <w:start w:val="1"/>
      <w:numFmt w:val="lowerLetter"/>
      <w:lvlText w:val="%8."/>
      <w:lvlJc w:val="left"/>
      <w:pPr>
        <w:ind w:left="5683" w:hanging="360"/>
      </w:pPr>
    </w:lvl>
    <w:lvl w:ilvl="8" w:tplc="0416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0" w15:restartNumberingAfterBreak="0">
    <w:nsid w:val="7F757318"/>
    <w:multiLevelType w:val="hybridMultilevel"/>
    <w:tmpl w:val="570E1034"/>
    <w:lvl w:ilvl="0" w:tplc="04160011">
      <w:start w:val="1"/>
      <w:numFmt w:val="decimal"/>
      <w:lvlText w:val="%1)"/>
      <w:lvlJc w:val="left"/>
      <w:pPr>
        <w:ind w:left="501" w:hanging="360"/>
      </w:pPr>
    </w:lvl>
    <w:lvl w:ilvl="1" w:tplc="04160019" w:tentative="1">
      <w:start w:val="1"/>
      <w:numFmt w:val="lowerLetter"/>
      <w:lvlText w:val="%2."/>
      <w:lvlJc w:val="left"/>
      <w:pPr>
        <w:ind w:left="1221" w:hanging="360"/>
      </w:pPr>
    </w:lvl>
    <w:lvl w:ilvl="2" w:tplc="0416001B" w:tentative="1">
      <w:start w:val="1"/>
      <w:numFmt w:val="lowerRoman"/>
      <w:lvlText w:val="%3."/>
      <w:lvlJc w:val="right"/>
      <w:pPr>
        <w:ind w:left="1941" w:hanging="180"/>
      </w:pPr>
    </w:lvl>
    <w:lvl w:ilvl="3" w:tplc="0416000F" w:tentative="1">
      <w:start w:val="1"/>
      <w:numFmt w:val="decimal"/>
      <w:lvlText w:val="%4."/>
      <w:lvlJc w:val="left"/>
      <w:pPr>
        <w:ind w:left="2661" w:hanging="360"/>
      </w:pPr>
    </w:lvl>
    <w:lvl w:ilvl="4" w:tplc="04160019" w:tentative="1">
      <w:start w:val="1"/>
      <w:numFmt w:val="lowerLetter"/>
      <w:lvlText w:val="%5."/>
      <w:lvlJc w:val="left"/>
      <w:pPr>
        <w:ind w:left="3381" w:hanging="360"/>
      </w:pPr>
    </w:lvl>
    <w:lvl w:ilvl="5" w:tplc="0416001B" w:tentative="1">
      <w:start w:val="1"/>
      <w:numFmt w:val="lowerRoman"/>
      <w:lvlText w:val="%6."/>
      <w:lvlJc w:val="right"/>
      <w:pPr>
        <w:ind w:left="4101" w:hanging="180"/>
      </w:pPr>
    </w:lvl>
    <w:lvl w:ilvl="6" w:tplc="0416000F" w:tentative="1">
      <w:start w:val="1"/>
      <w:numFmt w:val="decimal"/>
      <w:lvlText w:val="%7."/>
      <w:lvlJc w:val="left"/>
      <w:pPr>
        <w:ind w:left="4821" w:hanging="360"/>
      </w:pPr>
    </w:lvl>
    <w:lvl w:ilvl="7" w:tplc="04160019" w:tentative="1">
      <w:start w:val="1"/>
      <w:numFmt w:val="lowerLetter"/>
      <w:lvlText w:val="%8."/>
      <w:lvlJc w:val="left"/>
      <w:pPr>
        <w:ind w:left="5541" w:hanging="360"/>
      </w:pPr>
    </w:lvl>
    <w:lvl w:ilvl="8" w:tplc="0416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11" w15:restartNumberingAfterBreak="0">
    <w:nsid w:val="7FE372D8"/>
    <w:multiLevelType w:val="hybridMultilevel"/>
    <w:tmpl w:val="2F3C9D92"/>
    <w:lvl w:ilvl="0" w:tplc="04160011">
      <w:start w:val="1"/>
      <w:numFmt w:val="decimal"/>
      <w:lvlText w:val="%1)"/>
      <w:lvlJc w:val="left"/>
      <w:pPr>
        <w:ind w:left="501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3"/>
  </w:num>
  <w:num w:numId="3">
    <w:abstractNumId w:val="4"/>
  </w:num>
  <w:num w:numId="4">
    <w:abstractNumId w:val="9"/>
  </w:num>
  <w:num w:numId="5">
    <w:abstractNumId w:val="2"/>
  </w:num>
  <w:num w:numId="6">
    <w:abstractNumId w:val="6"/>
  </w:num>
  <w:num w:numId="7">
    <w:abstractNumId w:val="8"/>
  </w:num>
  <w:num w:numId="8">
    <w:abstractNumId w:val="1"/>
  </w:num>
  <w:num w:numId="9">
    <w:abstractNumId w:val="5"/>
  </w:num>
  <w:num w:numId="10">
    <w:abstractNumId w:val="7"/>
  </w:num>
  <w:num w:numId="11">
    <w:abstractNumId w:val="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1255"/>
    <w:rsid w:val="00010BF6"/>
    <w:rsid w:val="00036A9C"/>
    <w:rsid w:val="0004370D"/>
    <w:rsid w:val="00071D20"/>
    <w:rsid w:val="0007495F"/>
    <w:rsid w:val="000856CB"/>
    <w:rsid w:val="00086B7C"/>
    <w:rsid w:val="0009719F"/>
    <w:rsid w:val="000B57FB"/>
    <w:rsid w:val="000C7485"/>
    <w:rsid w:val="00184D51"/>
    <w:rsid w:val="00194CC7"/>
    <w:rsid w:val="001B7F29"/>
    <w:rsid w:val="001D77D9"/>
    <w:rsid w:val="0022010D"/>
    <w:rsid w:val="00223FC4"/>
    <w:rsid w:val="00231D9C"/>
    <w:rsid w:val="00233CE9"/>
    <w:rsid w:val="00241AEA"/>
    <w:rsid w:val="00242263"/>
    <w:rsid w:val="002546EC"/>
    <w:rsid w:val="00260913"/>
    <w:rsid w:val="002725D1"/>
    <w:rsid w:val="002749F4"/>
    <w:rsid w:val="00277E4D"/>
    <w:rsid w:val="00294D56"/>
    <w:rsid w:val="002D2179"/>
    <w:rsid w:val="002D34A3"/>
    <w:rsid w:val="002D355A"/>
    <w:rsid w:val="00300854"/>
    <w:rsid w:val="00335406"/>
    <w:rsid w:val="003452D9"/>
    <w:rsid w:val="003814B3"/>
    <w:rsid w:val="0039365F"/>
    <w:rsid w:val="00394704"/>
    <w:rsid w:val="003A56C3"/>
    <w:rsid w:val="003C74C9"/>
    <w:rsid w:val="003D49A8"/>
    <w:rsid w:val="003D7A44"/>
    <w:rsid w:val="003E3139"/>
    <w:rsid w:val="004049AF"/>
    <w:rsid w:val="0040667E"/>
    <w:rsid w:val="00457088"/>
    <w:rsid w:val="0046476B"/>
    <w:rsid w:val="00477D52"/>
    <w:rsid w:val="004C0CD3"/>
    <w:rsid w:val="004E38E3"/>
    <w:rsid w:val="004E5542"/>
    <w:rsid w:val="004F10B4"/>
    <w:rsid w:val="005014BD"/>
    <w:rsid w:val="00512BE6"/>
    <w:rsid w:val="00565868"/>
    <w:rsid w:val="00572DD5"/>
    <w:rsid w:val="00581907"/>
    <w:rsid w:val="005A1E35"/>
    <w:rsid w:val="005C3509"/>
    <w:rsid w:val="005E30B6"/>
    <w:rsid w:val="005F1255"/>
    <w:rsid w:val="00615A8E"/>
    <w:rsid w:val="00624A7B"/>
    <w:rsid w:val="006903D8"/>
    <w:rsid w:val="00695B03"/>
    <w:rsid w:val="006B657A"/>
    <w:rsid w:val="006B75EA"/>
    <w:rsid w:val="006E0A24"/>
    <w:rsid w:val="006E62FA"/>
    <w:rsid w:val="00703B22"/>
    <w:rsid w:val="0070771A"/>
    <w:rsid w:val="0071429B"/>
    <w:rsid w:val="00717187"/>
    <w:rsid w:val="00740864"/>
    <w:rsid w:val="00767E5A"/>
    <w:rsid w:val="007A4960"/>
    <w:rsid w:val="007B2F13"/>
    <w:rsid w:val="007B377A"/>
    <w:rsid w:val="007B3E59"/>
    <w:rsid w:val="007C3367"/>
    <w:rsid w:val="00882BD4"/>
    <w:rsid w:val="00883056"/>
    <w:rsid w:val="008D344A"/>
    <w:rsid w:val="00905B60"/>
    <w:rsid w:val="00947CAF"/>
    <w:rsid w:val="00952782"/>
    <w:rsid w:val="00955BDB"/>
    <w:rsid w:val="00956438"/>
    <w:rsid w:val="00970504"/>
    <w:rsid w:val="0098419D"/>
    <w:rsid w:val="00985B9E"/>
    <w:rsid w:val="009A043C"/>
    <w:rsid w:val="009D4389"/>
    <w:rsid w:val="009E4C5B"/>
    <w:rsid w:val="009F214C"/>
    <w:rsid w:val="00A0125B"/>
    <w:rsid w:val="00A83783"/>
    <w:rsid w:val="00A847DB"/>
    <w:rsid w:val="00A935B7"/>
    <w:rsid w:val="00AA3DCA"/>
    <w:rsid w:val="00AA4FE6"/>
    <w:rsid w:val="00AB5A46"/>
    <w:rsid w:val="00AB6E05"/>
    <w:rsid w:val="00AD56FA"/>
    <w:rsid w:val="00B802B8"/>
    <w:rsid w:val="00B80502"/>
    <w:rsid w:val="00B85ABC"/>
    <w:rsid w:val="00B97AF2"/>
    <w:rsid w:val="00BA0AD4"/>
    <w:rsid w:val="00BA664A"/>
    <w:rsid w:val="00BA7246"/>
    <w:rsid w:val="00BD276B"/>
    <w:rsid w:val="00BF54F0"/>
    <w:rsid w:val="00C057FA"/>
    <w:rsid w:val="00C33C7B"/>
    <w:rsid w:val="00C349FF"/>
    <w:rsid w:val="00C4331C"/>
    <w:rsid w:val="00C57500"/>
    <w:rsid w:val="00C74396"/>
    <w:rsid w:val="00CE7303"/>
    <w:rsid w:val="00D14EA9"/>
    <w:rsid w:val="00D406B3"/>
    <w:rsid w:val="00D470FD"/>
    <w:rsid w:val="00D62B9F"/>
    <w:rsid w:val="00D7278A"/>
    <w:rsid w:val="00D7452A"/>
    <w:rsid w:val="00D74BA1"/>
    <w:rsid w:val="00D801A3"/>
    <w:rsid w:val="00D95570"/>
    <w:rsid w:val="00DA2947"/>
    <w:rsid w:val="00DB3F8C"/>
    <w:rsid w:val="00DC75EB"/>
    <w:rsid w:val="00DF3A6B"/>
    <w:rsid w:val="00DF544F"/>
    <w:rsid w:val="00DF57D7"/>
    <w:rsid w:val="00E17157"/>
    <w:rsid w:val="00E26683"/>
    <w:rsid w:val="00E2731F"/>
    <w:rsid w:val="00E3235F"/>
    <w:rsid w:val="00E454FF"/>
    <w:rsid w:val="00E524B8"/>
    <w:rsid w:val="00E72584"/>
    <w:rsid w:val="00E90FEB"/>
    <w:rsid w:val="00EA3EA1"/>
    <w:rsid w:val="00EA7F0D"/>
    <w:rsid w:val="00ED2363"/>
    <w:rsid w:val="00F07856"/>
    <w:rsid w:val="00F30AD0"/>
    <w:rsid w:val="00F53490"/>
    <w:rsid w:val="00F545ED"/>
    <w:rsid w:val="00F55ABF"/>
    <w:rsid w:val="00F75DBF"/>
    <w:rsid w:val="00F776EF"/>
    <w:rsid w:val="00FD0191"/>
    <w:rsid w:val="00FF0C4D"/>
    <w:rsid w:val="00FF6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4EBD36"/>
  <w15:docId w15:val="{F2FB4EF3-ADEF-435B-AF36-C71AB92E6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0BF6"/>
    <w:pPr>
      <w:spacing w:line="360" w:lineRule="auto"/>
      <w:jc w:val="both"/>
    </w:pPr>
    <w:rPr>
      <w:rFonts w:ascii="Arial" w:eastAsia="Calibri" w:hAnsi="Arial" w:cs="Calibri"/>
      <w:color w:val="000000"/>
      <w:sz w:val="24"/>
    </w:rPr>
  </w:style>
  <w:style w:type="paragraph" w:styleId="Ttulo1">
    <w:name w:val="heading 1"/>
    <w:aliases w:val="Sub titulo com Sumario"/>
    <w:basedOn w:val="Normal"/>
    <w:next w:val="Normal"/>
    <w:link w:val="Ttulo1Char"/>
    <w:autoRedefine/>
    <w:uiPriority w:val="9"/>
    <w:qFormat/>
    <w:rsid w:val="009F214C"/>
    <w:pPr>
      <w:keepNext/>
      <w:keepLines/>
      <w:spacing w:after="0" w:line="480" w:lineRule="auto"/>
      <w:ind w:right="550"/>
      <w:jc w:val="center"/>
      <w:outlineLvl w:val="0"/>
    </w:pPr>
    <w:rPr>
      <w:rFonts w:eastAsia="Arial" w:cs="Arial"/>
      <w:sz w:val="36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F3A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aliases w:val="Sub titulo com Sumario Char"/>
    <w:link w:val="Ttulo1"/>
    <w:uiPriority w:val="9"/>
    <w:rsid w:val="009F214C"/>
    <w:rPr>
      <w:rFonts w:ascii="Arial" w:eastAsia="Arial" w:hAnsi="Arial" w:cs="Arial"/>
      <w:color w:val="000000"/>
      <w:sz w:val="36"/>
    </w:rPr>
  </w:style>
  <w:style w:type="paragraph" w:styleId="Cabealho">
    <w:name w:val="header"/>
    <w:basedOn w:val="Normal"/>
    <w:link w:val="CabealhoChar"/>
    <w:uiPriority w:val="99"/>
    <w:unhideWhenUsed/>
    <w:rsid w:val="007171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17187"/>
    <w:rPr>
      <w:rFonts w:ascii="Calibri" w:eastAsia="Calibri" w:hAnsi="Calibri" w:cs="Calibri"/>
      <w:color w:val="000000"/>
    </w:rPr>
  </w:style>
  <w:style w:type="paragraph" w:styleId="Rodap">
    <w:name w:val="footer"/>
    <w:basedOn w:val="Normal"/>
    <w:link w:val="RodapChar"/>
    <w:uiPriority w:val="99"/>
    <w:unhideWhenUsed/>
    <w:rsid w:val="007171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17187"/>
    <w:rPr>
      <w:rFonts w:ascii="Calibri" w:eastAsia="Calibri" w:hAnsi="Calibri" w:cs="Calibri"/>
      <w:color w:val="000000"/>
    </w:rPr>
  </w:style>
  <w:style w:type="paragraph" w:styleId="PargrafodaLista">
    <w:name w:val="List Paragraph"/>
    <w:basedOn w:val="Normal"/>
    <w:uiPriority w:val="34"/>
    <w:qFormat/>
    <w:rsid w:val="00717187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color w:val="auto"/>
      <w:szCs w:val="24"/>
    </w:rPr>
  </w:style>
  <w:style w:type="paragraph" w:styleId="Ttulo">
    <w:name w:val="Title"/>
    <w:basedOn w:val="Ttulo1"/>
    <w:next w:val="Normal"/>
    <w:link w:val="TtuloChar"/>
    <w:autoRedefine/>
    <w:uiPriority w:val="10"/>
    <w:qFormat/>
    <w:rsid w:val="009D4389"/>
    <w:pPr>
      <w:spacing w:line="240" w:lineRule="auto"/>
      <w:contextualSpacing/>
    </w:pPr>
    <w:rPr>
      <w:rFonts w:eastAsiaTheme="majorEastAsia"/>
      <w:color w:val="auto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D4389"/>
    <w:rPr>
      <w:rFonts w:ascii="Arial" w:eastAsiaTheme="majorEastAsia" w:hAnsi="Arial" w:cs="Arial"/>
      <w:spacing w:val="-10"/>
      <w:kern w:val="28"/>
      <w:sz w:val="56"/>
      <w:szCs w:val="56"/>
    </w:rPr>
  </w:style>
  <w:style w:type="paragraph" w:styleId="CabealhodoSumrio">
    <w:name w:val="TOC Heading"/>
    <w:basedOn w:val="Ttulo1"/>
    <w:next w:val="Normal"/>
    <w:uiPriority w:val="39"/>
    <w:unhideWhenUsed/>
    <w:qFormat/>
    <w:rsid w:val="00DF3A6B"/>
    <w:pPr>
      <w:spacing w:before="240"/>
      <w:ind w:right="0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010BF6"/>
    <w:pPr>
      <w:tabs>
        <w:tab w:val="right" w:leader="dot" w:pos="9061"/>
      </w:tabs>
      <w:spacing w:after="100"/>
    </w:pPr>
  </w:style>
  <w:style w:type="character" w:styleId="Hyperlink">
    <w:name w:val="Hyperlink"/>
    <w:basedOn w:val="Fontepargpadro"/>
    <w:uiPriority w:val="99"/>
    <w:unhideWhenUsed/>
    <w:rsid w:val="00DF3A6B"/>
    <w:rPr>
      <w:color w:val="0563C1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DF3A6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452D9"/>
    <w:pPr>
      <w:numPr>
        <w:ilvl w:val="1"/>
      </w:numPr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3452D9"/>
    <w:rPr>
      <w:color w:val="5A5A5A" w:themeColor="text1" w:themeTint="A5"/>
      <w:spacing w:val="15"/>
    </w:rPr>
  </w:style>
  <w:style w:type="paragraph" w:styleId="Bibliografia">
    <w:name w:val="Bibliography"/>
    <w:basedOn w:val="Normal"/>
    <w:next w:val="Normal"/>
    <w:uiPriority w:val="37"/>
    <w:unhideWhenUsed/>
    <w:rsid w:val="00C743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65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 Version="10">
  <b:Source>
    <b:Tag>G115</b:Tag>
    <b:SourceType>InternetSite</b:SourceType>
    <b:Guid>{3826588D-CF5F-45F3-B1E5-D8D1EFC13A6F}</b:Guid>
    <b:Author>
      <b:Author>
        <b:NameList>
          <b:Person>
            <b:Last>G1</b:Last>
          </b:Person>
        </b:NameList>
      </b:Author>
    </b:Author>
    <b:Title>Alexandre Hohagen, vice-presidente do Facebook, deixa a empresa</b:Title>
    <b:InternetSiteTitle>G1</b:InternetSiteTitle>
    <b:Year>2015</b:Year>
    <b:Month>03</b:Month>
    <b:Day>04</b:Day>
    <b:URL>http://g1.globo.com/tecnologia/noticia/2015/03/alexandre-hohagen-vice-presidente-do-facebook-deixa-empresa.html</b:URL>
    <b:RefOrder>1</b:RefOrder>
  </b:Source>
  <b:Source>
    <b:Tag>Mic18</b:Tag>
    <b:SourceType>InternetSite</b:SourceType>
    <b:Guid>{BB4DC5AB-3C85-4BDD-8D9A-DBCBAAC9FD01}</b:Guid>
    <b:Title>O Profissional do Futuro | Michelle Schneider | TEDxFAAP</b:Title>
    <b:InternetSiteTitle>TED</b:InternetSiteTitle>
    <b:Year>2018</b:Year>
    <b:Month>Junho</b:Month>
    <b:URL>https://www.ted.com/talks/michelle_schneider_o_profissional_do_futuro?language=pt-br</b:URL>
    <b:Author>
      <b:Author>
        <b:NameList>
          <b:Person>
            <b:Last>Schneider</b:Last>
            <b:First>Michelle</b:First>
          </b:Person>
        </b:NameList>
      </b:Author>
    </b:Author>
    <b:YearAccessed>2020</b:YearAccessed>
    <b:MonthAccessed>09</b:MonthAccessed>
    <b:DayAccessed>17</b:DayAccessed>
    <b:RefOrder>2</b:RefOrder>
  </b:Source>
</b:Sources>
</file>

<file path=customXml/itemProps1.xml><?xml version="1.0" encoding="utf-8"?>
<ds:datastoreItem xmlns:ds="http://schemas.openxmlformats.org/officeDocument/2006/customXml" ds:itemID="{E5715722-A504-4305-A717-8FCE9A02F6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509</Words>
  <Characters>2752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cp:lastModifiedBy>gustavo roberto</cp:lastModifiedBy>
  <cp:revision>3</cp:revision>
  <dcterms:created xsi:type="dcterms:W3CDTF">2020-09-17T19:54:00Z</dcterms:created>
  <dcterms:modified xsi:type="dcterms:W3CDTF">2020-09-17T20:05:00Z</dcterms:modified>
</cp:coreProperties>
</file>