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31A3B" w14:textId="40B5A64F" w:rsidR="00870F6F" w:rsidRPr="00843F44" w:rsidRDefault="00A914C1">
      <w:pPr>
        <w:rPr>
          <w:b/>
          <w:bCs/>
          <w:sz w:val="28"/>
          <w:szCs w:val="28"/>
        </w:rPr>
      </w:pPr>
      <w:r w:rsidRPr="00843F44">
        <w:rPr>
          <w:b/>
          <w:bCs/>
          <w:sz w:val="28"/>
          <w:szCs w:val="28"/>
        </w:rPr>
        <w:t>Área de um circulo</w:t>
      </w:r>
    </w:p>
    <w:p w14:paraId="731018A8" w14:textId="5CDF3F89" w:rsidR="00A914C1" w:rsidRDefault="00A914C1">
      <w:r>
        <w:t xml:space="preserve">Passo 1: </w:t>
      </w:r>
      <w:r w:rsidR="0001347F">
        <w:t>I</w:t>
      </w:r>
      <w:r>
        <w:t>nsira o valor de pi (</w:t>
      </w:r>
      <w:r>
        <w:rPr>
          <w:rFonts w:cs="Arial"/>
        </w:rPr>
        <w:t>π</w:t>
      </w:r>
      <w:r>
        <w:t>)</w:t>
      </w:r>
    </w:p>
    <w:p w14:paraId="0E97B740" w14:textId="64236CFC" w:rsidR="00A914C1" w:rsidRDefault="00A914C1">
      <w:r>
        <w:t xml:space="preserve">Passo 2: </w:t>
      </w:r>
      <w:r w:rsidR="0001347F">
        <w:t>I</w:t>
      </w:r>
      <w:r>
        <w:t>nsira o valor do raio (R)</w:t>
      </w:r>
    </w:p>
    <w:p w14:paraId="52A3F7E9" w14:textId="03D8C737" w:rsidR="00A914C1" w:rsidRDefault="00A914C1">
      <w:r>
        <w:t>Passo 3:</w:t>
      </w:r>
      <w:r w:rsidR="008A4378">
        <w:t xml:space="preserve"> Execute a formula </w:t>
      </w:r>
      <m:oMath>
        <m:r>
          <w:rPr>
            <w:rFonts w:ascii="Cambria Math" w:hAnsi="Cambria Math"/>
          </w:rPr>
          <m:t>A=π*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E5F46CC" w14:textId="35F19F4D" w:rsidR="0073320B" w:rsidRDefault="0073320B">
      <w:r>
        <w:t xml:space="preserve">Passo 4:Area do </w:t>
      </w:r>
      <w:r w:rsidR="00843F44">
        <w:t>círculo</w:t>
      </w:r>
      <w:r>
        <w:t xml:space="preserve"> descoberta.</w:t>
      </w:r>
    </w:p>
    <w:p w14:paraId="084C370C" w14:textId="2C8C9089" w:rsidR="0073320B" w:rsidRPr="00843F44" w:rsidRDefault="0073320B">
      <w:pPr>
        <w:rPr>
          <w:b/>
          <w:bCs/>
          <w:sz w:val="28"/>
          <w:szCs w:val="28"/>
        </w:rPr>
      </w:pPr>
      <w:r w:rsidRPr="00843F44">
        <w:rPr>
          <w:b/>
          <w:bCs/>
          <w:sz w:val="28"/>
          <w:szCs w:val="28"/>
        </w:rPr>
        <w:t>Área do triangulo</w:t>
      </w:r>
    </w:p>
    <w:p w14:paraId="2791979C" w14:textId="26E78BAF" w:rsidR="0073320B" w:rsidRDefault="00EA3237">
      <w:r>
        <w:t xml:space="preserve">Passo 1: </w:t>
      </w:r>
      <w:r w:rsidR="00541188">
        <w:t>I</w:t>
      </w:r>
      <w:r>
        <w:t>nsira o valor da base (B)</w:t>
      </w:r>
    </w:p>
    <w:p w14:paraId="2796D6B6" w14:textId="3933D79F" w:rsidR="00EA3237" w:rsidRDefault="00EA3237">
      <w:r>
        <w:t>Passo 2: Insira o valor da altura</w:t>
      </w:r>
      <w:r w:rsidR="00541188">
        <w:t xml:space="preserve"> (A)</w:t>
      </w:r>
    </w:p>
    <w:p w14:paraId="368ABAB7" w14:textId="7C67BDB3" w:rsidR="00EA3237" w:rsidRDefault="00EA3237">
      <w:pPr>
        <w:rPr>
          <w:sz w:val="28"/>
          <w:szCs w:val="28"/>
        </w:rPr>
      </w:pPr>
      <w:r>
        <w:t xml:space="preserve">Passo 3: </w:t>
      </w:r>
      <w:r w:rsidR="00541188">
        <w:t>E</w:t>
      </w:r>
      <w:r>
        <w:t xml:space="preserve">xecute a formula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B*A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1EF2F03E" w14:textId="5EBA046D" w:rsidR="00541188" w:rsidRDefault="00541188">
      <w:r w:rsidRPr="00541188">
        <w:t>Passo 4:Area do triângulo descoberta</w:t>
      </w:r>
    </w:p>
    <w:sectPr w:rsidR="00541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51"/>
    <w:rsid w:val="0001347F"/>
    <w:rsid w:val="00015F51"/>
    <w:rsid w:val="004E2FD6"/>
    <w:rsid w:val="00541188"/>
    <w:rsid w:val="006C3EC2"/>
    <w:rsid w:val="0073320B"/>
    <w:rsid w:val="00843F44"/>
    <w:rsid w:val="008A4378"/>
    <w:rsid w:val="00A914C1"/>
    <w:rsid w:val="00CB6858"/>
    <w:rsid w:val="00D76080"/>
    <w:rsid w:val="00E378E2"/>
    <w:rsid w:val="00EA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D297"/>
  <w15:chartTrackingRefBased/>
  <w15:docId w15:val="{F721282E-F315-4F9D-B8A0-05E28697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2"/>
    <w:pPr>
      <w:spacing w:after="0" w:line="360" w:lineRule="auto"/>
      <w:jc w:val="both"/>
    </w:pPr>
    <w:rPr>
      <w:rFonts w:ascii="Arial" w:hAnsi="Arial" w:cs="Calibri"/>
      <w:color w:val="000000" w:themeColor="text1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3</cp:revision>
  <dcterms:created xsi:type="dcterms:W3CDTF">2020-09-25T13:47:00Z</dcterms:created>
  <dcterms:modified xsi:type="dcterms:W3CDTF">2020-09-25T13:53:00Z</dcterms:modified>
</cp:coreProperties>
</file>