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024B" w14:textId="78AC6D12" w:rsidR="00F47B0E" w:rsidRPr="00790853" w:rsidRDefault="00F47B0E" w:rsidP="00790853">
      <w:pPr>
        <w:pStyle w:val="Ttulo"/>
      </w:pPr>
      <w:r w:rsidRPr="00790853">
        <w:t>De onde veio a metodologia ágil de desenvolvimento? O que motivou o surgimento?  Por que usar ou aplicar?</w:t>
      </w:r>
    </w:p>
    <w:p w14:paraId="73CFD26C" w14:textId="2CC20EF5" w:rsidR="00790853" w:rsidRDefault="00790853" w:rsidP="00790853">
      <w:r>
        <w:t>No início, as práticas e a mentalidade do desenvolvimento ágil eram restritas a um conjunto de empresas de alta tecnologia, que correspondiam a um nicho de mercado.</w:t>
      </w:r>
    </w:p>
    <w:p w14:paraId="50D6D2D1" w14:textId="6862AE35" w:rsidR="00790853" w:rsidRDefault="00790853" w:rsidP="00790853">
      <w:r>
        <w:t>Aos poucos, o modelo foi se expandindo e conquistou os departamentos de tecnologia da informação (TI) de diversas companhias.</w:t>
      </w:r>
    </w:p>
    <w:p w14:paraId="46726737" w14:textId="1E42166A" w:rsidR="00790853" w:rsidRDefault="00790853" w:rsidP="00790853">
      <w:r>
        <w:t>Como resultado, hoje, gestores de todas as áreas se inspiram nas metodologias e conceitos do desenvolvimento ágil para conduzir os projetos de suas equipes.</w:t>
      </w:r>
    </w:p>
    <w:p w14:paraId="3076F6F9" w14:textId="25C1FE36" w:rsidR="00790853" w:rsidRDefault="00790853" w:rsidP="00790853">
      <w:r>
        <w:t>Não porque os processos estão mais tecnológicos e informatizados que nunca, e sim porque a dinâmica do mercado atual exige, mais do que nunca, agilidade e eficiência.</w:t>
      </w:r>
    </w:p>
    <w:p w14:paraId="09E148F9" w14:textId="5EED7FD4" w:rsidR="00F47B0E" w:rsidRPr="00F47B0E" w:rsidRDefault="00790853" w:rsidP="00790853">
      <w:r>
        <w:t>As organizações precisam incorporar essas características na sua cultura, e isso só acontece se forem tomadas ações nessa direção em todos seus setores, não apenas no desenvolvimento de softwares e sistemas.</w:t>
      </w:r>
    </w:p>
    <w:p w14:paraId="7B3B4C69" w14:textId="68C78F8B" w:rsidR="00F47B0E" w:rsidRDefault="00F47B0E" w:rsidP="00790853">
      <w:pPr>
        <w:pStyle w:val="Ttulo"/>
      </w:pPr>
      <w:r w:rsidRPr="00F47B0E">
        <w:t>O que é SCRUM?</w:t>
      </w:r>
    </w:p>
    <w:p w14:paraId="4ADAA8FA" w14:textId="71F24B9B" w:rsidR="00F47B0E" w:rsidRPr="00F47B0E" w:rsidRDefault="00F47B0E" w:rsidP="00F47B0E">
      <w:r>
        <w:t>É uma maneira de mudar o processo de produção para torná-lo mais inovador e para diminuir o processo de produção.</w:t>
      </w:r>
    </w:p>
    <w:p w14:paraId="2156F83E" w14:textId="77777777" w:rsidR="00F47B0E" w:rsidRDefault="00F47B0E" w:rsidP="00790853">
      <w:pPr>
        <w:pStyle w:val="Ttulo"/>
      </w:pPr>
      <w:r w:rsidRPr="00F47B0E">
        <w:t>Como aplicar?</w:t>
      </w:r>
    </w:p>
    <w:p w14:paraId="0294602C" w14:textId="58A13027" w:rsidR="00F47B0E" w:rsidRDefault="00F47B0E" w:rsidP="00790853">
      <w:pPr>
        <w:pStyle w:val="Subttulo"/>
      </w:pPr>
      <w:r>
        <w:t>Indivíduos e interações mais que processos e ferramentas;</w:t>
      </w:r>
    </w:p>
    <w:p w14:paraId="3AC138F0" w14:textId="51B9D611" w:rsidR="00F47B0E" w:rsidRDefault="00F47B0E" w:rsidP="00790853">
      <w:pPr>
        <w:pStyle w:val="Subttulo"/>
      </w:pPr>
      <w:r>
        <w:t>Software funcional mais que documentação abrangente;</w:t>
      </w:r>
    </w:p>
    <w:p w14:paraId="61562D01" w14:textId="390AABED" w:rsidR="00F47B0E" w:rsidRDefault="00F47B0E" w:rsidP="00790853">
      <w:pPr>
        <w:pStyle w:val="Subttulo"/>
      </w:pPr>
      <w:r>
        <w:t>Colaboração do cliente mais que negociação de contratos;</w:t>
      </w:r>
    </w:p>
    <w:p w14:paraId="6972699A" w14:textId="43DF80B5" w:rsidR="00F47B0E" w:rsidRDefault="00F47B0E" w:rsidP="00790853">
      <w:pPr>
        <w:pStyle w:val="Subttulo"/>
      </w:pPr>
      <w:r>
        <w:t>Responder a mudança mais que seguir um plano;</w:t>
      </w:r>
    </w:p>
    <w:p w14:paraId="1B5A77A3" w14:textId="0C850098" w:rsidR="00F47B0E" w:rsidRDefault="00F47B0E" w:rsidP="00790853">
      <w:pPr>
        <w:pStyle w:val="Ttulo"/>
      </w:pPr>
      <w:r w:rsidRPr="00F47B0E">
        <w:t>Quais são os ganhos?</w:t>
      </w:r>
    </w:p>
    <w:p w14:paraId="65748DCD" w14:textId="37D99224" w:rsidR="00F47B0E" w:rsidRPr="00790853" w:rsidRDefault="00F47B0E" w:rsidP="00790853">
      <w:pPr>
        <w:pStyle w:val="Subttulo"/>
      </w:pPr>
      <w:r w:rsidRPr="00790853">
        <w:t>4 vezes mais chances de sucesso no projeto;</w:t>
      </w:r>
    </w:p>
    <w:p w14:paraId="30C847A5" w14:textId="02EDFBE0" w:rsidR="00790853" w:rsidRPr="00790853" w:rsidRDefault="00790853" w:rsidP="00790853">
      <w:pPr>
        <w:pStyle w:val="Subttulo"/>
      </w:pPr>
      <w:r w:rsidRPr="00790853">
        <w:t>Gera inovação;</w:t>
      </w:r>
    </w:p>
    <w:p w14:paraId="388386E2" w14:textId="1ACAA011" w:rsidR="00790853" w:rsidRPr="00790853" w:rsidRDefault="00790853" w:rsidP="00790853">
      <w:pPr>
        <w:pStyle w:val="Subttulo"/>
      </w:pPr>
      <w:r w:rsidRPr="00790853">
        <w:t>Resultado estratégico;</w:t>
      </w:r>
    </w:p>
    <w:p w14:paraId="40808D19" w14:textId="5002EB86" w:rsidR="00F47B0E" w:rsidRPr="00F47B0E" w:rsidRDefault="00790853" w:rsidP="00F47B0E">
      <w:pPr>
        <w:pStyle w:val="Subttulo"/>
      </w:pPr>
      <w:r w:rsidRPr="00790853">
        <w:t>Resultado financeiro;</w:t>
      </w:r>
    </w:p>
    <w:p w14:paraId="73A1EEC9" w14:textId="1B126353" w:rsidR="008960BB" w:rsidRDefault="00F47B0E" w:rsidP="00790853">
      <w:pPr>
        <w:pStyle w:val="Ttulo"/>
      </w:pPr>
      <w:r w:rsidRPr="00F47B0E">
        <w:t>Quais os principais papeis?</w:t>
      </w:r>
    </w:p>
    <w:p w14:paraId="5A48172E" w14:textId="77777777" w:rsidR="00790853" w:rsidRDefault="00790853" w:rsidP="00790853">
      <w:pPr>
        <w:pStyle w:val="Subttulo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- Conhecer a necessidade do cliente (analista) </w:t>
      </w:r>
    </w:p>
    <w:p w14:paraId="1AAE24F1" w14:textId="77777777" w:rsidR="00790853" w:rsidRDefault="00790853" w:rsidP="00790853">
      <w:pPr>
        <w:pStyle w:val="Subttulo"/>
      </w:pPr>
      <w:r>
        <w:t xml:space="preserve">Scrum Master - Conhecer bem SCRUM </w:t>
      </w:r>
    </w:p>
    <w:p w14:paraId="2B79335B" w14:textId="0A5CC5C3" w:rsidR="00790853" w:rsidRDefault="00790853" w:rsidP="00790853">
      <w:pPr>
        <w:pStyle w:val="Subttulo"/>
      </w:pPr>
      <w:proofErr w:type="spellStart"/>
      <w:r>
        <w:t>Dev</w:t>
      </w:r>
      <w:proofErr w:type="spellEnd"/>
      <w:r>
        <w:t xml:space="preserve"> Team - Os desenvolvedores</w:t>
      </w:r>
    </w:p>
    <w:sdt>
      <w:sdtPr>
        <w:id w:val="-4289718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</w:rPr>
      </w:sdtEndPr>
      <w:sdtContent>
        <w:p w14:paraId="426421CC" w14:textId="420C76D4" w:rsidR="00790853" w:rsidRDefault="00790853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11C6C4D4" w14:textId="77777777" w:rsidR="00790853" w:rsidRDefault="00790853" w:rsidP="00790853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FIA. (20 de agosto de 2019). </w:t>
              </w:r>
              <w:r>
                <w:rPr>
                  <w:i/>
                  <w:iCs/>
                  <w:noProof/>
                </w:rPr>
                <w:t>Desenvolvimento ágil: o que é, princípios e como aplicar</w:t>
              </w:r>
              <w:r>
                <w:rPr>
                  <w:noProof/>
                </w:rPr>
                <w:t>. Fonte: Fia: https://fia.com.br/blog/desenvolvimento-agil/</w:t>
              </w:r>
            </w:p>
            <w:p w14:paraId="1179BA5B" w14:textId="77777777" w:rsidR="00790853" w:rsidRDefault="00790853" w:rsidP="0079085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Na Prática. (27 de fev de 2019). </w:t>
              </w:r>
              <w:r>
                <w:rPr>
                  <w:i/>
                  <w:iCs/>
                  <w:noProof/>
                </w:rPr>
                <w:t>Scrum - Metodologia Ágil: o que é e para que serve?</w:t>
              </w:r>
              <w:r>
                <w:rPr>
                  <w:noProof/>
                </w:rPr>
                <w:t xml:space="preserve"> Fonte: Youtube: https://www.youtube.com/watch?v=3jFhJXgURJw</w:t>
              </w:r>
            </w:p>
            <w:p w14:paraId="16717085" w14:textId="324FFF93" w:rsidR="00790853" w:rsidRDefault="00790853" w:rsidP="0079085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41B7EF7" w14:textId="77777777" w:rsidR="00790853" w:rsidRPr="00790853" w:rsidRDefault="00790853" w:rsidP="00790853"/>
    <w:sectPr w:rsidR="00790853" w:rsidRPr="00790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D6A"/>
    <w:multiLevelType w:val="hybridMultilevel"/>
    <w:tmpl w:val="8CA8920A"/>
    <w:lvl w:ilvl="0" w:tplc="09FEA2C6">
      <w:start w:val="1"/>
      <w:numFmt w:val="decimal"/>
      <w:pStyle w:val="Ttulo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974"/>
    <w:multiLevelType w:val="hybridMultilevel"/>
    <w:tmpl w:val="1DACA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47F9C"/>
    <w:multiLevelType w:val="hybridMultilevel"/>
    <w:tmpl w:val="689806E6"/>
    <w:lvl w:ilvl="0" w:tplc="09AC80B8">
      <w:start w:val="1"/>
      <w:numFmt w:val="bullet"/>
      <w:pStyle w:val="Subttu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0E"/>
    <w:rsid w:val="00790853"/>
    <w:rsid w:val="008960BB"/>
    <w:rsid w:val="00F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D475"/>
  <w15:chartTrackingRefBased/>
  <w15:docId w15:val="{6C45BE76-E3F1-4544-B59C-593DC23E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B0E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90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0853"/>
    <w:pPr>
      <w:numPr>
        <w:numId w:val="2"/>
      </w:numPr>
      <w:ind w:left="0" w:hanging="426"/>
    </w:pPr>
    <w:rPr>
      <w:rFonts w:ascii="Roboto" w:hAnsi="Roboto"/>
      <w:color w:val="3C4043"/>
      <w:spacing w:val="3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790853"/>
    <w:rPr>
      <w:rFonts w:ascii="Roboto" w:hAnsi="Roboto"/>
      <w:color w:val="3C4043"/>
      <w:spacing w:val="3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47B0E"/>
    <w:pPr>
      <w:ind w:left="720"/>
      <w:contextualSpacing/>
    </w:pPr>
  </w:style>
  <w:style w:type="paragraph" w:styleId="Subttulo">
    <w:name w:val="Subtitle"/>
    <w:basedOn w:val="PargrafodaLista"/>
    <w:next w:val="Normal"/>
    <w:link w:val="SubttuloChar"/>
    <w:uiPriority w:val="11"/>
    <w:qFormat/>
    <w:rsid w:val="00790853"/>
    <w:pPr>
      <w:numPr>
        <w:numId w:val="3"/>
      </w:numPr>
      <w:ind w:left="0" w:hanging="284"/>
    </w:pPr>
  </w:style>
  <w:style w:type="character" w:customStyle="1" w:styleId="SubttuloChar">
    <w:name w:val="Subtítulo Char"/>
    <w:basedOn w:val="Fontepargpadro"/>
    <w:link w:val="Subttulo"/>
    <w:uiPriority w:val="11"/>
    <w:rsid w:val="00790853"/>
    <w:rPr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90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0853"/>
    <w:pPr>
      <w:outlineLvl w:val="9"/>
    </w:pPr>
    <w:rPr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9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FIA19</b:Tag>
    <b:SourceType>InternetSite</b:SourceType>
    <b:Guid>{33FA3391-FAAD-42EA-BFF1-362330B0F19D}</b:Guid>
    <b:Title>Desenvolvimento ágil: o que é, princípios e como aplicar</b:Title>
    <b:Year>2019</b:Year>
    <b:Author>
      <b:Author>
        <b:Corporate>FIA</b:Corporate>
      </b:Author>
    </b:Author>
    <b:InternetSiteTitle>Fia</b:InternetSiteTitle>
    <b:Month>agosto</b:Month>
    <b:Day>20</b:Day>
    <b:URL>https://fia.com.br/blog/desenvolvimento-agil/</b:URL>
    <b:RefOrder>1</b:RefOrder>
  </b:Source>
  <b:Source>
    <b:Tag>NaP19</b:Tag>
    <b:SourceType>InternetSite</b:SourceType>
    <b:Guid>{D40DE090-91BA-41B3-9C3C-EE179D29EE63}</b:Guid>
    <b:Title>Scrum - Metodologia Ágil: o que é e para que serve?</b:Title>
    <b:InternetSiteTitle>Youtube</b:InternetSiteTitle>
    <b:Year>2019</b:Year>
    <b:Month>fev</b:Month>
    <b:Day>27</b:Day>
    <b:URL>https://www.youtube.com/watch?v=3jFhJXgURJw</b:URL>
    <b:Author>
      <b:Author>
        <b:Corporate>Na Prática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8D7530D-1E25-4928-875C-53F2AB12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2021-05-19T15:27:00Z</dcterms:created>
  <dcterms:modified xsi:type="dcterms:W3CDTF">2021-05-19T15:47:00Z</dcterms:modified>
</cp:coreProperties>
</file>