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50867" w14:textId="54229C52" w:rsidR="004F646B" w:rsidRDefault="00AA0BE9" w:rsidP="004F646B">
      <w:pPr>
        <w:jc w:val="center"/>
        <w:rPr>
          <w:b/>
          <w:bCs/>
        </w:rPr>
      </w:pPr>
      <w:r>
        <w:rPr>
          <w:b/>
          <w:bCs/>
        </w:rPr>
        <w:t xml:space="preserve">META-HEURÍSTICAS – PROBLEMA DO CAIXEIRO VIAJANTE (TSP) – </w:t>
      </w:r>
      <w:r w:rsidR="00AC4839">
        <w:rPr>
          <w:b/>
          <w:bCs/>
        </w:rPr>
        <w:t>att</w:t>
      </w:r>
      <w:r>
        <w:rPr>
          <w:b/>
          <w:bCs/>
        </w:rPr>
        <w:t>48.tsp</w:t>
      </w:r>
    </w:p>
    <w:p w14:paraId="420F41D5" w14:textId="77777777" w:rsidR="004F646B" w:rsidRPr="004F646B" w:rsidRDefault="004F646B" w:rsidP="004F646B">
      <w:pPr>
        <w:jc w:val="center"/>
        <w:rPr>
          <w:b/>
          <w:bCs/>
        </w:rPr>
      </w:pPr>
    </w:p>
    <w:p w14:paraId="46152031" w14:textId="5BA4CA67" w:rsidR="004F646B" w:rsidRDefault="004F646B" w:rsidP="004F646B">
      <w:pPr>
        <w:rPr>
          <w:b/>
          <w:bCs/>
        </w:rPr>
      </w:pPr>
      <w:r w:rsidRPr="004F646B">
        <w:rPr>
          <w:b/>
          <w:bCs/>
        </w:rPr>
        <w:t>1. Introdução</w:t>
      </w:r>
    </w:p>
    <w:p w14:paraId="24911D11" w14:textId="77777777" w:rsidR="00523AFD" w:rsidRPr="00523AFD" w:rsidRDefault="00523AFD" w:rsidP="00523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Os algoritmos de otimização desempenham um papel essencial na resolução de problemas complexos, como o Caixeiro Viajante (TSP), que busca encontrar o menor caminho para visitar um conjunto de cidades exatamente uma vez e retornar à origem. Dentre as abordagens mais eficientes, destacam-se os algoritmos baseados em heurísticas e meta-heurísticas, como o Algoritmo Genético (GA).</w:t>
      </w:r>
    </w:p>
    <w:p w14:paraId="6E14D816" w14:textId="77777777" w:rsidR="00523AFD" w:rsidRPr="00523AFD" w:rsidRDefault="00523AFD" w:rsidP="00523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523AFD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Genético é uma técnica inspirada na evolução natural, utilizando operadores como seleção, cruzamento e mutação para explorar o espaço de soluções e convergir para respostas de qualidade. No contexto do TSP, ele permite encontrar boas soluções aproximadas mesmo quando a abordagem exata é inviável devido à complexidade computacional exponencial. Além disso, estratégias como elitismo e ajustes na taxa de mutação podem melhorar a convergência e evitar mínimos locais.</w:t>
      </w:r>
    </w:p>
    <w:p w14:paraId="5BF5B525" w14:textId="77777777" w:rsidR="00523AFD" w:rsidRPr="004F646B" w:rsidRDefault="00523AFD" w:rsidP="004F646B">
      <w:pPr>
        <w:rPr>
          <w:b/>
          <w:bCs/>
        </w:rPr>
      </w:pPr>
    </w:p>
    <w:p w14:paraId="3380CF9E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1.1 Explicação do problema escolhido</w:t>
      </w:r>
    </w:p>
    <w:p w14:paraId="0E85BF38" w14:textId="01B11025" w:rsidR="00C9385A" w:rsidRPr="00C9385A" w:rsidRDefault="00C9385A" w:rsidP="004F646B">
      <w:r w:rsidRPr="00C9385A">
        <w:t xml:space="preserve">O algoritmo desenvolvido resolve o Problema do Caixeiro Viajante (TSP) utilizando os dados do arquivo </w:t>
      </w:r>
      <w:r w:rsidRPr="00C9385A">
        <w:rPr>
          <w:rStyle w:val="Forte"/>
        </w:rPr>
        <w:t>att48.tsp</w:t>
      </w:r>
      <w:r w:rsidRPr="00C9385A">
        <w:t xml:space="preserve">, que contém um conjunto de </w:t>
      </w:r>
      <w:r w:rsidRPr="00C9385A">
        <w:rPr>
          <w:rStyle w:val="Forte"/>
        </w:rPr>
        <w:t>48 cidades</w:t>
      </w:r>
      <w:r w:rsidRPr="00C9385A">
        <w:t xml:space="preserve"> a serem percorridas. O objetivo é encontrar o menor caminho que passe por todas as cidades exatamente </w:t>
      </w:r>
      <w:r w:rsidRPr="00C9385A">
        <w:rPr>
          <w:rStyle w:val="Forte"/>
        </w:rPr>
        <w:t>uma vez</w:t>
      </w:r>
      <w:r w:rsidRPr="00C9385A">
        <w:t xml:space="preserve"> e retorne ao ponto de partida, minimizando a distância total percorrida.</w:t>
      </w:r>
    </w:p>
    <w:p w14:paraId="4E34E0AD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Problema do Caixeiro Viajante (TSP) é um dos desafios mais estudados na otimização combinatória. Ele consiste em determinar o menor percurso possível para visitar um conjunto de cidades exatamente uma vez, retornando ao ponto de partida. No caso do arquivo att48.tsp, o problema envolve 48 cidades, tornando a busca por uma solução ótima um desafio computacional significativo.</w:t>
      </w:r>
    </w:p>
    <w:p w14:paraId="5D9C3D8A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problema é classificado como NP-difícil, ou seja, não existe um algoritmo eficiente conhecido que o resolva exatamente em tempo polinomial. Isso torna essencial o uso de heurísticas e meta-heurísticas, como o Algoritmo Genético, que busca aproximar a melhor solução dentro de um tempo viável.</w:t>
      </w:r>
    </w:p>
    <w:p w14:paraId="4DF1B82A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importância do TSP se estende por diversas áreas do conhecimento. Na logística e transporte, ele é utilizado para otimizar rotas de entrega, reduzindo custos operacionais e tempo de deslocamento. Na indústria eletrônica, auxilia na ordem de perfuração e soldagem em circuitos impressos. Em robótica e manufatura, ajuda a definir trajetórias mais eficientes para máquinas automatizadas. Além disso, encontra aplicações em astronomia e satélites, otimizando sequências de observação para maximizar a captação de dados.</w:t>
      </w:r>
    </w:p>
    <w:p w14:paraId="4D3305B7" w14:textId="77777777" w:rsidR="00C9385A" w:rsidRPr="00C9385A" w:rsidRDefault="00C9385A" w:rsidP="00C938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C9385A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algoritmo implementado busca resolver o TSP para o conjunto de cidades do att48.tsp, empregando técnicas avançadas para encontrar um caminho próximo ao ótimo. Dessa forma, demonstra-se a aplicabilidade prática dessas abordagens na resolução de problemas complexos do mundo real.</w:t>
      </w:r>
    </w:p>
    <w:p w14:paraId="00C4FA77" w14:textId="77777777" w:rsidR="00C9385A" w:rsidRDefault="00C9385A" w:rsidP="004F646B"/>
    <w:p w14:paraId="27D71799" w14:textId="77777777" w:rsidR="00C9385A" w:rsidRDefault="00C9385A" w:rsidP="004F646B"/>
    <w:p w14:paraId="34677A5E" w14:textId="16EC9E68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1.2 Principais desafios e dificuldades da solução</w:t>
      </w:r>
    </w:p>
    <w:p w14:paraId="047E9374" w14:textId="2BC6B4A5" w:rsidR="00E4144B" w:rsidRDefault="00E4144B" w:rsidP="004F646B">
      <w:r>
        <w:t xml:space="preserve">Durante o desenvolvimento do algoritmo para resolver o Problema do Caixeiro Viajante (TSP) no conjunto de cidades do </w:t>
      </w:r>
      <w:r>
        <w:rPr>
          <w:rStyle w:val="Forte"/>
        </w:rPr>
        <w:t>att48.tsp</w:t>
      </w:r>
      <w:r>
        <w:t xml:space="preserve">, enfrentamos desafios tanto técnicos quanto conceituais. Um dos principais obstáculos foi a </w:t>
      </w:r>
      <w:r>
        <w:rPr>
          <w:rStyle w:val="Forte"/>
        </w:rPr>
        <w:t>implementação dos operadores de crossover e mutação</w:t>
      </w:r>
      <w:r>
        <w:t xml:space="preserve"> no Algoritmo Genético. Essas operações são fundamentais para a diversidade da população e a busca por soluções melhores, mas exigem um cuidado especial para garantir que os filhos gerados permaneçam viáveis, isto é, respeitem a restrição de visitar cada cidade exatamente uma vez.</w:t>
      </w:r>
    </w:p>
    <w:p w14:paraId="010CD58B" w14:textId="53A1FE27" w:rsidR="00E4144B" w:rsidRDefault="00E4144B" w:rsidP="004F646B">
      <w:r>
        <w:t xml:space="preserve">Além disso, dificuldades surgiram na </w:t>
      </w:r>
      <w:r>
        <w:rPr>
          <w:rStyle w:val="Forte"/>
        </w:rPr>
        <w:t>eficiência computacional</w:t>
      </w:r>
      <w:r>
        <w:t>, já que a avaliação de cada indivíduo exige o cálculo do percurso total percorrido. A manipulação das estruturas de dados para representar soluções, garantir que as operações genéticas não gerassem indivíduos inválidos e evitar convergência prematura também exigiu ajustes contínuos no código e nos parâmetros do algoritmo.</w:t>
      </w:r>
    </w:p>
    <w:p w14:paraId="3FF55155" w14:textId="76914DA2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1.3 Possibilidades de abordagem utilizando </w:t>
      </w:r>
      <w:r w:rsidR="00E4144B">
        <w:rPr>
          <w:b/>
          <w:bCs/>
        </w:rPr>
        <w:t>algoritmos meta-heurística</w:t>
      </w:r>
    </w:p>
    <w:p w14:paraId="3DE620E1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O Problema do Caixeiro Viajante (TSP) pode ser resolvido por diversos métodos, cada um com suas vantagens e limitações. Métodos exatos, como Programação Dinâmica (algoritmo de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Held-Karp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) 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Branch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Bound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, garantem a solução ótima, mas tornam-se inviáveis para instâncias grandes devido ao alto custo computacional.</w:t>
      </w:r>
    </w:p>
    <w:p w14:paraId="40881E8C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Métodos heurísticos, como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Nearest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Neighbor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(vizinho mais próximo) 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Christofides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, fornecem soluções rápidas, porém nem sempre ideais. Já as meta-heurísticas, como Algoritmos Genéticos (GA),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Simulated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Annealing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(SA) e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Ant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Colony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Optimization</w:t>
      </w:r>
      <w:proofErr w:type="spellEnd"/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(ACO), buscam soluções aproximadas de alta qualidade ao longo do tempo, sendo mais adequadas para instâncias maiores como o att48.tsp.</w:t>
      </w:r>
    </w:p>
    <w:p w14:paraId="4108AD49" w14:textId="77777777" w:rsidR="00E4144B" w:rsidRPr="00E4144B" w:rsidRDefault="00E4144B" w:rsidP="00E414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E4144B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 escolha do Algoritmo Genético (GA) foi motivada por sua capacidade de explorar um grande espaço de soluções, evitando mínimos locais e permitindo ajustes na taxa de crossover e mutação para melhorar a convergência. Comparado a buscas gulosa e exaustiva, o GA oferece um equilíbrio entre qualidade da solução e tempo de processamento, tornando-o uma abordagem eficiente para o problema em questão.</w:t>
      </w:r>
    </w:p>
    <w:p w14:paraId="3D32743F" w14:textId="34B57878" w:rsidR="004F646B" w:rsidRPr="004F646B" w:rsidRDefault="004F646B" w:rsidP="004F646B"/>
    <w:p w14:paraId="53A27BB0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 Fundamentação Teórica</w:t>
      </w:r>
    </w:p>
    <w:p w14:paraId="1B6FF0DF" w14:textId="02D8A3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 xml:space="preserve">2.1 Descrição detalhada </w:t>
      </w:r>
      <w:r w:rsidR="005905BC">
        <w:rPr>
          <w:b/>
          <w:bCs/>
        </w:rPr>
        <w:t xml:space="preserve">do </w:t>
      </w:r>
      <w:r w:rsidR="005905BC">
        <w:rPr>
          <w:b/>
          <w:bCs/>
        </w:rPr>
        <w:t>algoritmo</w:t>
      </w:r>
      <w:r w:rsidR="005905BC">
        <w:rPr>
          <w:b/>
          <w:bCs/>
        </w:rPr>
        <w:t xml:space="preserve"> de</w:t>
      </w:r>
      <w:r w:rsidR="005905BC">
        <w:rPr>
          <w:b/>
          <w:bCs/>
        </w:rPr>
        <w:t xml:space="preserve"> meta-heurística</w:t>
      </w:r>
    </w:p>
    <w:p w14:paraId="30785E00" w14:textId="77777777" w:rsidR="004F646B" w:rsidRPr="004F646B" w:rsidRDefault="004F646B" w:rsidP="004F646B">
      <w:pPr>
        <w:numPr>
          <w:ilvl w:val="0"/>
          <w:numId w:val="4"/>
        </w:numPr>
      </w:pPr>
      <w:r w:rsidRPr="004F646B">
        <w:t>Explicação teórica sobre a técnica usada (</w:t>
      </w:r>
      <w:proofErr w:type="spellStart"/>
      <w:r w:rsidRPr="004F646B">
        <w:t>ex</w:t>
      </w:r>
      <w:proofErr w:type="spellEnd"/>
      <w:r w:rsidRPr="004F646B">
        <w:t>: busca em largura, busca A*, busca gulosa).</w:t>
      </w:r>
    </w:p>
    <w:p w14:paraId="14BAE851" w14:textId="201F9423" w:rsidR="004F646B" w:rsidRDefault="004F646B" w:rsidP="004F646B">
      <w:pPr>
        <w:numPr>
          <w:ilvl w:val="0"/>
          <w:numId w:val="4"/>
        </w:numPr>
      </w:pPr>
      <w:r w:rsidRPr="004F646B">
        <w:t>Referências teóricas sobre essa técnica.</w:t>
      </w:r>
    </w:p>
    <w:p w14:paraId="7682C22D" w14:textId="77777777" w:rsidR="005905BC" w:rsidRPr="004F646B" w:rsidRDefault="005905BC" w:rsidP="005905BC"/>
    <w:p w14:paraId="616F1562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2.2 Explicação do funcionamento do algoritmo aplicado</w:t>
      </w:r>
    </w:p>
    <w:p w14:paraId="7D944603" w14:textId="77777777" w:rsidR="004F646B" w:rsidRPr="004F646B" w:rsidRDefault="004F646B" w:rsidP="004F646B">
      <w:pPr>
        <w:numPr>
          <w:ilvl w:val="0"/>
          <w:numId w:val="5"/>
        </w:numPr>
      </w:pPr>
      <w:r w:rsidRPr="004F646B">
        <w:lastRenderedPageBreak/>
        <w:t>Passo a passo do funcionamento do algoritmo.</w:t>
      </w:r>
    </w:p>
    <w:p w14:paraId="3C4ED322" w14:textId="77777777" w:rsidR="004F646B" w:rsidRPr="004F646B" w:rsidRDefault="004F646B" w:rsidP="004F646B">
      <w:pPr>
        <w:numPr>
          <w:ilvl w:val="0"/>
          <w:numId w:val="5"/>
        </w:numPr>
      </w:pPr>
      <w:r w:rsidRPr="004F646B">
        <w:t>Ilustração (se necessário) com fluxogramas ou pseudocódigo.</w:t>
      </w:r>
    </w:p>
    <w:p w14:paraId="37068483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2.3 Justificativa da escolha da técnica para resolver o problema</w:t>
      </w:r>
    </w:p>
    <w:p w14:paraId="1016622B" w14:textId="77777777" w:rsidR="004F646B" w:rsidRPr="004F646B" w:rsidRDefault="004F646B" w:rsidP="004F646B">
      <w:pPr>
        <w:numPr>
          <w:ilvl w:val="0"/>
          <w:numId w:val="6"/>
        </w:numPr>
      </w:pPr>
      <w:r w:rsidRPr="004F646B">
        <w:t>Por que essa técnica é mais adequada que outras?</w:t>
      </w:r>
    </w:p>
    <w:p w14:paraId="45C0D786" w14:textId="77777777" w:rsidR="004F646B" w:rsidRPr="004F646B" w:rsidRDefault="004F646B" w:rsidP="004F646B">
      <w:pPr>
        <w:numPr>
          <w:ilvl w:val="0"/>
          <w:numId w:val="6"/>
        </w:numPr>
      </w:pPr>
      <w:r w:rsidRPr="004F646B">
        <w:t>Benefícios e desvantagens dessa escolha.</w:t>
      </w:r>
    </w:p>
    <w:p w14:paraId="12190999" w14:textId="77777777" w:rsidR="004F646B" w:rsidRPr="004F646B" w:rsidRDefault="005905BC" w:rsidP="004F646B">
      <w:r>
        <w:pict w14:anchorId="2B458B3A">
          <v:rect id="_x0000_i1026" style="width:0;height:1.5pt" o:hralign="center" o:hrstd="t" o:hr="t" fillcolor="#a0a0a0" stroked="f"/>
        </w:pict>
      </w:r>
    </w:p>
    <w:p w14:paraId="6591E4DB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 Desenvolvimento e Experimentação</w:t>
      </w:r>
    </w:p>
    <w:p w14:paraId="2905A131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3.1 Detalhamento da implementação</w:t>
      </w:r>
    </w:p>
    <w:p w14:paraId="5805A366" w14:textId="77777777" w:rsidR="004F646B" w:rsidRPr="004F646B" w:rsidRDefault="004F646B" w:rsidP="004F646B">
      <w:pPr>
        <w:numPr>
          <w:ilvl w:val="0"/>
          <w:numId w:val="7"/>
        </w:numPr>
      </w:pPr>
      <w:r w:rsidRPr="004F646B">
        <w:t>Linguagem de programação utilizada.</w:t>
      </w:r>
    </w:p>
    <w:p w14:paraId="6B5A6EA6" w14:textId="77777777" w:rsidR="004F646B" w:rsidRPr="004F646B" w:rsidRDefault="004F646B" w:rsidP="004F646B">
      <w:pPr>
        <w:numPr>
          <w:ilvl w:val="0"/>
          <w:numId w:val="7"/>
        </w:numPr>
      </w:pPr>
      <w:r w:rsidRPr="004F646B">
        <w:t>Bibliotecas e ferramentas aplicadas.</w:t>
      </w:r>
    </w:p>
    <w:p w14:paraId="0753B40B" w14:textId="77777777" w:rsidR="004F646B" w:rsidRPr="004F646B" w:rsidRDefault="004F646B" w:rsidP="004F646B">
      <w:pPr>
        <w:numPr>
          <w:ilvl w:val="0"/>
          <w:numId w:val="7"/>
        </w:numPr>
      </w:pPr>
      <w:r w:rsidRPr="004F646B">
        <w:t>Estrutura do código e principais funções.</w:t>
      </w:r>
    </w:p>
    <w:p w14:paraId="312EC677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3.2 Etapas da construção da solução</w:t>
      </w:r>
    </w:p>
    <w:p w14:paraId="6A808D1C" w14:textId="77777777" w:rsidR="004F646B" w:rsidRPr="004F646B" w:rsidRDefault="004F646B" w:rsidP="004F646B">
      <w:pPr>
        <w:numPr>
          <w:ilvl w:val="0"/>
          <w:numId w:val="8"/>
        </w:numPr>
      </w:pPr>
      <w:r w:rsidRPr="004F646B">
        <w:t>Como o código foi sendo desenvolvido.</w:t>
      </w:r>
    </w:p>
    <w:p w14:paraId="60B248C1" w14:textId="77777777" w:rsidR="004F646B" w:rsidRPr="004F646B" w:rsidRDefault="004F646B" w:rsidP="004F646B">
      <w:pPr>
        <w:numPr>
          <w:ilvl w:val="0"/>
          <w:numId w:val="8"/>
        </w:numPr>
      </w:pPr>
      <w:r w:rsidRPr="004F646B">
        <w:t>Evolução da implementação e ajustes feitos ao longo do processo.</w:t>
      </w:r>
    </w:p>
    <w:p w14:paraId="329E0F4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3.3 Testes realizados e análise dos resultados</w:t>
      </w:r>
    </w:p>
    <w:p w14:paraId="74BDA1C2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Métodos de teste aplicados (</w:t>
      </w:r>
      <w:proofErr w:type="spellStart"/>
      <w:r w:rsidRPr="004F646B">
        <w:t>ex</w:t>
      </w:r>
      <w:proofErr w:type="spellEnd"/>
      <w:r w:rsidRPr="004F646B">
        <w:t>: casos de teste, entrada e saída esperada).</w:t>
      </w:r>
    </w:p>
    <w:p w14:paraId="29F396CC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Desempenho do algoritmo em diferentes cenários.</w:t>
      </w:r>
    </w:p>
    <w:p w14:paraId="00ECEBC0" w14:textId="77777777" w:rsidR="004F646B" w:rsidRPr="004F646B" w:rsidRDefault="004F646B" w:rsidP="004F646B">
      <w:pPr>
        <w:numPr>
          <w:ilvl w:val="0"/>
          <w:numId w:val="9"/>
        </w:numPr>
      </w:pPr>
      <w:r w:rsidRPr="004F646B">
        <w:t>Comparação de resultados com outras abordagens (se possível).</w:t>
      </w:r>
    </w:p>
    <w:p w14:paraId="1C1CDDD9" w14:textId="77777777" w:rsidR="004F646B" w:rsidRPr="004F646B" w:rsidRDefault="005905BC" w:rsidP="004F646B">
      <w:r>
        <w:pict w14:anchorId="25FAFD2C">
          <v:rect id="_x0000_i1027" style="width:0;height:1.5pt" o:hralign="center" o:hrstd="t" o:hr="t" fillcolor="#a0a0a0" stroked="f"/>
        </w:pict>
      </w:r>
    </w:p>
    <w:p w14:paraId="1A77910C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 Conclusão</w:t>
      </w:r>
    </w:p>
    <w:p w14:paraId="780435B6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4.1 Discussão sobre a eficácia da solução</w:t>
      </w:r>
    </w:p>
    <w:p w14:paraId="548D8017" w14:textId="77777777" w:rsidR="004F646B" w:rsidRPr="004F646B" w:rsidRDefault="004F646B" w:rsidP="004F646B">
      <w:pPr>
        <w:numPr>
          <w:ilvl w:val="0"/>
          <w:numId w:val="10"/>
        </w:numPr>
      </w:pPr>
      <w:r w:rsidRPr="004F646B">
        <w:t>O algoritmo resolveu o problema de maneira eficiente?</w:t>
      </w:r>
    </w:p>
    <w:p w14:paraId="5377C30D" w14:textId="77777777" w:rsidR="004F646B" w:rsidRPr="004F646B" w:rsidRDefault="004F646B" w:rsidP="004F646B">
      <w:pPr>
        <w:numPr>
          <w:ilvl w:val="0"/>
          <w:numId w:val="10"/>
        </w:numPr>
      </w:pPr>
      <w:r w:rsidRPr="004F646B">
        <w:t>Comparação entre expectativas e resultados obtidos.</w:t>
      </w:r>
    </w:p>
    <w:p w14:paraId="3482BB9D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4.2 Possíveis melhorias e otimizações futuras</w:t>
      </w:r>
    </w:p>
    <w:p w14:paraId="16645379" w14:textId="77777777" w:rsidR="004F646B" w:rsidRPr="004F646B" w:rsidRDefault="004F646B" w:rsidP="004F646B">
      <w:pPr>
        <w:numPr>
          <w:ilvl w:val="0"/>
          <w:numId w:val="11"/>
        </w:numPr>
      </w:pPr>
      <w:r w:rsidRPr="004F646B">
        <w:t>Como o algoritmo pode ser aprimorado?</w:t>
      </w:r>
    </w:p>
    <w:p w14:paraId="21E30FD7" w14:textId="77777777" w:rsidR="004F646B" w:rsidRPr="004F646B" w:rsidRDefault="004F646B" w:rsidP="004F646B">
      <w:pPr>
        <w:numPr>
          <w:ilvl w:val="0"/>
          <w:numId w:val="11"/>
        </w:numPr>
      </w:pPr>
      <w:r w:rsidRPr="004F646B">
        <w:t>Ajustes que poderiam aumentar eficiência ou precisão.</w:t>
      </w:r>
    </w:p>
    <w:p w14:paraId="1EE37E81" w14:textId="77777777" w:rsidR="004F646B" w:rsidRPr="004F646B" w:rsidRDefault="004F646B" w:rsidP="004F646B">
      <w:pPr>
        <w:numPr>
          <w:ilvl w:val="0"/>
          <w:numId w:val="11"/>
        </w:numPr>
      </w:pPr>
      <w:r w:rsidRPr="004F646B">
        <w:t>Possibilidades de aplicação em outros contextos.</w:t>
      </w:r>
    </w:p>
    <w:p w14:paraId="1878D4B6" w14:textId="77777777" w:rsidR="004F646B" w:rsidRPr="004F646B" w:rsidRDefault="005905BC" w:rsidP="004F646B">
      <w:r>
        <w:pict w14:anchorId="28CF574E">
          <v:rect id="_x0000_i1028" style="width:0;height:1.5pt" o:hralign="center" o:hrstd="t" o:hr="t" fillcolor="#a0a0a0" stroked="f"/>
        </w:pict>
      </w:r>
    </w:p>
    <w:p w14:paraId="6E850648" w14:textId="77777777" w:rsidR="004F646B" w:rsidRPr="004F646B" w:rsidRDefault="004F646B" w:rsidP="004F646B">
      <w:pPr>
        <w:rPr>
          <w:b/>
          <w:bCs/>
        </w:rPr>
      </w:pPr>
      <w:r w:rsidRPr="004F646B">
        <w:rPr>
          <w:b/>
          <w:bCs/>
        </w:rPr>
        <w:t>5. Referências</w:t>
      </w:r>
    </w:p>
    <w:p w14:paraId="004EF2E5" w14:textId="77777777" w:rsidR="004F646B" w:rsidRPr="004F646B" w:rsidRDefault="004F646B" w:rsidP="004F646B">
      <w:pPr>
        <w:numPr>
          <w:ilvl w:val="0"/>
          <w:numId w:val="12"/>
        </w:numPr>
      </w:pPr>
      <w:r w:rsidRPr="004F646B">
        <w:t>Lista de livros, artigos, sites e qualquer material usado na fundamentação teórica.</w:t>
      </w:r>
    </w:p>
    <w:p w14:paraId="5E39C8E1" w14:textId="77777777" w:rsidR="00C40EA8" w:rsidRDefault="00C40EA8"/>
    <w:sectPr w:rsidR="00C40E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D15D9"/>
    <w:multiLevelType w:val="multilevel"/>
    <w:tmpl w:val="9FD8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573A6"/>
    <w:multiLevelType w:val="multilevel"/>
    <w:tmpl w:val="FAAA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65486"/>
    <w:multiLevelType w:val="multilevel"/>
    <w:tmpl w:val="D07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50D79"/>
    <w:multiLevelType w:val="multilevel"/>
    <w:tmpl w:val="1A8A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80322"/>
    <w:multiLevelType w:val="multilevel"/>
    <w:tmpl w:val="B5E6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E2E09"/>
    <w:multiLevelType w:val="multilevel"/>
    <w:tmpl w:val="AF4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F6499"/>
    <w:multiLevelType w:val="multilevel"/>
    <w:tmpl w:val="3F4E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C7A7C"/>
    <w:multiLevelType w:val="multilevel"/>
    <w:tmpl w:val="8AD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C450F4"/>
    <w:multiLevelType w:val="multilevel"/>
    <w:tmpl w:val="D538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93961"/>
    <w:multiLevelType w:val="multilevel"/>
    <w:tmpl w:val="EF26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5864B5"/>
    <w:multiLevelType w:val="multilevel"/>
    <w:tmpl w:val="71C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E62C9"/>
    <w:multiLevelType w:val="multilevel"/>
    <w:tmpl w:val="F74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8"/>
  </w:num>
  <w:num w:numId="4">
    <w:abstractNumId w:val="6"/>
  </w:num>
  <w:num w:numId="5">
    <w:abstractNumId w:val="11"/>
  </w:num>
  <w:num w:numId="6">
    <w:abstractNumId w:val="2"/>
  </w:num>
  <w:num w:numId="7">
    <w:abstractNumId w:val="3"/>
  </w:num>
  <w:num w:numId="8">
    <w:abstractNumId w:val="5"/>
  </w:num>
  <w:num w:numId="9">
    <w:abstractNumId w:val="0"/>
  </w:num>
  <w:num w:numId="10">
    <w:abstractNumId w:val="7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AF"/>
    <w:rsid w:val="0004448A"/>
    <w:rsid w:val="004F646B"/>
    <w:rsid w:val="00523AFD"/>
    <w:rsid w:val="005905BC"/>
    <w:rsid w:val="006441D4"/>
    <w:rsid w:val="0097323C"/>
    <w:rsid w:val="00AA0BE9"/>
    <w:rsid w:val="00AC4839"/>
    <w:rsid w:val="00C40EA8"/>
    <w:rsid w:val="00C9385A"/>
    <w:rsid w:val="00DB43AF"/>
    <w:rsid w:val="00E179BF"/>
    <w:rsid w:val="00E4144B"/>
    <w:rsid w:val="00EF4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3B161"/>
  <w15:chartTrackingRefBased/>
  <w15:docId w15:val="{B685D15F-D618-4277-AA0D-1C71BE93F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B4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4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4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4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4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4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4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4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4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4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4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4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43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43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43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43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43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43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4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4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4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4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4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43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43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43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4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43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43AF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C938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03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1012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de Assis de Souza Junior</dc:creator>
  <cp:keywords/>
  <dc:description/>
  <cp:lastModifiedBy>Roberto de Assis de Souza Junior</cp:lastModifiedBy>
  <cp:revision>6</cp:revision>
  <dcterms:created xsi:type="dcterms:W3CDTF">2025-03-18T22:35:00Z</dcterms:created>
  <dcterms:modified xsi:type="dcterms:W3CDTF">2025-03-31T20:10:00Z</dcterms:modified>
</cp:coreProperties>
</file>