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75C4D" w14:textId="5EC25F2D" w:rsidR="00387952" w:rsidRPr="007218F4" w:rsidRDefault="00387952" w:rsidP="0038795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87952">
        <w:rPr>
          <w:rFonts w:ascii="Times New Roman" w:hAnsi="Times New Roman" w:cs="Times New Roman"/>
          <w:b/>
          <w:bCs/>
          <w:sz w:val="32"/>
          <w:szCs w:val="32"/>
        </w:rPr>
        <w:t>Guida operativa per l’operatore — Applicazione web REUSE</w:t>
      </w:r>
    </w:p>
    <w:p w14:paraId="6F8CCE16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14ACC3C7" w14:textId="6F1822DF" w:rsidR="00387952" w:rsidRPr="00387952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87952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387952">
        <w:rPr>
          <w:rFonts w:ascii="Times New Roman" w:hAnsi="Times New Roman" w:cs="Times New Roman"/>
          <w:b/>
          <w:bCs/>
          <w:sz w:val="28"/>
          <w:szCs w:val="28"/>
        </w:rPr>
        <w:t xml:space="preserve"> Panoramica rapida</w:t>
      </w:r>
    </w:p>
    <w:p w14:paraId="42DF75DF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REUSE è una web app che gestisce il ciclo di valorizzazione degli scarti agroindustriali: dalla ricezione dei lotti fino alla trasformazione, essiccazione, confezionamento e stoccaggio. L’interfaccia è web, accessibile via browser; i dati vengono caricati tramite file Excel ottenuto dall'applicativo SAP aziendale e ogni fase scrive i risultati in file Excel nella cartella uploads/ della web app.</w:t>
      </w:r>
    </w:p>
    <w:p w14:paraId="11B9B7EB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1CD165ED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File e cartelle principali (struttura tipica):</w:t>
      </w:r>
    </w:p>
    <w:p w14:paraId="283FE760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369C2325" w14:textId="777C1CCC" w:rsidR="00387952" w:rsidRPr="00387952" w:rsidRDefault="00387952" w:rsidP="00387952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387952">
        <w:rPr>
          <w:rFonts w:ascii="Times New Roman" w:hAnsi="Times New Roman" w:cs="Times New Roman"/>
        </w:rPr>
        <w:t>flask_app</w:t>
      </w:r>
      <w:proofErr w:type="spellEnd"/>
      <w:r w:rsidRPr="00387952">
        <w:rPr>
          <w:rFonts w:ascii="Times New Roman" w:hAnsi="Times New Roman" w:cs="Times New Roman"/>
        </w:rPr>
        <w:t>/</w:t>
      </w:r>
    </w:p>
    <w:p w14:paraId="1EFD110B" w14:textId="0ADC5BE9" w:rsidR="00387952" w:rsidRPr="00387952" w:rsidRDefault="00387952" w:rsidP="00387952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387952">
        <w:rPr>
          <w:rFonts w:ascii="Times New Roman" w:hAnsi="Times New Roman" w:cs="Times New Roman"/>
        </w:rPr>
        <w:t>Files:</w:t>
      </w:r>
    </w:p>
    <w:p w14:paraId="6D839B39" w14:textId="6E61D268" w:rsidR="00387952" w:rsidRPr="00387952" w:rsidRDefault="00387952" w:rsidP="00387952">
      <w:pPr>
        <w:ind w:left="360"/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app.p</w:t>
      </w:r>
      <w:r>
        <w:rPr>
          <w:rFonts w:ascii="Times New Roman" w:hAnsi="Times New Roman" w:cs="Times New Roman"/>
        </w:rPr>
        <w:t>y: f</w:t>
      </w:r>
      <w:r w:rsidRPr="00387952">
        <w:rPr>
          <w:rFonts w:ascii="Times New Roman" w:hAnsi="Times New Roman" w:cs="Times New Roman"/>
        </w:rPr>
        <w:t xml:space="preserve">ile principale che funge da </w:t>
      </w:r>
      <w:proofErr w:type="spellStart"/>
      <w:r w:rsidRPr="00387952">
        <w:rPr>
          <w:rFonts w:ascii="Times New Roman" w:hAnsi="Times New Roman" w:cs="Times New Roman"/>
        </w:rPr>
        <w:t>main</w:t>
      </w:r>
      <w:proofErr w:type="spellEnd"/>
      <w:r w:rsidRPr="00387952">
        <w:rPr>
          <w:rFonts w:ascii="Times New Roman" w:hAnsi="Times New Roman" w:cs="Times New Roman"/>
        </w:rPr>
        <w:t xml:space="preserve"> e richiama lo script di </w:t>
      </w:r>
      <w:proofErr w:type="spellStart"/>
      <w:r w:rsidRPr="00387952">
        <w:rPr>
          <w:rFonts w:ascii="Times New Roman" w:hAnsi="Times New Roman" w:cs="Times New Roman"/>
        </w:rPr>
        <w:t>pre</w:t>
      </w:r>
      <w:proofErr w:type="spellEnd"/>
      <w:r w:rsidRPr="00387952">
        <w:rPr>
          <w:rFonts w:ascii="Times New Roman" w:hAnsi="Times New Roman" w:cs="Times New Roman"/>
        </w:rPr>
        <w:t xml:space="preserve">-processing </w:t>
      </w:r>
      <w:r>
        <w:rPr>
          <w:rFonts w:ascii="Times New Roman" w:hAnsi="Times New Roman" w:cs="Times New Roman"/>
        </w:rPr>
        <w:t>e</w:t>
      </w:r>
      <w:r w:rsidRPr="00387952">
        <w:rPr>
          <w:rFonts w:ascii="Times New Roman" w:hAnsi="Times New Roman" w:cs="Times New Roman"/>
        </w:rPr>
        <w:t xml:space="preserve"> le pagine html relative alla web app.</w:t>
      </w:r>
    </w:p>
    <w:p w14:paraId="6CE6DDCE" w14:textId="765A635D" w:rsidR="00387952" w:rsidRPr="00387952" w:rsidRDefault="00387952" w:rsidP="00387952">
      <w:pPr>
        <w:ind w:firstLine="360"/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requirements.txt</w:t>
      </w:r>
      <w:r w:rsidRPr="00387952">
        <w:rPr>
          <w:rFonts w:ascii="Times New Roman" w:hAnsi="Times New Roman" w:cs="Times New Roman"/>
        </w:rPr>
        <w:t xml:space="preserve">: </w:t>
      </w:r>
      <w:r w:rsidRPr="00387952">
        <w:rPr>
          <w:rFonts w:ascii="Times New Roman" w:hAnsi="Times New Roman" w:cs="Times New Roman"/>
        </w:rPr>
        <w:t>elenca tutte le dipendenze necessarie per eseguire l’applicazione</w:t>
      </w:r>
      <w:r>
        <w:rPr>
          <w:rFonts w:ascii="Times New Roman" w:hAnsi="Times New Roman" w:cs="Times New Roman"/>
        </w:rPr>
        <w:t>.</w:t>
      </w:r>
    </w:p>
    <w:p w14:paraId="6FD80AAA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4E1E0C13" w14:textId="038B89AC" w:rsidR="00387952" w:rsidRPr="00387952" w:rsidRDefault="00387952" w:rsidP="00387952">
      <w:pPr>
        <w:ind w:firstLine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3) </w:t>
      </w:r>
      <w:r w:rsidRPr="00387952">
        <w:rPr>
          <w:rFonts w:ascii="Times New Roman" w:hAnsi="Times New Roman" w:cs="Times New Roman"/>
          <w:lang w:val="en-US"/>
        </w:rPr>
        <w:t>Directory:</w:t>
      </w:r>
    </w:p>
    <w:p w14:paraId="71C21987" w14:textId="77777777" w:rsidR="00387952" w:rsidRPr="00387952" w:rsidRDefault="00387952" w:rsidP="00387952">
      <w:pPr>
        <w:rPr>
          <w:rFonts w:ascii="Times New Roman" w:hAnsi="Times New Roman" w:cs="Times New Roman"/>
          <w:lang w:val="en-US"/>
        </w:rPr>
      </w:pPr>
      <w:r w:rsidRPr="00387952">
        <w:rPr>
          <w:rFonts w:ascii="Times New Roman" w:hAnsi="Times New Roman" w:cs="Times New Roman"/>
          <w:lang w:val="en-US"/>
        </w:rPr>
        <w:tab/>
        <w:t>__</w:t>
      </w:r>
      <w:proofErr w:type="spellStart"/>
      <w:r w:rsidRPr="00387952">
        <w:rPr>
          <w:rFonts w:ascii="Times New Roman" w:hAnsi="Times New Roman" w:cs="Times New Roman"/>
          <w:lang w:val="en-US"/>
        </w:rPr>
        <w:t>pycache</w:t>
      </w:r>
      <w:proofErr w:type="spellEnd"/>
      <w:r w:rsidRPr="00387952">
        <w:rPr>
          <w:rFonts w:ascii="Times New Roman" w:hAnsi="Times New Roman" w:cs="Times New Roman"/>
          <w:lang w:val="en-US"/>
        </w:rPr>
        <w:t>__/</w:t>
      </w:r>
    </w:p>
    <w:p w14:paraId="3E5A4E13" w14:textId="77777777" w:rsidR="00387952" w:rsidRPr="00387952" w:rsidRDefault="00387952" w:rsidP="00387952">
      <w:pPr>
        <w:rPr>
          <w:rFonts w:ascii="Times New Roman" w:hAnsi="Times New Roman" w:cs="Times New Roman"/>
          <w:lang w:val="en-US"/>
        </w:rPr>
      </w:pPr>
      <w:r w:rsidRPr="00387952">
        <w:rPr>
          <w:rFonts w:ascii="Times New Roman" w:hAnsi="Times New Roman" w:cs="Times New Roman"/>
          <w:lang w:val="en-US"/>
        </w:rPr>
        <w:tab/>
        <w:t>plots/</w:t>
      </w:r>
    </w:p>
    <w:p w14:paraId="2971F676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  <w:lang w:val="en-US"/>
        </w:rPr>
        <w:tab/>
      </w:r>
      <w:proofErr w:type="spellStart"/>
      <w:r w:rsidRPr="00387952">
        <w:rPr>
          <w:rFonts w:ascii="Times New Roman" w:hAnsi="Times New Roman" w:cs="Times New Roman"/>
        </w:rPr>
        <w:t>static</w:t>
      </w:r>
      <w:proofErr w:type="spellEnd"/>
      <w:r w:rsidRPr="00387952">
        <w:rPr>
          <w:rFonts w:ascii="Times New Roman" w:hAnsi="Times New Roman" w:cs="Times New Roman"/>
        </w:rPr>
        <w:t>/</w:t>
      </w:r>
    </w:p>
    <w:p w14:paraId="1408D241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ab/>
        <w:t>templates/</w:t>
      </w:r>
    </w:p>
    <w:p w14:paraId="3176C2BC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ab/>
        <w:t>uploads/</w:t>
      </w:r>
    </w:p>
    <w:p w14:paraId="341965D6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ab/>
      </w:r>
      <w:proofErr w:type="spellStart"/>
      <w:r w:rsidRPr="00387952">
        <w:rPr>
          <w:rFonts w:ascii="Times New Roman" w:hAnsi="Times New Roman" w:cs="Times New Roman"/>
        </w:rPr>
        <w:t>utilis</w:t>
      </w:r>
      <w:proofErr w:type="spellEnd"/>
      <w:r w:rsidRPr="00387952">
        <w:rPr>
          <w:rFonts w:ascii="Times New Roman" w:hAnsi="Times New Roman" w:cs="Times New Roman"/>
        </w:rPr>
        <w:t>/</w:t>
      </w:r>
    </w:p>
    <w:p w14:paraId="2805CFBC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01FF1D1E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09A58D41" w14:textId="73BD8550" w:rsidR="00387952" w:rsidRPr="00387952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87952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387952">
        <w:rPr>
          <w:rFonts w:ascii="Times New Roman" w:hAnsi="Times New Roman" w:cs="Times New Roman"/>
          <w:b/>
          <w:bCs/>
          <w:sz w:val="28"/>
          <w:szCs w:val="28"/>
        </w:rPr>
        <w:t xml:space="preserve"> Requisiti minimi (per l’operatore)</w:t>
      </w:r>
    </w:p>
    <w:p w14:paraId="2F289C74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- PC o tablet con browser moderno (Chrome, Firefox, Edge).</w:t>
      </w:r>
    </w:p>
    <w:p w14:paraId="4406DD91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566ECBD5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- Connessione alla rete intranet o Internet dove è ospitata l’app.</w:t>
      </w:r>
    </w:p>
    <w:p w14:paraId="738E8125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3CFD4F52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lastRenderedPageBreak/>
        <w:t>- Permessi d’accesso ai file Excel con i dati di processo (forniti dall’ufficio di produzione o qualità).</w:t>
      </w:r>
    </w:p>
    <w:p w14:paraId="5CD8BF66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1064B42E" w14:textId="3D5AC849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- Per la stampa di etichette: stampante PDF o stampante di rete configurata.</w:t>
      </w:r>
    </w:p>
    <w:p w14:paraId="026115E5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619199C0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6C583185" w14:textId="5D24737C" w:rsidR="00387952" w:rsidRPr="00387952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87952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387952">
        <w:rPr>
          <w:rFonts w:ascii="Times New Roman" w:hAnsi="Times New Roman" w:cs="Times New Roman"/>
          <w:b/>
          <w:bCs/>
          <w:sz w:val="28"/>
          <w:szCs w:val="28"/>
        </w:rPr>
        <w:t xml:space="preserve"> Accesso all’app</w:t>
      </w:r>
    </w:p>
    <w:p w14:paraId="0E70B800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Apri il browser e inserisci l’indirizzo dell’app: REUSE-RobertoMaiell.pythonanywhere.com (oppure http://127.0.0.1:5000 se in locale).</w:t>
      </w:r>
    </w:p>
    <w:p w14:paraId="154F9512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38A8F7ED" w14:textId="05C8883D" w:rsidR="00176420" w:rsidRDefault="00176420" w:rsidP="00387952">
      <w:pPr>
        <w:rPr>
          <w:rFonts w:ascii="Times New Roman" w:hAnsi="Times New Roman" w:cs="Times New Roman"/>
        </w:rPr>
      </w:pPr>
      <w:r w:rsidRPr="00176420">
        <w:rPr>
          <w:rFonts w:ascii="Times New Roman" w:hAnsi="Times New Roman" w:cs="Times New Roman"/>
        </w:rPr>
        <w:drawing>
          <wp:inline distT="0" distB="0" distL="0" distR="0" wp14:anchorId="791F3392" wp14:editId="3AE0A111">
            <wp:extent cx="6120130" cy="2399030"/>
            <wp:effectExtent l="0" t="0" r="0" b="1270"/>
            <wp:docPr id="1225877167" name="Immagine 1" descr="Immagine che contiene testo, schermata, verd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77167" name="Immagine 1" descr="Immagine che contiene testo, schermata, verde, Carattere&#10;&#10;Il contenuto generato dall'IA potrebbe non essere corret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A1F8" w14:textId="77777777" w:rsidR="00176420" w:rsidRPr="00387952" w:rsidRDefault="00176420" w:rsidP="00387952">
      <w:pPr>
        <w:rPr>
          <w:rFonts w:ascii="Times New Roman" w:hAnsi="Times New Roman" w:cs="Times New Roman"/>
        </w:rPr>
      </w:pPr>
    </w:p>
    <w:p w14:paraId="29168871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Verrai indirizzato alla Home / Index: qui trovi l’area di upload in cui caricare il file Excel di produzione e tre pulsanti principali per il Pre-processing, Mostra Grafici, Storico Upload e al di sotto il flusso operativo caratterizzato da: Recupero → Trasformazione → Stoccaggio.</w:t>
      </w:r>
    </w:p>
    <w:p w14:paraId="39685EF0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40EF287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1AACDB15" w14:textId="728A43DF" w:rsidR="00387952" w:rsidRPr="007218F4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18F4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7218F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218F4">
        <w:rPr>
          <w:rFonts w:ascii="Times New Roman" w:hAnsi="Times New Roman" w:cs="Times New Roman"/>
          <w:b/>
          <w:bCs/>
          <w:sz w:val="28"/>
          <w:szCs w:val="28"/>
        </w:rPr>
        <w:t xml:space="preserve"> Primo utilizzo: caricare un file e </w:t>
      </w:r>
      <w:proofErr w:type="spellStart"/>
      <w:r w:rsidRPr="007218F4">
        <w:rPr>
          <w:rFonts w:ascii="Times New Roman" w:hAnsi="Times New Roman" w:cs="Times New Roman"/>
          <w:b/>
          <w:bCs/>
          <w:sz w:val="28"/>
          <w:szCs w:val="28"/>
        </w:rPr>
        <w:t>pre</w:t>
      </w:r>
      <w:proofErr w:type="spellEnd"/>
      <w:r w:rsidRPr="007218F4">
        <w:rPr>
          <w:rFonts w:ascii="Times New Roman" w:hAnsi="Times New Roman" w:cs="Times New Roman"/>
          <w:b/>
          <w:bCs/>
          <w:sz w:val="28"/>
          <w:szCs w:val="28"/>
        </w:rPr>
        <w:t>-processing</w:t>
      </w:r>
    </w:p>
    <w:p w14:paraId="745D7A62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Dalla home, clicca sul campo "Scegli file" e seleziona il file Excel in locale (estensione .</w:t>
      </w:r>
      <w:proofErr w:type="spellStart"/>
      <w:r w:rsidRPr="00387952">
        <w:rPr>
          <w:rFonts w:ascii="Times New Roman" w:hAnsi="Times New Roman" w:cs="Times New Roman"/>
        </w:rPr>
        <w:t>xls</w:t>
      </w:r>
      <w:proofErr w:type="spellEnd"/>
      <w:r w:rsidRPr="00387952">
        <w:rPr>
          <w:rFonts w:ascii="Times New Roman" w:hAnsi="Times New Roman" w:cs="Times New Roman"/>
        </w:rPr>
        <w:t xml:space="preserve"> o .</w:t>
      </w:r>
      <w:proofErr w:type="spellStart"/>
      <w:r w:rsidRPr="00387952">
        <w:rPr>
          <w:rFonts w:ascii="Times New Roman" w:hAnsi="Times New Roman" w:cs="Times New Roman"/>
        </w:rPr>
        <w:t>xlsx</w:t>
      </w:r>
      <w:proofErr w:type="spellEnd"/>
      <w:r w:rsidRPr="00387952">
        <w:rPr>
          <w:rFonts w:ascii="Times New Roman" w:hAnsi="Times New Roman" w:cs="Times New Roman"/>
        </w:rPr>
        <w:t>).</w:t>
      </w:r>
    </w:p>
    <w:p w14:paraId="412D05ED" w14:textId="1FE8840B" w:rsidR="00387952" w:rsidRPr="00387952" w:rsidRDefault="007218F4" w:rsidP="007218F4">
      <w:pPr>
        <w:jc w:val="center"/>
        <w:rPr>
          <w:rFonts w:ascii="Times New Roman" w:hAnsi="Times New Roman" w:cs="Times New Roman"/>
        </w:rPr>
      </w:pPr>
      <w:r w:rsidRPr="007218F4">
        <w:rPr>
          <w:rFonts w:ascii="Times New Roman" w:hAnsi="Times New Roman" w:cs="Times New Roman"/>
        </w:rPr>
        <w:drawing>
          <wp:inline distT="0" distB="0" distL="0" distR="0" wp14:anchorId="361E51F8" wp14:editId="017BC8D7">
            <wp:extent cx="4724809" cy="1234547"/>
            <wp:effectExtent l="0" t="0" r="0" b="3810"/>
            <wp:docPr id="1619878034" name="Immagine 1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78034" name="Immagine 1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268B" w14:textId="13E730A1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lastRenderedPageBreak/>
        <w:t xml:space="preserve">Premi sul pulsante </w:t>
      </w:r>
      <w:r w:rsidR="007218F4">
        <w:rPr>
          <w:rFonts w:ascii="Times New Roman" w:hAnsi="Times New Roman" w:cs="Times New Roman"/>
        </w:rPr>
        <w:t>“</w:t>
      </w:r>
      <w:r w:rsidRPr="00387952">
        <w:rPr>
          <w:rFonts w:ascii="Times New Roman" w:hAnsi="Times New Roman" w:cs="Times New Roman"/>
        </w:rPr>
        <w:t>Pre-processing</w:t>
      </w:r>
      <w:r w:rsidR="007218F4">
        <w:rPr>
          <w:rFonts w:ascii="Times New Roman" w:hAnsi="Times New Roman" w:cs="Times New Roman"/>
        </w:rPr>
        <w:t>”</w:t>
      </w:r>
      <w:r w:rsidRPr="00387952">
        <w:rPr>
          <w:rFonts w:ascii="Times New Roman" w:hAnsi="Times New Roman" w:cs="Times New Roman"/>
        </w:rPr>
        <w:t xml:space="preserve">: l’app salva il file nella cartella </w:t>
      </w:r>
      <w:r w:rsidR="007218F4">
        <w:rPr>
          <w:rFonts w:ascii="Times New Roman" w:hAnsi="Times New Roman" w:cs="Times New Roman"/>
        </w:rPr>
        <w:t xml:space="preserve">nella directory </w:t>
      </w:r>
      <w:r w:rsidRPr="00387952">
        <w:rPr>
          <w:rFonts w:ascii="Times New Roman" w:hAnsi="Times New Roman" w:cs="Times New Roman"/>
        </w:rPr>
        <w:t xml:space="preserve">uploads/ e avvia lo script </w:t>
      </w:r>
      <w:proofErr w:type="spellStart"/>
      <w:r w:rsidRPr="00387952">
        <w:rPr>
          <w:rFonts w:ascii="Times New Roman" w:hAnsi="Times New Roman" w:cs="Times New Roman"/>
        </w:rPr>
        <w:t>python</w:t>
      </w:r>
      <w:proofErr w:type="spellEnd"/>
      <w:r w:rsidRPr="00387952">
        <w:rPr>
          <w:rFonts w:ascii="Times New Roman" w:hAnsi="Times New Roman" w:cs="Times New Roman"/>
        </w:rPr>
        <w:t xml:space="preserve"> di </w:t>
      </w:r>
      <w:proofErr w:type="spellStart"/>
      <w:r w:rsidRPr="00387952">
        <w:rPr>
          <w:rFonts w:ascii="Times New Roman" w:hAnsi="Times New Roman" w:cs="Times New Roman"/>
        </w:rPr>
        <w:t>pre</w:t>
      </w:r>
      <w:r w:rsidR="007218F4">
        <w:rPr>
          <w:rFonts w:ascii="Times New Roman" w:hAnsi="Times New Roman" w:cs="Times New Roman"/>
        </w:rPr>
        <w:t>processamento</w:t>
      </w:r>
      <w:proofErr w:type="spellEnd"/>
      <w:r w:rsidRPr="00387952">
        <w:rPr>
          <w:rFonts w:ascii="Times New Roman" w:hAnsi="Times New Roman" w:cs="Times New Roman"/>
        </w:rPr>
        <w:t xml:space="preserve">. Il risultato è un file </w:t>
      </w:r>
      <w:proofErr w:type="spellStart"/>
      <w:r w:rsidRPr="00387952">
        <w:rPr>
          <w:rFonts w:ascii="Times New Roman" w:hAnsi="Times New Roman" w:cs="Times New Roman"/>
        </w:rPr>
        <w:t>Preprocessed</w:t>
      </w:r>
      <w:proofErr w:type="spellEnd"/>
      <w:r w:rsidRPr="00387952">
        <w:rPr>
          <w:rFonts w:ascii="Times New Roman" w:hAnsi="Times New Roman" w:cs="Times New Roman"/>
        </w:rPr>
        <w:t>_&lt;nome&gt;.</w:t>
      </w:r>
      <w:proofErr w:type="spellStart"/>
      <w:r w:rsidRPr="00387952">
        <w:rPr>
          <w:rFonts w:ascii="Times New Roman" w:hAnsi="Times New Roman" w:cs="Times New Roman"/>
        </w:rPr>
        <w:t>xlsx</w:t>
      </w:r>
      <w:proofErr w:type="spellEnd"/>
      <w:r w:rsidRPr="00387952">
        <w:rPr>
          <w:rFonts w:ascii="Times New Roman" w:hAnsi="Times New Roman" w:cs="Times New Roman"/>
        </w:rPr>
        <w:t xml:space="preserve"> nella cartella uploads/ con una strutturazione rigosa facilmente utilizzabile dal calcolatore.</w:t>
      </w:r>
    </w:p>
    <w:p w14:paraId="4C588D58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C3343B4" w14:textId="6545D849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Stato atteso: viene mostrata una pagina di preview con la tabella </w:t>
      </w:r>
      <w:proofErr w:type="spellStart"/>
      <w:r w:rsidRPr="00387952">
        <w:rPr>
          <w:rFonts w:ascii="Times New Roman" w:hAnsi="Times New Roman" w:cs="Times New Roman"/>
        </w:rPr>
        <w:t>preprocessed</w:t>
      </w:r>
      <w:proofErr w:type="spellEnd"/>
      <w:r w:rsidR="007218F4">
        <w:rPr>
          <w:rFonts w:ascii="Times New Roman" w:hAnsi="Times New Roman" w:cs="Times New Roman"/>
        </w:rPr>
        <w:t>:</w:t>
      </w:r>
    </w:p>
    <w:p w14:paraId="55B94F51" w14:textId="64510DF9" w:rsidR="00387952" w:rsidRPr="00387952" w:rsidRDefault="007218F4" w:rsidP="00387952">
      <w:pPr>
        <w:rPr>
          <w:rFonts w:ascii="Times New Roman" w:hAnsi="Times New Roman" w:cs="Times New Roman"/>
        </w:rPr>
      </w:pPr>
      <w:r w:rsidRPr="007218F4">
        <w:rPr>
          <w:rFonts w:ascii="Times New Roman" w:hAnsi="Times New Roman" w:cs="Times New Roman"/>
        </w:rPr>
        <w:drawing>
          <wp:inline distT="0" distB="0" distL="0" distR="0" wp14:anchorId="1491FF06" wp14:editId="48E80D33">
            <wp:extent cx="6120130" cy="1929130"/>
            <wp:effectExtent l="0" t="0" r="0" b="0"/>
            <wp:docPr id="736943477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943477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77E4" w14:textId="77777777" w:rsidR="007218F4" w:rsidRDefault="007218F4" w:rsidP="00387952">
      <w:pPr>
        <w:rPr>
          <w:rFonts w:ascii="Times New Roman" w:hAnsi="Times New Roman" w:cs="Times New Roman"/>
        </w:rPr>
      </w:pPr>
    </w:p>
    <w:p w14:paraId="4124CB3D" w14:textId="309A05A6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Nota operativa: il </w:t>
      </w:r>
      <w:proofErr w:type="spellStart"/>
      <w:r w:rsidRPr="00387952">
        <w:rPr>
          <w:rFonts w:ascii="Times New Roman" w:hAnsi="Times New Roman" w:cs="Times New Roman"/>
        </w:rPr>
        <w:t>preprocessing</w:t>
      </w:r>
      <w:proofErr w:type="spellEnd"/>
      <w:r w:rsidRPr="00387952">
        <w:rPr>
          <w:rFonts w:ascii="Times New Roman" w:hAnsi="Times New Roman" w:cs="Times New Roman"/>
        </w:rPr>
        <w:t xml:space="preserve"> normalizza colonne e formati, aggiunge colonne previste dall’app e rende i dati compatibili con le pagine successive.</w:t>
      </w:r>
    </w:p>
    <w:p w14:paraId="3B95C3D1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60F695EC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FCB2A46" w14:textId="1FF09513" w:rsidR="00387952" w:rsidRPr="007218F4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18F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7218F4" w:rsidRPr="007218F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218F4">
        <w:rPr>
          <w:rFonts w:ascii="Times New Roman" w:hAnsi="Times New Roman" w:cs="Times New Roman"/>
          <w:b/>
          <w:bCs/>
          <w:sz w:val="28"/>
          <w:szCs w:val="28"/>
        </w:rPr>
        <w:t xml:space="preserve"> Report</w:t>
      </w:r>
    </w:p>
    <w:p w14:paraId="3021B6A4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Dalla home, clicca sul campo "Mostra grafici" e seleziona uno dei presenti file di report. Questi vengono automaticamente generati in base al file caricato nella fase precedente e permettono di avere una visione chiara e immediata di alcune specifiche dei prodotti. </w:t>
      </w:r>
    </w:p>
    <w:p w14:paraId="18688B1F" w14:textId="5ECC6A24" w:rsidR="00387952" w:rsidRDefault="007218F4" w:rsidP="007218F4">
      <w:pPr>
        <w:tabs>
          <w:tab w:val="left" w:pos="194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7218F4">
        <w:rPr>
          <w:rFonts w:ascii="Times New Roman" w:hAnsi="Times New Roman" w:cs="Times New Roman"/>
        </w:rPr>
        <w:drawing>
          <wp:inline distT="0" distB="0" distL="0" distR="0" wp14:anchorId="6310C4A9" wp14:editId="22936375">
            <wp:extent cx="6120130" cy="1711325"/>
            <wp:effectExtent l="0" t="0" r="0" b="3175"/>
            <wp:docPr id="1789732466" name="Immagine 1" descr="Immagine che contiene testo, schermata, verd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32466" name="Immagine 1" descr="Immagine che contiene testo, schermata, verde, Carattere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8438" w14:textId="77777777" w:rsidR="007218F4" w:rsidRPr="00387952" w:rsidRDefault="007218F4" w:rsidP="007218F4">
      <w:pPr>
        <w:tabs>
          <w:tab w:val="left" w:pos="1944"/>
        </w:tabs>
        <w:rPr>
          <w:rFonts w:ascii="Times New Roman" w:hAnsi="Times New Roman" w:cs="Times New Roman"/>
        </w:rPr>
      </w:pPr>
    </w:p>
    <w:p w14:paraId="7DADDA0F" w14:textId="7E060B2F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Ad esempio, il grafico a torta "PIE CHART: Conteggio di INC. %CALO per CATEGORY" mostra, per ogni categoria di prodotto, la percentuale di scarti che v</w:t>
      </w:r>
      <w:r w:rsidR="007218F4">
        <w:rPr>
          <w:rFonts w:ascii="Times New Roman" w:hAnsi="Times New Roman" w:cs="Times New Roman"/>
        </w:rPr>
        <w:t>iene</w:t>
      </w:r>
      <w:r w:rsidRPr="00387952">
        <w:rPr>
          <w:rFonts w:ascii="Times New Roman" w:hAnsi="Times New Roman" w:cs="Times New Roman"/>
        </w:rPr>
        <w:t xml:space="preserve"> genera</w:t>
      </w:r>
      <w:r w:rsidR="007218F4">
        <w:rPr>
          <w:rFonts w:ascii="Times New Roman" w:hAnsi="Times New Roman" w:cs="Times New Roman"/>
        </w:rPr>
        <w:t>ta</w:t>
      </w:r>
      <w:r w:rsidRPr="00387952">
        <w:rPr>
          <w:rFonts w:ascii="Times New Roman" w:hAnsi="Times New Roman" w:cs="Times New Roman"/>
        </w:rPr>
        <w:t>.</w:t>
      </w:r>
    </w:p>
    <w:p w14:paraId="11935B53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5D234BF4" w14:textId="1B1FB608" w:rsidR="00387952" w:rsidRPr="00387952" w:rsidRDefault="007218F4" w:rsidP="00387952">
      <w:pPr>
        <w:rPr>
          <w:rFonts w:ascii="Times New Roman" w:hAnsi="Times New Roman" w:cs="Times New Roman"/>
        </w:rPr>
      </w:pPr>
      <w:r w:rsidRPr="007218F4">
        <w:rPr>
          <w:rFonts w:ascii="Times New Roman" w:hAnsi="Times New Roman" w:cs="Times New Roman"/>
        </w:rPr>
        <w:lastRenderedPageBreak/>
        <w:drawing>
          <wp:inline distT="0" distB="0" distL="0" distR="0" wp14:anchorId="2A96FE8A" wp14:editId="2F5D6B38">
            <wp:extent cx="6120130" cy="5116195"/>
            <wp:effectExtent l="0" t="0" r="0" b="8255"/>
            <wp:docPr id="1185419076" name="Immagine 1" descr="Immagine che contiene testo, schermata, diagramma, Policrom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9076" name="Immagine 1" descr="Immagine che contiene testo, schermata, diagramma, Policromia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B073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5AEA77C5" w14:textId="77777777" w:rsidR="00082142" w:rsidRPr="00387952" w:rsidRDefault="00082142" w:rsidP="00387952">
      <w:pPr>
        <w:rPr>
          <w:rFonts w:ascii="Times New Roman" w:hAnsi="Times New Roman" w:cs="Times New Roman"/>
        </w:rPr>
      </w:pPr>
    </w:p>
    <w:p w14:paraId="48DFE548" w14:textId="65EEB040" w:rsidR="00387952" w:rsidRPr="00082142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2142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08214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082142">
        <w:rPr>
          <w:rFonts w:ascii="Times New Roman" w:hAnsi="Times New Roman" w:cs="Times New Roman"/>
          <w:b/>
          <w:bCs/>
          <w:sz w:val="28"/>
          <w:szCs w:val="28"/>
        </w:rPr>
        <w:t xml:space="preserve"> Storico</w:t>
      </w:r>
    </w:p>
    <w:p w14:paraId="506BC602" w14:textId="3B107134" w:rsid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Dalla home, clicca sul campo "Storico Upload" per accedere al database contenente tutti i file caricati e quelli prodotti durante l'elaborazione. E' inoltre possibile scaricare in locale ogni file presente nel </w:t>
      </w:r>
      <w:proofErr w:type="spellStart"/>
      <w:r w:rsidRPr="00387952">
        <w:rPr>
          <w:rFonts w:ascii="Times New Roman" w:hAnsi="Times New Roman" w:cs="Times New Roman"/>
        </w:rPr>
        <w:t>db</w:t>
      </w:r>
      <w:proofErr w:type="spellEnd"/>
      <w:r w:rsidRPr="00387952">
        <w:rPr>
          <w:rFonts w:ascii="Times New Roman" w:hAnsi="Times New Roman" w:cs="Times New Roman"/>
        </w:rPr>
        <w:t xml:space="preserve"> per prenderne visione</w:t>
      </w:r>
      <w:r w:rsidR="00082142">
        <w:rPr>
          <w:rFonts w:ascii="Times New Roman" w:hAnsi="Times New Roman" w:cs="Times New Roman"/>
        </w:rPr>
        <w:t xml:space="preserve"> con il tasto apposito “scarica”</w:t>
      </w:r>
      <w:r w:rsidRPr="00387952">
        <w:rPr>
          <w:rFonts w:ascii="Times New Roman" w:hAnsi="Times New Roman" w:cs="Times New Roman"/>
        </w:rPr>
        <w:t>.</w:t>
      </w:r>
    </w:p>
    <w:p w14:paraId="7B8B1B17" w14:textId="77777777" w:rsidR="00082142" w:rsidRPr="00387952" w:rsidRDefault="00082142" w:rsidP="00387952">
      <w:pPr>
        <w:rPr>
          <w:rFonts w:ascii="Times New Roman" w:hAnsi="Times New Roman" w:cs="Times New Roman"/>
        </w:rPr>
      </w:pPr>
    </w:p>
    <w:p w14:paraId="5198262C" w14:textId="024C8E84" w:rsidR="00387952" w:rsidRPr="00387952" w:rsidRDefault="00082142" w:rsidP="0038795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4372B91" wp14:editId="54B1F6D8">
            <wp:extent cx="6271260" cy="1034032"/>
            <wp:effectExtent l="0" t="0" r="0" b="0"/>
            <wp:docPr id="15927178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5531" cy="1038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51F5" w14:textId="0F0307BD" w:rsidR="00387952" w:rsidRPr="00387952" w:rsidRDefault="00387952" w:rsidP="00387952">
      <w:pPr>
        <w:rPr>
          <w:rFonts w:ascii="Times New Roman" w:hAnsi="Times New Roman" w:cs="Times New Roman"/>
        </w:rPr>
      </w:pPr>
    </w:p>
    <w:p w14:paraId="153DF408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60923CA" w14:textId="229B45E8" w:rsidR="00387952" w:rsidRPr="00082142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2142">
        <w:rPr>
          <w:rFonts w:ascii="Times New Roman" w:hAnsi="Times New Roman" w:cs="Times New Roman"/>
          <w:b/>
          <w:bCs/>
          <w:sz w:val="28"/>
          <w:szCs w:val="28"/>
        </w:rPr>
        <w:lastRenderedPageBreak/>
        <w:t>7 Recupero (Rotta: /recupero)</w:t>
      </w:r>
    </w:p>
    <w:p w14:paraId="57AEE641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Scopo: registrare i lotti provenienti da SAP (file Quantità_lotti.xlsx).</w:t>
      </w:r>
    </w:p>
    <w:p w14:paraId="62A93919" w14:textId="020726DB" w:rsidR="00387952" w:rsidRPr="00387952" w:rsidRDefault="00082142" w:rsidP="00082142">
      <w:pPr>
        <w:jc w:val="center"/>
        <w:rPr>
          <w:rFonts w:ascii="Times New Roman" w:hAnsi="Times New Roman" w:cs="Times New Roman"/>
        </w:rPr>
      </w:pPr>
      <w:r w:rsidRPr="00082142">
        <w:rPr>
          <w:rFonts w:ascii="Times New Roman" w:hAnsi="Times New Roman" w:cs="Times New Roman"/>
        </w:rPr>
        <w:drawing>
          <wp:inline distT="0" distB="0" distL="0" distR="0" wp14:anchorId="676A605F" wp14:editId="06448CC6">
            <wp:extent cx="5273497" cy="3901778"/>
            <wp:effectExtent l="0" t="0" r="3810" b="3810"/>
            <wp:docPr id="1060304644" name="Immagine 1" descr="Immagine che contiene testo, schermata, verd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04644" name="Immagine 1" descr="Immagine che contiene testo, schermata, verde, diagramma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06800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Azioni:</w:t>
      </w:r>
    </w:p>
    <w:p w14:paraId="57A27B66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0F64E920" w14:textId="38DAD10C" w:rsidR="00387952" w:rsidRPr="00082142" w:rsidRDefault="00387952" w:rsidP="0008214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082142">
        <w:rPr>
          <w:rFonts w:ascii="Times New Roman" w:hAnsi="Times New Roman" w:cs="Times New Roman"/>
        </w:rPr>
        <w:t>Scegli la “Materia prima” su cui operare, seleziona uno o più lotti disponibili e automaticamente viene generata la quantità totale.</w:t>
      </w:r>
    </w:p>
    <w:p w14:paraId="2D5027C6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712A4C7" w14:textId="7FC23998" w:rsidR="00387952" w:rsidRPr="00082142" w:rsidRDefault="00387952" w:rsidP="0008214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082142">
        <w:rPr>
          <w:rFonts w:ascii="Times New Roman" w:hAnsi="Times New Roman" w:cs="Times New Roman"/>
        </w:rPr>
        <w:t>Premi la conferma per generare un file arricchito da un ID progressivo (LOT-XXX) per identificare il lotto di scarti lavorato.</w:t>
      </w:r>
    </w:p>
    <w:p w14:paraId="21485BEF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6FFB9A31" w14:textId="41960219" w:rsidR="00387952" w:rsidRPr="00082142" w:rsidRDefault="00387952" w:rsidP="0008214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082142">
        <w:rPr>
          <w:rFonts w:ascii="Times New Roman" w:hAnsi="Times New Roman" w:cs="Times New Roman"/>
        </w:rPr>
        <w:t>Risultato: genera/aggiorna Quantità_lotti.xlsx in uploads/.</w:t>
      </w:r>
    </w:p>
    <w:p w14:paraId="06DC1B6D" w14:textId="3F1C32B4" w:rsidR="00387952" w:rsidRPr="00387952" w:rsidRDefault="00387952" w:rsidP="00387952">
      <w:pPr>
        <w:rPr>
          <w:rFonts w:ascii="Times New Roman" w:hAnsi="Times New Roman" w:cs="Times New Roman"/>
        </w:rPr>
      </w:pPr>
    </w:p>
    <w:p w14:paraId="4514D680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0D31BA84" w14:textId="77777777" w:rsidR="00082142" w:rsidRDefault="00082142" w:rsidP="00387952">
      <w:pPr>
        <w:rPr>
          <w:rFonts w:ascii="Times New Roman" w:hAnsi="Times New Roman" w:cs="Times New Roman"/>
        </w:rPr>
      </w:pPr>
    </w:p>
    <w:p w14:paraId="205DE893" w14:textId="77777777" w:rsidR="00082142" w:rsidRDefault="00082142" w:rsidP="00387952">
      <w:pPr>
        <w:rPr>
          <w:rFonts w:ascii="Times New Roman" w:hAnsi="Times New Roman" w:cs="Times New Roman"/>
        </w:rPr>
      </w:pPr>
    </w:p>
    <w:p w14:paraId="77DDBBB4" w14:textId="77777777" w:rsidR="00082142" w:rsidRDefault="00082142" w:rsidP="00387952">
      <w:pPr>
        <w:rPr>
          <w:rFonts w:ascii="Times New Roman" w:hAnsi="Times New Roman" w:cs="Times New Roman"/>
        </w:rPr>
      </w:pPr>
    </w:p>
    <w:p w14:paraId="3CD4403F" w14:textId="77777777" w:rsidR="00082142" w:rsidRPr="00387952" w:rsidRDefault="00082142" w:rsidP="00387952">
      <w:pPr>
        <w:rPr>
          <w:rFonts w:ascii="Times New Roman" w:hAnsi="Times New Roman" w:cs="Times New Roman"/>
        </w:rPr>
      </w:pPr>
    </w:p>
    <w:p w14:paraId="001E8B18" w14:textId="35B175AC" w:rsidR="00387952" w:rsidRPr="00082142" w:rsidRDefault="00387952" w:rsidP="00387952">
      <w:pPr>
        <w:rPr>
          <w:rFonts w:ascii="Times New Roman" w:hAnsi="Times New Roman" w:cs="Times New Roman"/>
          <w:b/>
          <w:bCs/>
        </w:rPr>
      </w:pPr>
      <w:r w:rsidRPr="00082142">
        <w:rPr>
          <w:rFonts w:ascii="Times New Roman" w:hAnsi="Times New Roman" w:cs="Times New Roman"/>
          <w:b/>
          <w:bCs/>
        </w:rPr>
        <w:lastRenderedPageBreak/>
        <w:t>7.1 Purea (/purea), Cernito (/cernito), Pelatura (/pelatura)</w:t>
      </w:r>
    </w:p>
    <w:p w14:paraId="2ECAB7B7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Scopo: fasi di </w:t>
      </w:r>
      <w:proofErr w:type="spellStart"/>
      <w:r w:rsidRPr="00387952">
        <w:rPr>
          <w:rFonts w:ascii="Times New Roman" w:hAnsi="Times New Roman" w:cs="Times New Roman"/>
        </w:rPr>
        <w:t>pre</w:t>
      </w:r>
      <w:proofErr w:type="spellEnd"/>
      <w:r w:rsidRPr="00387952">
        <w:rPr>
          <w:rFonts w:ascii="Times New Roman" w:hAnsi="Times New Roman" w:cs="Times New Roman"/>
        </w:rPr>
        <w:t>-trattamento che ricavano quantità di purea o scarti da rimuovere.</w:t>
      </w:r>
    </w:p>
    <w:p w14:paraId="31F6B077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29218FA3" w14:textId="0F09F57E" w:rsidR="00082142" w:rsidRDefault="00082142" w:rsidP="00082142">
      <w:pPr>
        <w:jc w:val="right"/>
        <w:rPr>
          <w:rFonts w:ascii="Times New Roman" w:hAnsi="Times New Roman" w:cs="Times New Roman"/>
        </w:rPr>
      </w:pPr>
      <w:r w:rsidRPr="00082142">
        <w:rPr>
          <w:rFonts w:ascii="Times New Roman" w:hAnsi="Times New Roman" w:cs="Times New Roman"/>
        </w:rPr>
        <w:drawing>
          <wp:inline distT="0" distB="0" distL="0" distR="0" wp14:anchorId="2EF505B4" wp14:editId="1F818829">
            <wp:extent cx="2461473" cy="4320914"/>
            <wp:effectExtent l="0" t="0" r="0" b="3810"/>
            <wp:docPr id="1839253042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53042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2142">
        <w:rPr>
          <w:noProof/>
        </w:rPr>
        <w:t xml:space="preserve"> </w:t>
      </w:r>
      <w:r w:rsidRPr="00082142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550409BE" wp14:editId="16910678">
            <wp:simplePos x="0" y="0"/>
            <wp:positionH relativeFrom="page">
              <wp:posOffset>720090</wp:posOffset>
            </wp:positionH>
            <wp:positionV relativeFrom="page">
              <wp:posOffset>1813560</wp:posOffset>
            </wp:positionV>
            <wp:extent cx="3353091" cy="2530059"/>
            <wp:effectExtent l="0" t="0" r="0" b="3810"/>
            <wp:wrapNone/>
            <wp:docPr id="1390921419" name="Immagine 1" descr="Immagine che contiene testo, elettronica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21419" name="Immagine 1" descr="Immagine che contiene testo, elettronica, schermata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CAFFDD" w14:textId="77777777" w:rsidR="00082142" w:rsidRPr="00387952" w:rsidRDefault="00082142" w:rsidP="00387952">
      <w:pPr>
        <w:rPr>
          <w:rFonts w:ascii="Times New Roman" w:hAnsi="Times New Roman" w:cs="Times New Roman"/>
        </w:rPr>
      </w:pPr>
    </w:p>
    <w:p w14:paraId="5FDC83F2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Azioni generali:</w:t>
      </w:r>
    </w:p>
    <w:p w14:paraId="29BEB607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1459FF97" w14:textId="7EC19760" w:rsidR="00387952" w:rsidRPr="00DA1A03" w:rsidRDefault="00387952" w:rsidP="00DA1A03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DA1A03">
        <w:rPr>
          <w:rFonts w:ascii="Times New Roman" w:hAnsi="Times New Roman" w:cs="Times New Roman"/>
        </w:rPr>
        <w:t>Seleziona la Categoria o materia prima e scegli i lotti.</w:t>
      </w:r>
    </w:p>
    <w:p w14:paraId="5BAEFD8D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6341DED1" w14:textId="7E9C4718" w:rsidR="00387952" w:rsidRPr="00DA1A03" w:rsidRDefault="00387952" w:rsidP="00DA1A03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DA1A03">
        <w:rPr>
          <w:rFonts w:ascii="Times New Roman" w:hAnsi="Times New Roman" w:cs="Times New Roman"/>
        </w:rPr>
        <w:t>Visualizza i pesi calcolati, l'eventuale quantità di purea o cernito ricavabile e conferma per salvare.</w:t>
      </w:r>
    </w:p>
    <w:p w14:paraId="710DD489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1A43C7AB" w14:textId="12708F2E" w:rsidR="00656571" w:rsidRDefault="00656571" w:rsidP="00656571">
      <w:pPr>
        <w:jc w:val="center"/>
        <w:rPr>
          <w:rFonts w:ascii="Times New Roman" w:hAnsi="Times New Roman" w:cs="Times New Roman"/>
        </w:rPr>
      </w:pPr>
      <w:r w:rsidRPr="00656571">
        <w:rPr>
          <w:rFonts w:ascii="Times New Roman" w:hAnsi="Times New Roman" w:cs="Times New Roman"/>
        </w:rPr>
        <w:lastRenderedPageBreak/>
        <w:drawing>
          <wp:inline distT="0" distB="0" distL="0" distR="0" wp14:anchorId="03318712" wp14:editId="11FA6DEF">
            <wp:extent cx="2994920" cy="4054191"/>
            <wp:effectExtent l="0" t="0" r="0" b="3810"/>
            <wp:docPr id="731005922" name="Immagine 1" descr="Immagine che contiene testo, elettronica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05922" name="Immagine 1" descr="Immagine che contiene testo, elettronica, schermata, Carattere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920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B567" w14:textId="77777777" w:rsidR="00656571" w:rsidRPr="00387952" w:rsidRDefault="00656571" w:rsidP="00387952">
      <w:pPr>
        <w:rPr>
          <w:rFonts w:ascii="Times New Roman" w:hAnsi="Times New Roman" w:cs="Times New Roman"/>
        </w:rPr>
      </w:pPr>
    </w:p>
    <w:p w14:paraId="3A9F7917" w14:textId="1995721D" w:rsidR="00387952" w:rsidRPr="00DA1A03" w:rsidRDefault="00387952" w:rsidP="00DA1A03">
      <w:pPr>
        <w:rPr>
          <w:rFonts w:ascii="Times New Roman" w:hAnsi="Times New Roman" w:cs="Times New Roman"/>
        </w:rPr>
      </w:pPr>
      <w:r w:rsidRPr="00DA1A03">
        <w:rPr>
          <w:rFonts w:ascii="Times New Roman" w:hAnsi="Times New Roman" w:cs="Times New Roman"/>
        </w:rPr>
        <w:t>Effetto: i risultati vengono memorizzati nei file di log (es. Quantità_lotti_aggiornata.xlsx).</w:t>
      </w:r>
    </w:p>
    <w:p w14:paraId="12F541CC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5A07F641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6C106178" w14:textId="4F582C0F" w:rsidR="00387952" w:rsidRPr="00656571" w:rsidRDefault="00387952" w:rsidP="00387952">
      <w:pPr>
        <w:rPr>
          <w:rFonts w:ascii="Times New Roman" w:hAnsi="Times New Roman" w:cs="Times New Roman"/>
          <w:b/>
          <w:bCs/>
        </w:rPr>
      </w:pPr>
      <w:r w:rsidRPr="00DA1A03">
        <w:rPr>
          <w:rFonts w:ascii="Times New Roman" w:hAnsi="Times New Roman" w:cs="Times New Roman"/>
          <w:b/>
          <w:bCs/>
        </w:rPr>
        <w:t>7.2 Conservazione (/conservazione)</w:t>
      </w:r>
    </w:p>
    <w:p w14:paraId="4B781F9F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Scopo: gestire quantità refrigerata e durata conservazione.</w:t>
      </w:r>
    </w:p>
    <w:p w14:paraId="6947E3CA" w14:textId="77777777" w:rsidR="00656571" w:rsidRPr="00387952" w:rsidRDefault="00656571" w:rsidP="00387952">
      <w:pPr>
        <w:rPr>
          <w:rFonts w:ascii="Times New Roman" w:hAnsi="Times New Roman" w:cs="Times New Roman"/>
        </w:rPr>
      </w:pPr>
    </w:p>
    <w:p w14:paraId="3626DD59" w14:textId="05FAAE0E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Interfaccia mostra:</w:t>
      </w:r>
    </w:p>
    <w:p w14:paraId="6C72408A" w14:textId="58636BAA" w:rsidR="00387952" w:rsidRPr="00656571" w:rsidRDefault="00387952" w:rsidP="00387952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656571">
        <w:rPr>
          <w:rFonts w:ascii="Times New Roman" w:hAnsi="Times New Roman" w:cs="Times New Roman"/>
        </w:rPr>
        <w:t>Quantità lavorata,</w:t>
      </w:r>
    </w:p>
    <w:p w14:paraId="7622CD10" w14:textId="58BF9198" w:rsidR="00387952" w:rsidRPr="00656571" w:rsidRDefault="00387952" w:rsidP="00656571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656571">
        <w:rPr>
          <w:rFonts w:ascii="Times New Roman" w:hAnsi="Times New Roman" w:cs="Times New Roman"/>
        </w:rPr>
        <w:t>Quantità residua,</w:t>
      </w:r>
    </w:p>
    <w:p w14:paraId="129D5744" w14:textId="77777777" w:rsidR="00656571" w:rsidRPr="00656571" w:rsidRDefault="00656571" w:rsidP="00656571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656571">
        <w:rPr>
          <w:rFonts w:ascii="Times New Roman" w:hAnsi="Times New Roman" w:cs="Times New Roman"/>
        </w:rPr>
        <w:t>Campo per selezionare quantità da refrigerare e la relativa data di conservazione.</w:t>
      </w:r>
    </w:p>
    <w:p w14:paraId="3021E469" w14:textId="62E896E5" w:rsidR="00387952" w:rsidRPr="00656571" w:rsidRDefault="00387952" w:rsidP="00656571">
      <w:pPr>
        <w:pStyle w:val="Paragrafoelenco"/>
        <w:rPr>
          <w:rFonts w:ascii="Times New Roman" w:hAnsi="Times New Roman" w:cs="Times New Roman"/>
        </w:rPr>
      </w:pPr>
    </w:p>
    <w:p w14:paraId="48E5EF76" w14:textId="381AE169" w:rsidR="00656571" w:rsidRDefault="00656571" w:rsidP="00656571">
      <w:pPr>
        <w:jc w:val="right"/>
        <w:rPr>
          <w:rFonts w:ascii="Times New Roman" w:hAnsi="Times New Roman" w:cs="Times New Roman"/>
        </w:rPr>
      </w:pPr>
      <w:r w:rsidRPr="00656571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1312" behindDoc="0" locked="0" layoutInCell="1" allowOverlap="1" wp14:anchorId="7A46474B" wp14:editId="3CF2C9B3">
            <wp:simplePos x="0" y="0"/>
            <wp:positionH relativeFrom="page">
              <wp:posOffset>720090</wp:posOffset>
            </wp:positionH>
            <wp:positionV relativeFrom="page">
              <wp:posOffset>899795</wp:posOffset>
            </wp:positionV>
            <wp:extent cx="2591025" cy="2819644"/>
            <wp:effectExtent l="0" t="0" r="0" b="0"/>
            <wp:wrapNone/>
            <wp:docPr id="628057760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57760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1025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70DC57B2" wp14:editId="3D4C6DA1">
            <wp:extent cx="3505200" cy="3902075"/>
            <wp:effectExtent l="0" t="0" r="0" b="3175"/>
            <wp:docPr id="5021457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3902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457699" w14:textId="77777777" w:rsidR="00656571" w:rsidRPr="00387952" w:rsidRDefault="00656571" w:rsidP="00387952">
      <w:pPr>
        <w:rPr>
          <w:rFonts w:ascii="Times New Roman" w:hAnsi="Times New Roman" w:cs="Times New Roman"/>
        </w:rPr>
      </w:pPr>
    </w:p>
    <w:p w14:paraId="1DDF4304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2FBEDFBC" w14:textId="1CE0266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Regole:</w:t>
      </w:r>
    </w:p>
    <w:p w14:paraId="489A0457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Capacità frigorifero: 5000 kg (check automatico). Se la quantità refrigerata supera il limite, il sistema rifiuta il salvataggio.</w:t>
      </w:r>
    </w:p>
    <w:p w14:paraId="57A55DAA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E071759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Salvataggio: clic su “Salva dati” invia i valori a /</w:t>
      </w:r>
      <w:proofErr w:type="spellStart"/>
      <w:r w:rsidRPr="00387952">
        <w:rPr>
          <w:rFonts w:ascii="Times New Roman" w:hAnsi="Times New Roman" w:cs="Times New Roman"/>
        </w:rPr>
        <w:t>submit_conservazione</w:t>
      </w:r>
      <w:proofErr w:type="spellEnd"/>
      <w:r w:rsidRPr="00387952">
        <w:rPr>
          <w:rFonts w:ascii="Times New Roman" w:hAnsi="Times New Roman" w:cs="Times New Roman"/>
        </w:rPr>
        <w:t xml:space="preserve"> che crea o aggiorna i file Excel.</w:t>
      </w:r>
    </w:p>
    <w:p w14:paraId="356D01A8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2482073A" w14:textId="77777777" w:rsidR="00656571" w:rsidRPr="00387952" w:rsidRDefault="00656571" w:rsidP="00387952">
      <w:pPr>
        <w:rPr>
          <w:rFonts w:ascii="Times New Roman" w:hAnsi="Times New Roman" w:cs="Times New Roman"/>
        </w:rPr>
      </w:pPr>
    </w:p>
    <w:p w14:paraId="31E56479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0F8E334C" w14:textId="77777777" w:rsidR="00A130A8" w:rsidRDefault="00A130A8" w:rsidP="00387952">
      <w:pPr>
        <w:rPr>
          <w:rFonts w:ascii="Times New Roman" w:hAnsi="Times New Roman" w:cs="Times New Roman"/>
        </w:rPr>
      </w:pPr>
    </w:p>
    <w:p w14:paraId="46E633E3" w14:textId="77777777" w:rsidR="00A130A8" w:rsidRDefault="00A130A8" w:rsidP="00387952">
      <w:pPr>
        <w:rPr>
          <w:rFonts w:ascii="Times New Roman" w:hAnsi="Times New Roman" w:cs="Times New Roman"/>
        </w:rPr>
      </w:pPr>
    </w:p>
    <w:p w14:paraId="1ACBBAC5" w14:textId="77777777" w:rsidR="00A130A8" w:rsidRDefault="00A130A8" w:rsidP="00387952">
      <w:pPr>
        <w:rPr>
          <w:rFonts w:ascii="Times New Roman" w:hAnsi="Times New Roman" w:cs="Times New Roman"/>
        </w:rPr>
      </w:pPr>
    </w:p>
    <w:p w14:paraId="78A059F4" w14:textId="77777777" w:rsidR="00A130A8" w:rsidRDefault="00A130A8" w:rsidP="00387952">
      <w:pPr>
        <w:rPr>
          <w:rFonts w:ascii="Times New Roman" w:hAnsi="Times New Roman" w:cs="Times New Roman"/>
        </w:rPr>
      </w:pPr>
    </w:p>
    <w:p w14:paraId="56F857E7" w14:textId="77777777" w:rsidR="00A130A8" w:rsidRDefault="00A130A8" w:rsidP="00387952">
      <w:pPr>
        <w:rPr>
          <w:rFonts w:ascii="Times New Roman" w:hAnsi="Times New Roman" w:cs="Times New Roman"/>
        </w:rPr>
      </w:pPr>
    </w:p>
    <w:p w14:paraId="13CA7150" w14:textId="77777777" w:rsidR="00A130A8" w:rsidRPr="00387952" w:rsidRDefault="00A130A8" w:rsidP="00387952">
      <w:pPr>
        <w:rPr>
          <w:rFonts w:ascii="Times New Roman" w:hAnsi="Times New Roman" w:cs="Times New Roman"/>
        </w:rPr>
      </w:pPr>
    </w:p>
    <w:p w14:paraId="2E3FE917" w14:textId="4D5CD00C" w:rsidR="00387952" w:rsidRPr="00A130A8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657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8 Trasformazione (/trasformazione) </w:t>
      </w:r>
    </w:p>
    <w:p w14:paraId="64DDE893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Scopo: trasformare lo scarto in un prodotto semilavorato con una ridotta percentuale di umidità.</w:t>
      </w:r>
    </w:p>
    <w:p w14:paraId="30304BB6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47D545B5" w14:textId="67950AF4" w:rsidR="00387952" w:rsidRPr="00387952" w:rsidRDefault="00A130A8" w:rsidP="00A130A8">
      <w:pPr>
        <w:jc w:val="center"/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drawing>
          <wp:inline distT="0" distB="0" distL="0" distR="0" wp14:anchorId="5BD20DC1" wp14:editId="5DDAB794">
            <wp:extent cx="3353091" cy="3657917"/>
            <wp:effectExtent l="0" t="0" r="0" b="0"/>
            <wp:docPr id="1594925340" name="Immagine 1" descr="Immagine che contiene testo, schermata, Carattere, verd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25340" name="Immagine 1" descr="Immagine che contiene testo, schermata, Carattere, verde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36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FFA42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60EF559C" w14:textId="77777777" w:rsidR="00A130A8" w:rsidRPr="00387952" w:rsidRDefault="00A130A8" w:rsidP="00387952">
      <w:pPr>
        <w:rPr>
          <w:rFonts w:ascii="Times New Roman" w:hAnsi="Times New Roman" w:cs="Times New Roman"/>
        </w:rPr>
      </w:pPr>
    </w:p>
    <w:p w14:paraId="3A909716" w14:textId="77777777" w:rsidR="00387952" w:rsidRPr="00A130A8" w:rsidRDefault="00387952" w:rsidP="00387952">
      <w:pPr>
        <w:rPr>
          <w:rFonts w:ascii="Times New Roman" w:hAnsi="Times New Roman" w:cs="Times New Roman"/>
          <w:b/>
          <w:bCs/>
        </w:rPr>
      </w:pPr>
      <w:r w:rsidRPr="00A130A8">
        <w:rPr>
          <w:rFonts w:ascii="Times New Roman" w:hAnsi="Times New Roman" w:cs="Times New Roman"/>
          <w:b/>
          <w:bCs/>
        </w:rPr>
        <w:t>8.1 Mescolamento (/mescolamento), Milling (/</w:t>
      </w:r>
      <w:proofErr w:type="spellStart"/>
      <w:r w:rsidRPr="00A130A8">
        <w:rPr>
          <w:rFonts w:ascii="Times New Roman" w:hAnsi="Times New Roman" w:cs="Times New Roman"/>
          <w:b/>
          <w:bCs/>
        </w:rPr>
        <w:t>milling</w:t>
      </w:r>
      <w:proofErr w:type="spellEnd"/>
      <w:r w:rsidRPr="00A130A8">
        <w:rPr>
          <w:rFonts w:ascii="Times New Roman" w:hAnsi="Times New Roman" w:cs="Times New Roman"/>
          <w:b/>
          <w:bCs/>
        </w:rPr>
        <w:t>)</w:t>
      </w:r>
    </w:p>
    <w:p w14:paraId="5800EA0D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361FE45E" w14:textId="77777777" w:rsid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Descrizione delle procedure di miscelazione per uniformare gli scarti da destinare all’essiccazione e successiva fase di Milling.</w:t>
      </w:r>
    </w:p>
    <w:p w14:paraId="106C449B" w14:textId="0AC95068" w:rsidR="00A130A8" w:rsidRPr="00387952" w:rsidRDefault="00A130A8" w:rsidP="00A130A8">
      <w:pPr>
        <w:jc w:val="center"/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drawing>
          <wp:inline distT="0" distB="0" distL="0" distR="0" wp14:anchorId="681E56DB" wp14:editId="6EF70EC9">
            <wp:extent cx="4080510" cy="2158919"/>
            <wp:effectExtent l="0" t="0" r="0" b="0"/>
            <wp:docPr id="1902903298" name="Immagine 1" descr="Immagine che contiene testo, schermata, Carattere, verd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03298" name="Immagine 1" descr="Immagine che contiene testo, schermata, Carattere, verde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006" cy="216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B65B" w14:textId="5973460D" w:rsidR="00387952" w:rsidRPr="00387952" w:rsidRDefault="00A130A8" w:rsidP="00A130A8">
      <w:pPr>
        <w:jc w:val="center"/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lastRenderedPageBreak/>
        <w:drawing>
          <wp:inline distT="0" distB="0" distL="0" distR="0" wp14:anchorId="365355E9" wp14:editId="5E038365">
            <wp:extent cx="4080682" cy="2971800"/>
            <wp:effectExtent l="0" t="0" r="0" b="0"/>
            <wp:docPr id="1291367049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7049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155" cy="29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6A1F" w14:textId="084D5736" w:rsidR="00387952" w:rsidRPr="00387952" w:rsidRDefault="00387952" w:rsidP="00A130A8">
      <w:pPr>
        <w:jc w:val="center"/>
        <w:rPr>
          <w:rFonts w:ascii="Times New Roman" w:hAnsi="Times New Roman" w:cs="Times New Roman"/>
        </w:rPr>
      </w:pPr>
    </w:p>
    <w:p w14:paraId="7E9BEF6A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3F3CBE24" w14:textId="77777777" w:rsidR="00387952" w:rsidRPr="00A130A8" w:rsidRDefault="00387952" w:rsidP="00387952">
      <w:pPr>
        <w:rPr>
          <w:rFonts w:ascii="Times New Roman" w:hAnsi="Times New Roman" w:cs="Times New Roman"/>
          <w:b/>
          <w:bCs/>
        </w:rPr>
      </w:pPr>
      <w:r w:rsidRPr="00A130A8">
        <w:rPr>
          <w:rFonts w:ascii="Times New Roman" w:hAnsi="Times New Roman" w:cs="Times New Roman"/>
          <w:b/>
          <w:bCs/>
        </w:rPr>
        <w:t>8.2 Essiccazione (/essiccazione)</w:t>
      </w:r>
    </w:p>
    <w:p w14:paraId="18573A48" w14:textId="4D77AA0F" w:rsidR="00387952" w:rsidRPr="00387952" w:rsidRDefault="00A130A8" w:rsidP="00A130A8">
      <w:pPr>
        <w:jc w:val="right"/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drawing>
          <wp:anchor distT="0" distB="0" distL="114300" distR="114300" simplePos="0" relativeHeight="251665408" behindDoc="0" locked="0" layoutInCell="1" allowOverlap="1" wp14:anchorId="06C9BEA6" wp14:editId="4F2BBA75">
            <wp:simplePos x="0" y="0"/>
            <wp:positionH relativeFrom="page">
              <wp:posOffset>720090</wp:posOffset>
            </wp:positionH>
            <wp:positionV relativeFrom="page">
              <wp:posOffset>6964045</wp:posOffset>
            </wp:positionV>
            <wp:extent cx="2194750" cy="1044030"/>
            <wp:effectExtent l="0" t="0" r="0" b="3810"/>
            <wp:wrapNone/>
            <wp:docPr id="326519375" name="Immagine 1" descr="Immagine che contiene testo, schermat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9375" name="Immagine 1" descr="Immagine che contiene testo, schermata, linea, Carattere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30A8">
        <w:rPr>
          <w:rFonts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 wp14:anchorId="47C62618" wp14:editId="67AA8CC2">
            <wp:simplePos x="0" y="0"/>
            <wp:positionH relativeFrom="page">
              <wp:posOffset>720091</wp:posOffset>
            </wp:positionH>
            <wp:positionV relativeFrom="page">
              <wp:posOffset>5257165</wp:posOffset>
            </wp:positionV>
            <wp:extent cx="2225233" cy="1310754"/>
            <wp:effectExtent l="0" t="0" r="3810" b="3810"/>
            <wp:wrapNone/>
            <wp:docPr id="1794054794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54794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30A8">
        <w:rPr>
          <w:rFonts w:ascii="Times New Roman" w:hAnsi="Times New Roman" w:cs="Times New Roman"/>
        </w:rPr>
        <w:drawing>
          <wp:inline distT="0" distB="0" distL="0" distR="0" wp14:anchorId="7D5037BE" wp14:editId="0F9E9C3E">
            <wp:extent cx="2895851" cy="4762913"/>
            <wp:effectExtent l="0" t="0" r="0" b="0"/>
            <wp:docPr id="1930760757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60757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476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6BEA" w14:textId="768BE418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lastRenderedPageBreak/>
        <w:t>Azioni:</w:t>
      </w:r>
    </w:p>
    <w:p w14:paraId="7B15AF65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Selezioni il numero di forni da utilizzare e imposta i rispettivi parametri quali tempo di utilizzo e potenza consumata; il sistema calcola automaticamente la potenza giornaliera consumata e l'energia complessiva impiegata, poi produce la Quantità essiccata (kg) che viene salvata in Quantità_essiccata.xlsx.</w:t>
      </w:r>
    </w:p>
    <w:p w14:paraId="09F6A929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56C439EC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40EEFD22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498B3D21" w14:textId="5B9CF098" w:rsidR="00387952" w:rsidRPr="00A130A8" w:rsidRDefault="00387952" w:rsidP="003879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30A8">
        <w:rPr>
          <w:rFonts w:ascii="Times New Roman" w:hAnsi="Times New Roman" w:cs="Times New Roman"/>
          <w:b/>
          <w:bCs/>
          <w:sz w:val="28"/>
          <w:szCs w:val="28"/>
        </w:rPr>
        <w:t>9 Stoccaggio (/stoccaggio)</w:t>
      </w:r>
    </w:p>
    <w:p w14:paraId="7DB4EF47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Scopo: definire capacità confezioni (5,10,25,50 kg), calcolare numero di sacchetti e residui (rimanenze), scegliere quantità da refrigerare da rimanenze o valori predefiniti, calcolare report finale (</w:t>
      </w:r>
      <w:proofErr w:type="spellStart"/>
      <w:r w:rsidRPr="00387952">
        <w:rPr>
          <w:rFonts w:ascii="Times New Roman" w:hAnsi="Times New Roman" w:cs="Times New Roman"/>
        </w:rPr>
        <w:t>biochar</w:t>
      </w:r>
      <w:proofErr w:type="spellEnd"/>
      <w:r w:rsidRPr="00387952">
        <w:rPr>
          <w:rFonts w:ascii="Times New Roman" w:hAnsi="Times New Roman" w:cs="Times New Roman"/>
        </w:rPr>
        <w:t xml:space="preserve"> e bioattivi) e guadagno teorico.</w:t>
      </w:r>
    </w:p>
    <w:p w14:paraId="214C8443" w14:textId="77777777" w:rsidR="00387952" w:rsidRDefault="00387952" w:rsidP="00387952">
      <w:pPr>
        <w:rPr>
          <w:rFonts w:ascii="Times New Roman" w:hAnsi="Times New Roman" w:cs="Times New Roman"/>
        </w:rPr>
      </w:pPr>
    </w:p>
    <w:p w14:paraId="205CAF70" w14:textId="2D345C98" w:rsidR="00A130A8" w:rsidRDefault="00A130A8" w:rsidP="00A130A8">
      <w:pPr>
        <w:jc w:val="right"/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drawing>
          <wp:anchor distT="0" distB="0" distL="114300" distR="114300" simplePos="0" relativeHeight="251667456" behindDoc="0" locked="0" layoutInCell="1" allowOverlap="1" wp14:anchorId="4CD0FAC6" wp14:editId="73E038E4">
            <wp:simplePos x="0" y="0"/>
            <wp:positionH relativeFrom="page">
              <wp:posOffset>720090</wp:posOffset>
            </wp:positionH>
            <wp:positionV relativeFrom="page">
              <wp:posOffset>4385310</wp:posOffset>
            </wp:positionV>
            <wp:extent cx="2270957" cy="1463167"/>
            <wp:effectExtent l="0" t="0" r="0" b="3810"/>
            <wp:wrapNone/>
            <wp:docPr id="1217399139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99139" name="Immagine 1" descr="Immagine che contiene testo, schermata, Carattere, linea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0957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30A8">
        <w:rPr>
          <w:rFonts w:ascii="Times New Roman" w:hAnsi="Times New Roman" w:cs="Times New Roman"/>
        </w:rPr>
        <w:drawing>
          <wp:inline distT="0" distB="0" distL="0" distR="0" wp14:anchorId="79B5FE9C" wp14:editId="0F13E143">
            <wp:extent cx="3520440" cy="5150753"/>
            <wp:effectExtent l="0" t="0" r="3810" b="0"/>
            <wp:docPr id="146629905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9905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963" cy="516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2218" w14:textId="77777777" w:rsidR="00A130A8" w:rsidRPr="00387952" w:rsidRDefault="00A130A8" w:rsidP="00387952">
      <w:pPr>
        <w:rPr>
          <w:rFonts w:ascii="Times New Roman" w:hAnsi="Times New Roman" w:cs="Times New Roman"/>
        </w:rPr>
      </w:pPr>
    </w:p>
    <w:p w14:paraId="0F7AAF6C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lastRenderedPageBreak/>
        <w:t>Azioni:</w:t>
      </w:r>
    </w:p>
    <w:p w14:paraId="09933A79" w14:textId="14584484" w:rsidR="00387952" w:rsidRPr="00A130A8" w:rsidRDefault="00387952" w:rsidP="00A130A8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t>Seleziona capacità confezioni dal menu a tendina.</w:t>
      </w:r>
    </w:p>
    <w:p w14:paraId="7036F644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07928565" w14:textId="5604858D" w:rsidR="00387952" w:rsidRPr="00A130A8" w:rsidRDefault="00387952" w:rsidP="00A130A8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t>Visualizza il numero di confezioni e il residuo aggiornato.</w:t>
      </w:r>
    </w:p>
    <w:p w14:paraId="1B141C61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6D9180EA" w14:textId="75F3B1B7" w:rsidR="00387952" w:rsidRPr="00A130A8" w:rsidRDefault="00387952" w:rsidP="00A130A8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t>Clicca su “Mostra etichetta” per visualizzare ID, materia prima, lotto.</w:t>
      </w:r>
    </w:p>
    <w:p w14:paraId="020B7C62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0DAF7A52" w14:textId="4A571524" w:rsidR="00387952" w:rsidRPr="00A130A8" w:rsidRDefault="00387952" w:rsidP="00A130A8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t>Clicca su “Stampa etichetta” per scaricare l’immagine PNG dell’etichetta contenente logo, testo e codice a barre. Il logo è caricato nella cartella uploads/.</w:t>
      </w:r>
    </w:p>
    <w:p w14:paraId="1FF4508B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AC2AA2D" w14:textId="77DE721E" w:rsidR="00387952" w:rsidRPr="00A130A8" w:rsidRDefault="00387952" w:rsidP="00A130A8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t xml:space="preserve">Clicca su “Visualizza report finali” per vedere </w:t>
      </w:r>
      <w:proofErr w:type="spellStart"/>
      <w:r w:rsidRPr="00A130A8">
        <w:rPr>
          <w:rFonts w:ascii="Times New Roman" w:hAnsi="Times New Roman" w:cs="Times New Roman"/>
        </w:rPr>
        <w:t>Biochar</w:t>
      </w:r>
      <w:proofErr w:type="spellEnd"/>
      <w:r w:rsidRPr="00A130A8">
        <w:rPr>
          <w:rFonts w:ascii="Times New Roman" w:hAnsi="Times New Roman" w:cs="Times New Roman"/>
        </w:rPr>
        <w:t>, Bioattivi, potenza e guadagno.</w:t>
      </w:r>
    </w:p>
    <w:p w14:paraId="19077DB5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4F6E37E2" w14:textId="38102527" w:rsidR="00387952" w:rsidRPr="00A130A8" w:rsidRDefault="00387952" w:rsidP="00A130A8">
      <w:pPr>
        <w:pStyle w:val="Paragrafoelenco"/>
        <w:numPr>
          <w:ilvl w:val="0"/>
          <w:numId w:val="2"/>
        </w:numPr>
        <w:rPr>
          <w:rFonts w:ascii="Times New Roman" w:hAnsi="Times New Roman" w:cs="Times New Roman"/>
        </w:rPr>
      </w:pPr>
      <w:r w:rsidRPr="00A130A8">
        <w:rPr>
          <w:rFonts w:ascii="Times New Roman" w:hAnsi="Times New Roman" w:cs="Times New Roman"/>
        </w:rPr>
        <w:t>Premi “Salva dati” per memorizzare tutto in Quantità_stoccaggio.xlsx.</w:t>
      </w:r>
    </w:p>
    <w:p w14:paraId="5262BC9B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30EA688A" w14:textId="3E70D4B2" w:rsidR="00387952" w:rsidRPr="00387952" w:rsidRDefault="00A130A8" w:rsidP="0038795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16D9A29" wp14:editId="0C3990FE">
            <wp:extent cx="6120130" cy="2878455"/>
            <wp:effectExtent l="0" t="0" r="0" b="0"/>
            <wp:docPr id="235677598" name="Immagine 3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77598" name="Immagine 3" descr="Immagine che contiene testo, schermata, Carattere, line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954FE" w14:textId="77777777" w:rsidR="00387952" w:rsidRPr="00387952" w:rsidRDefault="00387952" w:rsidP="00387952">
      <w:pPr>
        <w:rPr>
          <w:rFonts w:ascii="Times New Roman" w:hAnsi="Times New Roman" w:cs="Times New Roman"/>
        </w:rPr>
      </w:pPr>
    </w:p>
    <w:p w14:paraId="7FFE6C76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>NOTE:</w:t>
      </w:r>
    </w:p>
    <w:p w14:paraId="5E93E30D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Quando esegui (RUN) app.py, nel terminale compare un link: http://127.0.0.1:5000. </w:t>
      </w:r>
    </w:p>
    <w:p w14:paraId="6A7A510C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Lo usi come </w:t>
      </w:r>
      <w:proofErr w:type="spellStart"/>
      <w:r w:rsidRPr="00387952">
        <w:rPr>
          <w:rFonts w:ascii="Times New Roman" w:hAnsi="Times New Roman" w:cs="Times New Roman"/>
        </w:rPr>
        <w:t>url</w:t>
      </w:r>
      <w:proofErr w:type="spellEnd"/>
      <w:r w:rsidRPr="00387952">
        <w:rPr>
          <w:rFonts w:ascii="Times New Roman" w:hAnsi="Times New Roman" w:cs="Times New Roman"/>
        </w:rPr>
        <w:t xml:space="preserve"> nel browser e si apre la web app relativa a REUSE da eseguire in locale. </w:t>
      </w:r>
    </w:p>
    <w:p w14:paraId="718425B4" w14:textId="77777777" w:rsidR="00387952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t xml:space="preserve">Carichi il file grezzo, questo viene </w:t>
      </w:r>
      <w:proofErr w:type="spellStart"/>
      <w:r w:rsidRPr="00387952">
        <w:rPr>
          <w:rFonts w:ascii="Times New Roman" w:hAnsi="Times New Roman" w:cs="Times New Roman"/>
        </w:rPr>
        <w:t>preprocessato</w:t>
      </w:r>
      <w:proofErr w:type="spellEnd"/>
      <w:r w:rsidRPr="00387952">
        <w:rPr>
          <w:rFonts w:ascii="Times New Roman" w:hAnsi="Times New Roman" w:cs="Times New Roman"/>
        </w:rPr>
        <w:t xml:space="preserve"> e cliccando su </w:t>
      </w:r>
      <w:proofErr w:type="spellStart"/>
      <w:r w:rsidRPr="00387952">
        <w:rPr>
          <w:rFonts w:ascii="Times New Roman" w:hAnsi="Times New Roman" w:cs="Times New Roman"/>
        </w:rPr>
        <w:t>pre-procesing</w:t>
      </w:r>
      <w:proofErr w:type="spellEnd"/>
      <w:r w:rsidRPr="00387952">
        <w:rPr>
          <w:rFonts w:ascii="Times New Roman" w:hAnsi="Times New Roman" w:cs="Times New Roman"/>
        </w:rPr>
        <w:t xml:space="preserve"> si ottiene la tabella ottimizzata.</w:t>
      </w:r>
    </w:p>
    <w:p w14:paraId="0BA27B53" w14:textId="75A75D41" w:rsidR="00A86AE0" w:rsidRPr="00387952" w:rsidRDefault="00387952" w:rsidP="00387952">
      <w:pPr>
        <w:rPr>
          <w:rFonts w:ascii="Times New Roman" w:hAnsi="Times New Roman" w:cs="Times New Roman"/>
        </w:rPr>
      </w:pPr>
      <w:r w:rsidRPr="00387952">
        <w:rPr>
          <w:rFonts w:ascii="Times New Roman" w:hAnsi="Times New Roman" w:cs="Times New Roman"/>
        </w:rPr>
        <w:lastRenderedPageBreak/>
        <w:t>Cliccando su mostra grafici, vengono elencati alcuni grafici disponibili per analizzare alcune caratteristiche da poter monitorare.</w:t>
      </w:r>
    </w:p>
    <w:sectPr w:rsidR="00A86AE0" w:rsidRPr="003879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90E93"/>
    <w:multiLevelType w:val="hybridMultilevel"/>
    <w:tmpl w:val="AE044C48"/>
    <w:lvl w:ilvl="0" w:tplc="0410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080" w:hanging="360"/>
      </w:pPr>
    </w:lvl>
    <w:lvl w:ilvl="2" w:tplc="0410001B">
      <w:start w:val="1"/>
      <w:numFmt w:val="lowerRoman"/>
      <w:lvlText w:val="%3."/>
      <w:lvlJc w:val="right"/>
      <w:pPr>
        <w:ind w:left="1800" w:hanging="180"/>
      </w:pPr>
    </w:lvl>
    <w:lvl w:ilvl="3" w:tplc="0410000F">
      <w:start w:val="1"/>
      <w:numFmt w:val="decimal"/>
      <w:lvlText w:val="%4."/>
      <w:lvlJc w:val="left"/>
      <w:pPr>
        <w:ind w:left="2520" w:hanging="360"/>
      </w:pPr>
    </w:lvl>
    <w:lvl w:ilvl="4" w:tplc="04100019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0A44509"/>
    <w:multiLevelType w:val="hybridMultilevel"/>
    <w:tmpl w:val="53845D9A"/>
    <w:lvl w:ilvl="0" w:tplc="ED02EFC0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5130096">
    <w:abstractNumId w:val="0"/>
  </w:num>
  <w:num w:numId="2" w16cid:durableId="418452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D4C"/>
    <w:rsid w:val="00082142"/>
    <w:rsid w:val="00176420"/>
    <w:rsid w:val="00387952"/>
    <w:rsid w:val="00455856"/>
    <w:rsid w:val="00600D4C"/>
    <w:rsid w:val="00656571"/>
    <w:rsid w:val="007218F4"/>
    <w:rsid w:val="00A130A8"/>
    <w:rsid w:val="00A402BF"/>
    <w:rsid w:val="00A86AE0"/>
    <w:rsid w:val="00DA1A03"/>
    <w:rsid w:val="00F05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D83F5"/>
  <w15:chartTrackingRefBased/>
  <w15:docId w15:val="{19143379-7FB4-48D4-A1A4-E3BA7F1BE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00D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00D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00D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00D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00D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00D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00D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00D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00D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00D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00D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00D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00D4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00D4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00D4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00D4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00D4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00D4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00D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00D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00D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00D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00D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00D4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00D4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00D4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00D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00D4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00D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892</Words>
  <Characters>5425</Characters>
  <Application>Microsoft Office Word</Application>
  <DocSecurity>0</DocSecurity>
  <Lines>200</Lines>
  <Paragraphs>90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Maiello</dc:creator>
  <cp:keywords/>
  <dc:description/>
  <cp:lastModifiedBy>Roberto Maiello</cp:lastModifiedBy>
  <cp:revision>6</cp:revision>
  <dcterms:created xsi:type="dcterms:W3CDTF">2025-12-15T15:52:00Z</dcterms:created>
  <dcterms:modified xsi:type="dcterms:W3CDTF">2025-12-15T16:33:00Z</dcterms:modified>
</cp:coreProperties>
</file>