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6F8B" w14:textId="77777777" w:rsidR="00237442" w:rsidRDefault="00237442" w:rsidP="00622E01">
      <w:pPr>
        <w:pStyle w:val="Sinespaciado"/>
        <w:jc w:val="center"/>
        <w:rPr>
          <w:rFonts w:ascii="Arial Narrow" w:hAnsi="Arial Narrow" w:cs="Arial"/>
          <w:i/>
        </w:rPr>
      </w:pPr>
    </w:p>
    <w:p w14:paraId="686B06A7" w14:textId="77777777" w:rsidR="00237442" w:rsidRDefault="00237442" w:rsidP="00622E01">
      <w:pPr>
        <w:pStyle w:val="Sinespaciado"/>
        <w:jc w:val="center"/>
        <w:rPr>
          <w:rFonts w:ascii="Arial Narrow" w:hAnsi="Arial Narrow" w:cs="Arial"/>
          <w:i/>
        </w:rPr>
      </w:pPr>
    </w:p>
    <w:p w14:paraId="6CEB28BB" w14:textId="77777777" w:rsidR="00237442" w:rsidRDefault="00237442" w:rsidP="00622E01">
      <w:pPr>
        <w:pStyle w:val="Sinespaciado"/>
        <w:jc w:val="center"/>
        <w:rPr>
          <w:rFonts w:ascii="Arial Narrow" w:hAnsi="Arial Narrow" w:cs="Arial"/>
          <w:i/>
        </w:rPr>
      </w:pPr>
    </w:p>
    <w:p w14:paraId="148675A3" w14:textId="77777777" w:rsidR="00237442" w:rsidRDefault="00237442" w:rsidP="00622E01">
      <w:pPr>
        <w:pStyle w:val="Sinespaciado"/>
        <w:jc w:val="center"/>
        <w:rPr>
          <w:rFonts w:ascii="Arial Narrow" w:hAnsi="Arial Narrow" w:cs="Arial"/>
          <w:i/>
        </w:rPr>
      </w:pPr>
    </w:p>
    <w:p w14:paraId="055BB0AE" w14:textId="77777777" w:rsidR="00DF3C54" w:rsidRDefault="00DF3C54" w:rsidP="00B46F97">
      <w:pPr>
        <w:shd w:val="clear" w:color="auto" w:fill="FFFFFF"/>
        <w:ind w:left="1418" w:hanging="1418"/>
        <w:rPr>
          <w:rFonts w:ascii="Arial Narrow" w:eastAsia="Times New Roman" w:hAnsi="Arial Narrow" w:cs="Arial"/>
          <w:b/>
          <w:lang w:val="es-ES"/>
        </w:rPr>
      </w:pPr>
    </w:p>
    <w:p w14:paraId="2995BB1C" w14:textId="77777777" w:rsidR="00237442" w:rsidRPr="0091658D" w:rsidRDefault="00237442" w:rsidP="00B46F97">
      <w:pPr>
        <w:shd w:val="clear" w:color="auto" w:fill="FFFFFF"/>
        <w:ind w:left="1418" w:hanging="1418"/>
        <w:rPr>
          <w:rFonts w:ascii="Arial Narrow" w:eastAsia="Times New Roman" w:hAnsi="Arial Narrow" w:cs="Arial"/>
          <w:b/>
          <w:lang w:val="es-ES"/>
        </w:rPr>
      </w:pPr>
      <w:r w:rsidRPr="00836329">
        <w:rPr>
          <w:rFonts w:ascii="Arial Narrow" w:eastAsia="Times New Roman" w:hAnsi="Arial Narrow" w:cs="Arial"/>
          <w:b/>
          <w:lang w:val="es-ES"/>
        </w:rPr>
        <w:t>A</w:t>
      </w:r>
      <w:r w:rsidR="00836329" w:rsidRPr="00836329">
        <w:rPr>
          <w:rFonts w:ascii="Arial Narrow" w:eastAsia="Times New Roman" w:hAnsi="Arial Narrow" w:cs="Arial"/>
          <w:b/>
          <w:lang w:val="es-ES"/>
        </w:rPr>
        <w:tab/>
      </w:r>
      <w:r w:rsidRPr="00836329">
        <w:rPr>
          <w:rFonts w:ascii="Arial Narrow" w:eastAsia="Times New Roman" w:hAnsi="Arial Narrow" w:cs="Arial"/>
          <w:b/>
          <w:lang w:val="es-ES"/>
        </w:rPr>
        <w:t>:</w:t>
      </w:r>
      <w:r w:rsidR="00B46F97">
        <w:rPr>
          <w:rFonts w:ascii="Arial Narrow" w:eastAsia="Times New Roman" w:hAnsi="Arial Narrow" w:cs="Arial"/>
          <w:b/>
          <w:lang w:val="es-ES"/>
        </w:rPr>
        <w:t xml:space="preserve"> </w:t>
      </w:r>
      <w:r w:rsidR="00713D7E">
        <w:rPr>
          <w:rFonts w:ascii="Arial Narrow" w:eastAsia="Times New Roman" w:hAnsi="Arial Narrow" w:cs="Arial"/>
          <w:b/>
          <w:lang w:val="es-ES"/>
        </w:rPr>
        <w:t xml:space="preserve"> </w:t>
      </w:r>
      <w:r w:rsidRPr="0091658D">
        <w:rPr>
          <w:rFonts w:ascii="Arial Narrow" w:eastAsia="Times New Roman" w:hAnsi="Arial Narrow" w:cs="Arial"/>
          <w:b/>
          <w:lang w:val="es-ES"/>
        </w:rPr>
        <w:t>WILSON MANUEL ZEÑA CORONADO</w:t>
      </w:r>
    </w:p>
    <w:p w14:paraId="7037E7FA" w14:textId="77777777" w:rsidR="00237442" w:rsidRPr="0091658D" w:rsidRDefault="00237442" w:rsidP="00B46F97">
      <w:pPr>
        <w:shd w:val="clear" w:color="auto" w:fill="FFFFFF"/>
        <w:ind w:left="708" w:firstLine="852"/>
        <w:rPr>
          <w:rFonts w:ascii="Arial Narrow" w:eastAsia="Calibri" w:hAnsi="Arial Narrow" w:cs="Arial"/>
        </w:rPr>
      </w:pPr>
      <w:r w:rsidRPr="0091658D">
        <w:rPr>
          <w:rFonts w:ascii="Arial Narrow" w:eastAsia="Calibri" w:hAnsi="Arial Narrow" w:cs="Arial"/>
          <w:noProof/>
        </w:rPr>
        <w:t>GERENTE</w:t>
      </w:r>
    </w:p>
    <w:p w14:paraId="2BCB549D" w14:textId="77777777" w:rsidR="00237442" w:rsidRPr="0091658D" w:rsidRDefault="00237442" w:rsidP="00B46F97">
      <w:pPr>
        <w:shd w:val="clear" w:color="auto" w:fill="FFFFFF"/>
        <w:ind w:left="708" w:firstLine="852"/>
        <w:rPr>
          <w:rFonts w:ascii="Arial Narrow" w:eastAsia="Calibri" w:hAnsi="Arial Narrow" w:cs="Arial"/>
        </w:rPr>
      </w:pPr>
      <w:r w:rsidRPr="0091658D">
        <w:rPr>
          <w:rFonts w:ascii="Arial Narrow" w:eastAsia="Calibri" w:hAnsi="Arial Narrow" w:cs="Arial"/>
          <w:noProof/>
        </w:rPr>
        <w:t>GERENCIA DE ADMINISTRACION Y FINANZAS</w:t>
      </w:r>
    </w:p>
    <w:p w14:paraId="3279C901" w14:textId="77777777" w:rsidR="00237442" w:rsidRPr="0091658D" w:rsidRDefault="00237442" w:rsidP="00622E01">
      <w:pPr>
        <w:ind w:left="1985"/>
        <w:rPr>
          <w:rFonts w:ascii="Arial Narrow" w:eastAsia="Times New Roman" w:hAnsi="Arial Narrow" w:cs="Arial"/>
          <w:lang w:val="es-ES"/>
        </w:rPr>
      </w:pPr>
    </w:p>
    <w:p w14:paraId="0520E729" w14:textId="77777777" w:rsidR="00936D04" w:rsidRPr="00E4610D" w:rsidRDefault="00836329" w:rsidP="00622E01">
      <w:pPr>
        <w:pStyle w:val="Sinespaciado"/>
        <w:ind w:left="1418" w:hanging="1418"/>
        <w:rPr>
          <w:rFonts w:ascii="Arial Narrow" w:hAnsi="Arial Narrow" w:cs="Arial"/>
        </w:rPr>
      </w:pPr>
      <w:r w:rsidRPr="00836329">
        <w:rPr>
          <w:rFonts w:ascii="Arial Narrow" w:hAnsi="Arial Narrow" w:cs="Arial"/>
          <w:b/>
        </w:rPr>
        <w:t>ASUNTO</w:t>
      </w:r>
      <w:r w:rsidRPr="00836329">
        <w:rPr>
          <w:rFonts w:ascii="Arial Narrow" w:hAnsi="Arial Narrow" w:cs="Arial"/>
          <w:b/>
        </w:rPr>
        <w:tab/>
      </w:r>
      <w:r w:rsidR="00936D04" w:rsidRPr="00836329">
        <w:rPr>
          <w:rFonts w:ascii="Arial Narrow" w:hAnsi="Arial Narrow" w:cs="Arial"/>
          <w:b/>
        </w:rPr>
        <w:t>:</w:t>
      </w:r>
      <w:r w:rsidR="00B46F97">
        <w:rPr>
          <w:rFonts w:ascii="Arial Narrow" w:hAnsi="Arial Narrow" w:cs="Arial"/>
        </w:rPr>
        <w:t xml:space="preserve"> </w:t>
      </w:r>
      <w:r w:rsidR="00936D04" w:rsidRPr="00E4610D">
        <w:rPr>
          <w:rFonts w:ascii="Arial Narrow" w:hAnsi="Arial Narrow" w:cs="Arial"/>
          <w:noProof/>
        </w:rPr>
        <w:t>SE REMITE CONFORMIDAD DE LA O/C N° 0000404 DE FECHA 29.09.2025 POR LA ADQUISICIÓN DE EQUIPOS DE UNIDAD CENTRAL-CPU, SOLICITADO POR LA GERENCIA DE TECNOLOGÍA DE LA INFORMACIÓN ESTADÍSTICA PARA DISTINTAS ÁREAS DE LA ENTIDAD</w:t>
      </w:r>
    </w:p>
    <w:p w14:paraId="5A50C16C" w14:textId="77777777" w:rsidR="00936D04" w:rsidRPr="00E4610D" w:rsidRDefault="00936D04" w:rsidP="00622E01">
      <w:pPr>
        <w:pStyle w:val="Sinespaciado"/>
        <w:ind w:left="708"/>
        <w:rPr>
          <w:rFonts w:ascii="Arial Narrow" w:hAnsi="Arial Narrow" w:cs="Arial"/>
        </w:rPr>
      </w:pPr>
    </w:p>
    <w:p w14:paraId="6719288B" w14:textId="77777777" w:rsidR="00936D04" w:rsidRDefault="00836329" w:rsidP="00622E01">
      <w:pPr>
        <w:pStyle w:val="Sinespaciado"/>
        <w:ind w:left="1418" w:hanging="1418"/>
        <w:rPr>
          <w:rFonts w:ascii="Arial Narrow" w:hAnsi="Arial Narrow" w:cs="Arial"/>
        </w:rPr>
      </w:pPr>
      <w:r w:rsidRPr="00836329">
        <w:rPr>
          <w:rFonts w:ascii="Arial Narrow" w:hAnsi="Arial Narrow" w:cs="Arial"/>
          <w:b/>
        </w:rPr>
        <w:t>REF.</w:t>
      </w:r>
      <w:r w:rsidRPr="00836329">
        <w:rPr>
          <w:rFonts w:ascii="Arial Narrow" w:hAnsi="Arial Narrow" w:cs="Arial"/>
          <w:b/>
        </w:rPr>
        <w:tab/>
      </w:r>
      <w:r w:rsidR="00936D04" w:rsidRPr="00836329">
        <w:rPr>
          <w:rFonts w:ascii="Arial Narrow" w:hAnsi="Arial Narrow" w:cs="Arial"/>
          <w:b/>
        </w:rPr>
        <w:t>:</w:t>
      </w:r>
      <w:r w:rsidR="00B46F97">
        <w:rPr>
          <w:rFonts w:ascii="Arial Narrow" w:hAnsi="Arial Narrow" w:cs="Arial"/>
        </w:rPr>
        <w:t xml:space="preserve"> </w:t>
      </w:r>
      <w:r w:rsidR="00936D04" w:rsidRPr="00E4610D">
        <w:rPr>
          <w:rFonts w:ascii="Arial Narrow" w:hAnsi="Arial Narrow" w:cs="Arial"/>
          <w:noProof/>
        </w:rPr>
        <w:t>INFORME TECNICO 000284-2025-MPCH/GTIE-CRPB   (16OCT2025)</w:t>
      </w:r>
      <w:r w:rsidR="00936D04" w:rsidRPr="00E4610D">
        <w:rPr>
          <w:rFonts w:ascii="Arial Narrow" w:hAnsi="Arial Narrow" w:cs="Arial"/>
          <w:noProof/>
        </w:rPr>
        <w:br/>
      </w:r>
    </w:p>
    <w:p w14:paraId="4B35544E" w14:textId="77777777" w:rsidR="00622E01" w:rsidRDefault="002C3106" w:rsidP="002C3106">
      <w:pPr>
        <w:jc w:val="both"/>
        <w:rPr>
          <w:rFonts w:ascii="Arial Narrow" w:eastAsia="Calibri" w:hAnsi="Arial Narrow" w:cs="Arial"/>
          <w:lang w:val="es-ES"/>
        </w:rPr>
      </w:pPr>
      <w:r>
        <w:rPr>
          <w:rFonts w:ascii="Arial Narrow" w:eastAsia="Calibri" w:hAnsi="Arial Narrow" w:cs="Arial"/>
          <w:lang w:val="es-ES"/>
        </w:rPr>
        <w:tab/>
      </w:r>
      <w:r>
        <w:rPr>
          <w:rFonts w:ascii="Arial Narrow" w:eastAsia="Calibri" w:hAnsi="Arial Narrow" w:cs="Arial"/>
          <w:lang w:val="es-ES"/>
        </w:rPr>
        <w:tab/>
        <w:t>………………………………………………………………………………………………………………</w:t>
      </w:r>
    </w:p>
    <w:p w14:paraId="57F01F2F" w14:textId="77777777" w:rsidR="00C55AE0" w:rsidRDefault="00C55AE0" w:rsidP="00C55AE0">
      <w:pPr>
        <w:ind w:firstLine="1418"/>
        <w:jc w:val="both"/>
        <w:rPr>
          <w:rFonts w:ascii="Arial Narrow" w:eastAsia="Calibri" w:hAnsi="Arial Narrow" w:cs="Arial"/>
          <w:lang w:val="es-ES"/>
        </w:rPr>
      </w:pPr>
    </w:p>
    <w:p w14:paraId="2880DB4C" w14:textId="686C92F6" w:rsidR="00C258F7" w:rsidRPr="006E55BA" w:rsidRDefault="00C258F7" w:rsidP="00C258F7">
      <w:pPr>
        <w:spacing w:line="360" w:lineRule="auto"/>
        <w:ind w:firstLine="1418"/>
        <w:jc w:val="both"/>
        <w:rPr>
          <w:rFonts w:ascii="Arial Narrow" w:eastAsia="Calibri" w:hAnsi="Arial Narrow" w:cs="Arial"/>
          <w:lang w:val="es-ES"/>
        </w:rPr>
      </w:pPr>
      <w:r w:rsidRPr="006E55BA">
        <w:rPr>
          <w:rFonts w:ascii="Arial Narrow" w:eastAsia="Calibri" w:hAnsi="Arial Narrow" w:cs="Arial"/>
          <w:lang w:val="es-ES"/>
        </w:rPr>
        <w:t>Sirva el presente para expresarle mi cordial saludo, a la vez remitirle en virtud de lo solicitado  por la Sub Gerencia de Logística y Control Patrimonial  a través del INFORME N° 00</w:t>
      </w:r>
      <w:r>
        <w:rPr>
          <w:rFonts w:ascii="Arial Narrow" w:eastAsia="Calibri" w:hAnsi="Arial Narrow" w:cs="Arial"/>
          <w:lang w:val="es-ES"/>
        </w:rPr>
        <w:t>541</w:t>
      </w:r>
      <w:r>
        <w:rPr>
          <w:rFonts w:ascii="Arial Narrow" w:eastAsia="Calibri" w:hAnsi="Arial Narrow" w:cs="Arial"/>
          <w:lang w:val="es-ES"/>
        </w:rPr>
        <w:t>5</w:t>
      </w:r>
      <w:r>
        <w:rPr>
          <w:rFonts w:ascii="Arial Narrow" w:eastAsia="Calibri" w:hAnsi="Arial Narrow" w:cs="Arial"/>
          <w:lang w:val="es-ES"/>
        </w:rPr>
        <w:t>-</w:t>
      </w:r>
      <w:r w:rsidRPr="006E55BA">
        <w:rPr>
          <w:rFonts w:ascii="Arial Narrow" w:eastAsia="Calibri" w:hAnsi="Arial Narrow" w:cs="Arial"/>
          <w:lang w:val="es-ES"/>
        </w:rPr>
        <w:t>2025-MPCH/GAF-SGLCP, en donde solicita la conformidad y visto bueno de la Gerencia de Tecnología de la Información y Estadística respecto a la orden de compra N°0000</w:t>
      </w:r>
      <w:r>
        <w:rPr>
          <w:rFonts w:ascii="Arial Narrow" w:eastAsia="Calibri" w:hAnsi="Arial Narrow" w:cs="Arial"/>
          <w:lang w:val="es-ES"/>
        </w:rPr>
        <w:t>40</w:t>
      </w:r>
      <w:r>
        <w:rPr>
          <w:rFonts w:ascii="Arial Narrow" w:eastAsia="Calibri" w:hAnsi="Arial Narrow" w:cs="Arial"/>
          <w:lang w:val="es-ES"/>
        </w:rPr>
        <w:t>4</w:t>
      </w:r>
      <w:r w:rsidRPr="006E55BA">
        <w:rPr>
          <w:rFonts w:ascii="Arial Narrow" w:eastAsia="Calibri" w:hAnsi="Arial Narrow" w:cs="Arial"/>
          <w:lang w:val="es-ES"/>
        </w:rPr>
        <w:t xml:space="preserve">  relacionado </w:t>
      </w:r>
      <w:r>
        <w:rPr>
          <w:rFonts w:ascii="Arial Narrow" w:eastAsia="Calibri" w:hAnsi="Arial Narrow" w:cs="Arial"/>
          <w:lang w:val="es-ES"/>
        </w:rPr>
        <w:t xml:space="preserve">A LA ADQUISICIÓN DE </w:t>
      </w:r>
      <w:r w:rsidRPr="006E55BA">
        <w:rPr>
          <w:rFonts w:ascii="Arial Narrow" w:eastAsia="Calibri" w:hAnsi="Arial Narrow" w:cs="Arial"/>
          <w:lang w:val="es-ES"/>
        </w:rPr>
        <w:t xml:space="preserve"> </w:t>
      </w:r>
      <w:r w:rsidRPr="006D38F6">
        <w:rPr>
          <w:rFonts w:ascii="Arial Narrow" w:eastAsia="Calibri" w:hAnsi="Arial Narrow" w:cs="Arial"/>
          <w:lang w:val="es-ES"/>
        </w:rPr>
        <w:t>OCHO (08)</w:t>
      </w:r>
      <w:r w:rsidRPr="00C258F7">
        <w:rPr>
          <w:rFonts w:ascii="Arial Narrow" w:eastAsia="Calibri" w:hAnsi="Arial Narrow" w:cs="Arial"/>
          <w:lang w:val="es-ES"/>
        </w:rPr>
        <w:t xml:space="preserve"> CPU Lenovo - computadoras de escritorio marca Lenovo, con números de serie: YLT15ZJY, YLT15ZR3, YLT15ZMW, YLT15ZK1, YLT15ZQM, YLT15ZM1, YLT15ZTG, YLT15ZNA,</w:t>
      </w:r>
      <w:r>
        <w:rPr>
          <w:rFonts w:ascii="Arial Narrow" w:eastAsia="Calibri" w:hAnsi="Arial Narrow" w:cs="Arial"/>
          <w:lang w:val="es-ES"/>
        </w:rPr>
        <w:t xml:space="preserve"> </w:t>
      </w:r>
      <w:r w:rsidRPr="00513D2D">
        <w:rPr>
          <w:rFonts w:ascii="Arial Narrow" w:eastAsia="Calibri" w:hAnsi="Arial Narrow" w:cs="Arial"/>
          <w:lang w:val="es-ES"/>
        </w:rPr>
        <w:t xml:space="preserve">SOLICITADO POR LA GERENCIA DE TECNOLOGÍA DE LA INFORMACIÓN ESTADÍSTICA PARA USO DE </w:t>
      </w:r>
      <w:r>
        <w:rPr>
          <w:rFonts w:ascii="Arial Narrow" w:eastAsia="Calibri" w:hAnsi="Arial Narrow" w:cs="Arial"/>
          <w:lang w:val="es-ES"/>
        </w:rPr>
        <w:t>DISTINTAS ÁREAS DE LA ENTIDAD</w:t>
      </w:r>
      <w:r w:rsidRPr="006E55BA">
        <w:rPr>
          <w:rFonts w:ascii="Arial Narrow" w:eastAsia="Calibri" w:hAnsi="Arial Narrow" w:cs="Arial"/>
          <w:lang w:val="es-ES"/>
        </w:rPr>
        <w:t>. Por lo tanto, se procede a dar conformidad a la orden de compra N°0000</w:t>
      </w:r>
      <w:r>
        <w:rPr>
          <w:rFonts w:ascii="Arial Narrow" w:eastAsia="Calibri" w:hAnsi="Arial Narrow" w:cs="Arial"/>
          <w:lang w:val="es-ES"/>
        </w:rPr>
        <w:t>40</w:t>
      </w:r>
      <w:r>
        <w:rPr>
          <w:rFonts w:ascii="Arial Narrow" w:eastAsia="Calibri" w:hAnsi="Arial Narrow" w:cs="Arial"/>
          <w:lang w:val="es-ES"/>
        </w:rPr>
        <w:t>4</w:t>
      </w:r>
      <w:r w:rsidRPr="006E55BA">
        <w:rPr>
          <w:rFonts w:ascii="Arial Narrow" w:eastAsia="Calibri" w:hAnsi="Arial Narrow" w:cs="Arial"/>
          <w:lang w:val="es-ES"/>
        </w:rPr>
        <w:t>.</w:t>
      </w:r>
    </w:p>
    <w:p w14:paraId="7269B5D1" w14:textId="77777777" w:rsidR="00C258F7" w:rsidRDefault="00C258F7" w:rsidP="00C258F7">
      <w:pPr>
        <w:spacing w:line="360" w:lineRule="auto"/>
        <w:ind w:firstLine="1418"/>
        <w:jc w:val="both"/>
        <w:rPr>
          <w:rFonts w:ascii="Arial Narrow" w:eastAsia="Calibri" w:hAnsi="Arial Narrow" w:cs="Arial"/>
          <w:lang w:val="es-ES"/>
        </w:rPr>
      </w:pPr>
      <w:r w:rsidRPr="006E55BA">
        <w:rPr>
          <w:rFonts w:ascii="Arial Narrow" w:eastAsia="Calibri" w:hAnsi="Arial Narrow" w:cs="Arial"/>
          <w:lang w:val="es-ES"/>
        </w:rPr>
        <w:t>Se adjunta el Acta de conformidad SIG</w:t>
      </w:r>
      <w:r>
        <w:rPr>
          <w:rFonts w:ascii="Arial Narrow" w:eastAsia="Calibri" w:hAnsi="Arial Narrow" w:cs="Arial"/>
          <w:lang w:val="es-ES"/>
        </w:rPr>
        <w:t>A y</w:t>
      </w:r>
      <w:r w:rsidRPr="006E55BA">
        <w:rPr>
          <w:rFonts w:ascii="Arial Narrow" w:eastAsia="Calibri" w:hAnsi="Arial Narrow" w:cs="Arial"/>
          <w:lang w:val="es-ES"/>
        </w:rPr>
        <w:t xml:space="preserve"> el acta de Conformidad interna</w:t>
      </w:r>
      <w:r>
        <w:rPr>
          <w:rFonts w:ascii="Arial Narrow" w:eastAsia="Calibri" w:hAnsi="Arial Narrow" w:cs="Arial"/>
          <w:lang w:val="es-ES"/>
        </w:rPr>
        <w:t xml:space="preserve"> </w:t>
      </w:r>
      <w:r w:rsidRPr="006E55BA">
        <w:rPr>
          <w:rFonts w:ascii="Arial Narrow" w:eastAsia="Calibri" w:hAnsi="Arial Narrow" w:cs="Arial"/>
          <w:lang w:val="es-ES"/>
        </w:rPr>
        <w:t>firmad</w:t>
      </w:r>
      <w:r>
        <w:rPr>
          <w:rFonts w:ascii="Arial Narrow" w:eastAsia="Calibri" w:hAnsi="Arial Narrow" w:cs="Arial"/>
          <w:lang w:val="es-ES"/>
        </w:rPr>
        <w:t>o</w:t>
      </w:r>
      <w:r w:rsidRPr="006E55BA">
        <w:rPr>
          <w:rFonts w:ascii="Arial Narrow" w:eastAsia="Calibri" w:hAnsi="Arial Narrow" w:cs="Arial"/>
          <w:lang w:val="es-ES"/>
        </w:rPr>
        <w:t>s digitalmente por el suscrito en señal de conformidad</w:t>
      </w:r>
      <w:r>
        <w:rPr>
          <w:rFonts w:ascii="Arial Narrow" w:eastAsia="Calibri" w:hAnsi="Arial Narrow" w:cs="Arial"/>
          <w:lang w:val="es-ES"/>
        </w:rPr>
        <w:t xml:space="preserve"> para que prosiga con el trámite correspondiente</w:t>
      </w:r>
      <w:r w:rsidRPr="006E55BA">
        <w:rPr>
          <w:rFonts w:ascii="Arial Narrow" w:eastAsia="Calibri" w:hAnsi="Arial Narrow" w:cs="Arial"/>
          <w:lang w:val="es-ES"/>
        </w:rPr>
        <w:t>.</w:t>
      </w:r>
    </w:p>
    <w:p w14:paraId="58C9CC63" w14:textId="77777777" w:rsidR="000438B3" w:rsidRDefault="000438B3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</w:p>
    <w:p w14:paraId="5345746D" w14:textId="77777777" w:rsidR="00622E01" w:rsidRDefault="00C55AE0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  <w:r>
        <w:rPr>
          <w:rFonts w:ascii="Arial Narrow" w:eastAsia="Calibri" w:hAnsi="Arial Narrow" w:cs="Arial"/>
          <w:lang w:val="es-ES"/>
        </w:rPr>
        <w:t>Sin otro particular, quedo de usted.</w:t>
      </w:r>
    </w:p>
    <w:p w14:paraId="2A905DC7" w14:textId="77777777" w:rsidR="00C55AE0" w:rsidRDefault="00C55AE0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</w:p>
    <w:p w14:paraId="7F6A6F82" w14:textId="77777777" w:rsidR="00C55AE0" w:rsidRDefault="00C55AE0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  <w:r>
        <w:rPr>
          <w:rFonts w:ascii="Arial Narrow" w:eastAsia="Calibri" w:hAnsi="Arial Narrow" w:cs="Arial"/>
          <w:lang w:val="es-ES"/>
        </w:rPr>
        <w:t>Atentamente,</w:t>
      </w:r>
    </w:p>
    <w:p w14:paraId="3144D4B9" w14:textId="77777777" w:rsidR="00622E01" w:rsidRDefault="00622E01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</w:p>
    <w:p w14:paraId="38A198D8" w14:textId="77777777" w:rsidR="00237442" w:rsidRPr="002C3106" w:rsidRDefault="00237442" w:rsidP="00622E01">
      <w:pPr>
        <w:jc w:val="center"/>
        <w:rPr>
          <w:rFonts w:ascii="Arial Narrow" w:eastAsia="Calibri" w:hAnsi="Arial Narrow" w:cs="Arial"/>
          <w:sz w:val="20"/>
          <w:lang w:val="es-ES"/>
        </w:rPr>
      </w:pPr>
      <w:r w:rsidRPr="002C3106">
        <w:rPr>
          <w:rFonts w:ascii="Arial Narrow" w:eastAsia="Calibri" w:hAnsi="Arial Narrow" w:cs="Arial"/>
          <w:sz w:val="20"/>
          <w:lang w:val="es-ES"/>
        </w:rPr>
        <w:t>Documento firmado digitalmente</w:t>
      </w:r>
    </w:p>
    <w:p w14:paraId="2A7175EE" w14:textId="77777777" w:rsidR="00237442" w:rsidRPr="002C3106" w:rsidRDefault="00237442" w:rsidP="00622E01">
      <w:pPr>
        <w:jc w:val="center"/>
        <w:rPr>
          <w:rFonts w:ascii="Arial Narrow" w:eastAsia="Times New Roman" w:hAnsi="Arial Narrow" w:cs="Arial"/>
          <w:b/>
          <w:sz w:val="20"/>
          <w:lang w:val="es-ES"/>
        </w:rPr>
      </w:pPr>
      <w:r w:rsidRPr="002C3106">
        <w:rPr>
          <w:rFonts w:ascii="Arial Narrow" w:eastAsia="Times New Roman" w:hAnsi="Arial Narrow" w:cs="Arial"/>
          <w:b/>
          <w:sz w:val="20"/>
          <w:lang w:val="es-ES"/>
        </w:rPr>
        <w:t>ROBERTO MARTIN CELIS OSORES</w:t>
      </w:r>
    </w:p>
    <w:p w14:paraId="5DC5EEAC" w14:textId="77777777" w:rsidR="00237442" w:rsidRPr="002C3106" w:rsidRDefault="00237442" w:rsidP="00622E01">
      <w:pPr>
        <w:jc w:val="center"/>
        <w:rPr>
          <w:rFonts w:ascii="Arial Narrow" w:eastAsia="Calibri" w:hAnsi="Arial Narrow" w:cs="Arial"/>
          <w:sz w:val="20"/>
        </w:rPr>
      </w:pPr>
      <w:r w:rsidRPr="002C3106">
        <w:rPr>
          <w:rFonts w:ascii="Arial Narrow" w:eastAsia="Calibri" w:hAnsi="Arial Narrow" w:cs="Arial"/>
          <w:noProof/>
          <w:sz w:val="20"/>
        </w:rPr>
        <w:t>GERENTE</w:t>
      </w:r>
    </w:p>
    <w:p w14:paraId="0D6213B4" w14:textId="77777777" w:rsidR="00237442" w:rsidRPr="00836329" w:rsidRDefault="00237442" w:rsidP="00622E01">
      <w:pPr>
        <w:jc w:val="center"/>
        <w:rPr>
          <w:rFonts w:ascii="Arial Narrow" w:eastAsia="Calibri" w:hAnsi="Arial Narrow" w:cs="Arial"/>
          <w:lang w:val="es-ES"/>
        </w:rPr>
      </w:pPr>
      <w:r w:rsidRPr="002C3106">
        <w:rPr>
          <w:rFonts w:ascii="Arial Narrow" w:eastAsia="Calibri" w:hAnsi="Arial Narrow" w:cs="Arial"/>
          <w:noProof/>
          <w:sz w:val="20"/>
        </w:rPr>
        <w:t>GERENCIA DE TECNOLOGIA DE LA INFORMACION Y ESTADISTICA</w:t>
      </w:r>
    </w:p>
    <w:p w14:paraId="069AA45B" w14:textId="77777777" w:rsidR="00237442" w:rsidRPr="00836329" w:rsidRDefault="00237442" w:rsidP="00622E01">
      <w:pPr>
        <w:tabs>
          <w:tab w:val="left" w:pos="2148"/>
        </w:tabs>
        <w:rPr>
          <w:rFonts w:ascii="Arial Narrow" w:eastAsia="Calibri" w:hAnsi="Arial Narrow" w:cs="Arial"/>
          <w:b/>
          <w:color w:val="7F7F7F"/>
          <w:sz w:val="20"/>
          <w:szCs w:val="20"/>
          <w:lang w:val="es-ES"/>
        </w:rPr>
      </w:pPr>
    </w:p>
    <w:p w14:paraId="759FE0DE" w14:textId="77777777" w:rsidR="00237442" w:rsidRPr="002C3106" w:rsidRDefault="00237442" w:rsidP="00622E01">
      <w:pPr>
        <w:rPr>
          <w:rFonts w:ascii="Arial Narrow" w:eastAsia="Calibri" w:hAnsi="Arial Narrow" w:cs="Times New Roman"/>
          <w:b/>
          <w:color w:val="7F7F7F"/>
          <w:sz w:val="16"/>
          <w:szCs w:val="16"/>
          <w:lang w:val="es-ES"/>
        </w:rPr>
      </w:pPr>
      <w:r w:rsidRPr="002C3106">
        <w:rPr>
          <w:rFonts w:ascii="Arial Narrow" w:eastAsia="Calibri" w:hAnsi="Arial Narrow" w:cs="Times New Roman"/>
          <w:b/>
          <w:color w:val="7F7F7F"/>
          <w:sz w:val="16"/>
          <w:szCs w:val="16"/>
          <w:lang w:val="es-ES"/>
        </w:rPr>
        <w:t>RCO</w:t>
      </w:r>
    </w:p>
    <w:p w14:paraId="11828C21" w14:textId="77777777" w:rsidR="00237442" w:rsidRPr="002C3106" w:rsidRDefault="00237442" w:rsidP="00622E01">
      <w:pPr>
        <w:rPr>
          <w:rFonts w:ascii="Arial Narrow" w:eastAsia="Calibri" w:hAnsi="Arial Narrow" w:cs="Times New Roman"/>
          <w:b/>
          <w:color w:val="7F7F7F"/>
          <w:sz w:val="16"/>
          <w:szCs w:val="16"/>
          <w:lang w:val="es-ES"/>
        </w:rPr>
      </w:pPr>
      <w:r w:rsidRPr="002C3106">
        <w:rPr>
          <w:rFonts w:ascii="Arial Narrow" w:eastAsia="Calibri" w:hAnsi="Arial Narrow" w:cs="Times New Roman"/>
          <w:b/>
          <w:color w:val="7F7F7F"/>
          <w:sz w:val="16"/>
          <w:szCs w:val="16"/>
          <w:lang w:val="es-ES"/>
        </w:rPr>
        <w:t>CC.: cc.:</w:t>
      </w:r>
    </w:p>
    <w:sectPr w:rsidR="00237442" w:rsidRPr="002C3106" w:rsidSect="006536FD">
      <w:headerReference w:type="default" r:id="rId7"/>
      <w:pgSz w:w="11907" w:h="16840" w:code="9"/>
      <w:pgMar w:top="1134" w:right="1134" w:bottom="1134" w:left="170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CD87" w14:textId="77777777" w:rsidR="00650985" w:rsidRDefault="00650985" w:rsidP="003E7227">
      <w:r>
        <w:separator/>
      </w:r>
    </w:p>
  </w:endnote>
  <w:endnote w:type="continuationSeparator" w:id="0">
    <w:p w14:paraId="2D413047" w14:textId="77777777" w:rsidR="00650985" w:rsidRDefault="00650985" w:rsidP="003E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924B" w14:textId="77777777" w:rsidR="00650985" w:rsidRDefault="00650985" w:rsidP="003E7227">
      <w:r>
        <w:separator/>
      </w:r>
    </w:p>
  </w:footnote>
  <w:footnote w:type="continuationSeparator" w:id="0">
    <w:p w14:paraId="05861CBD" w14:textId="77777777" w:rsidR="00650985" w:rsidRDefault="00650985" w:rsidP="003E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5"/>
    </w:tblGrid>
    <w:tr w:rsidR="003E7227" w:rsidRPr="003E7227" w14:paraId="676FBE11" w14:textId="77777777" w:rsidTr="003E7227">
      <w:tc>
        <w:tcPr>
          <w:tcW w:w="0" w:type="auto"/>
          <w:vAlign w:val="center"/>
        </w:tcPr>
        <w:p w14:paraId="71FBE43C" w14:textId="77777777" w:rsidR="003E7227" w:rsidRPr="003E7227" w:rsidRDefault="003E7227" w:rsidP="00237442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3E7227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inline distT="0" distB="0" distL="0" distR="0" wp14:anchorId="3F5D2704" wp14:editId="73AE9E37">
                <wp:extent cx="432000" cy="432000"/>
                <wp:effectExtent l="0" t="0" r="6350" b="635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cudo_mpch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E7227" w:rsidRPr="003E7227" w14:paraId="338347D4" w14:textId="77777777" w:rsidTr="003E7227">
      <w:tc>
        <w:tcPr>
          <w:tcW w:w="0" w:type="auto"/>
          <w:vAlign w:val="center"/>
        </w:tcPr>
        <w:p w14:paraId="44DB7E26" w14:textId="77777777" w:rsidR="003E7227" w:rsidRPr="000D29DB" w:rsidRDefault="003E7227" w:rsidP="00237442">
          <w:pPr>
            <w:jc w:val="center"/>
            <w:rPr>
              <w:rFonts w:ascii="Arial" w:hAnsi="Arial" w:cs="Arial"/>
              <w:b/>
              <w:sz w:val="14"/>
              <w:szCs w:val="16"/>
            </w:rPr>
          </w:pPr>
          <w:r w:rsidRPr="000D29DB">
            <w:rPr>
              <w:rFonts w:ascii="Arial" w:hAnsi="Arial" w:cs="Arial"/>
              <w:b/>
              <w:sz w:val="14"/>
              <w:szCs w:val="16"/>
            </w:rPr>
            <w:t>MUNICIPALIDAD PROVINCIAL DE CHICLAYO</w:t>
          </w:r>
        </w:p>
      </w:tc>
    </w:tr>
    <w:tr w:rsidR="003E7227" w:rsidRPr="003E7227" w14:paraId="704948BF" w14:textId="77777777" w:rsidTr="003E7227">
      <w:tc>
        <w:tcPr>
          <w:tcW w:w="0" w:type="auto"/>
          <w:vAlign w:val="center"/>
        </w:tcPr>
        <w:p w14:paraId="4E67698E" w14:textId="77777777" w:rsidR="003E7227" w:rsidRPr="000D29DB" w:rsidRDefault="003E7227" w:rsidP="00237442">
          <w:pPr>
            <w:jc w:val="center"/>
            <w:rPr>
              <w:rFonts w:ascii="Arial" w:hAnsi="Arial" w:cs="Arial"/>
              <w:sz w:val="14"/>
              <w:szCs w:val="16"/>
            </w:rPr>
          </w:pPr>
          <w:r w:rsidRPr="000D29DB">
            <w:rPr>
              <w:rFonts w:ascii="Arial" w:hAnsi="Arial" w:cs="Arial"/>
              <w:noProof/>
              <w:sz w:val="14"/>
              <w:szCs w:val="16"/>
            </w:rPr>
            <w:t>GERENCIA DE TECNOLOGIA DE LA INFORMACION Y ESTADISTICA</w:t>
          </w:r>
        </w:p>
      </w:tc>
    </w:tr>
  </w:tbl>
  <w:p w14:paraId="4678B143" w14:textId="77777777" w:rsidR="003E7227" w:rsidRDefault="003E72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227"/>
    <w:rsid w:val="000346E7"/>
    <w:rsid w:val="000438B3"/>
    <w:rsid w:val="0009143E"/>
    <w:rsid w:val="000D29DB"/>
    <w:rsid w:val="001C143A"/>
    <w:rsid w:val="00237442"/>
    <w:rsid w:val="00295D1F"/>
    <w:rsid w:val="002C3106"/>
    <w:rsid w:val="00342ACB"/>
    <w:rsid w:val="003E7227"/>
    <w:rsid w:val="004229C5"/>
    <w:rsid w:val="0045252E"/>
    <w:rsid w:val="00544B06"/>
    <w:rsid w:val="00551529"/>
    <w:rsid w:val="00622E01"/>
    <w:rsid w:val="00650985"/>
    <w:rsid w:val="006536FD"/>
    <w:rsid w:val="00713D7E"/>
    <w:rsid w:val="00836329"/>
    <w:rsid w:val="00883A81"/>
    <w:rsid w:val="009368F9"/>
    <w:rsid w:val="00936D04"/>
    <w:rsid w:val="00AB1D7D"/>
    <w:rsid w:val="00B46F97"/>
    <w:rsid w:val="00C258F7"/>
    <w:rsid w:val="00C47734"/>
    <w:rsid w:val="00C55AE0"/>
    <w:rsid w:val="00D03AD7"/>
    <w:rsid w:val="00DF3C54"/>
    <w:rsid w:val="00E7558F"/>
    <w:rsid w:val="00F85341"/>
    <w:rsid w:val="00F9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7ACAF2"/>
  <w15:chartTrackingRefBased/>
  <w15:docId w15:val="{BC169923-07C8-4FC2-853D-AE42B6AB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42"/>
  </w:style>
  <w:style w:type="paragraph" w:styleId="Ttulo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7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E72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27"/>
  </w:style>
  <w:style w:type="paragraph" w:styleId="Piedepgina">
    <w:name w:val="footer"/>
    <w:basedOn w:val="Normal"/>
    <w:link w:val="PiedepginaCar"/>
    <w:uiPriority w:val="99"/>
    <w:unhideWhenUsed/>
    <w:rsid w:val="003E72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27"/>
  </w:style>
  <w:style w:type="paragraph" w:styleId="Sinespaciado">
    <w:name w:val="No Spacing"/>
    <w:uiPriority w:val="1"/>
    <w:qFormat/>
    <w:rsid w:val="003E7227"/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84DB8-2ACA-46F5-9081-B3BC06EA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ROBERTO CELIS OSORES</cp:lastModifiedBy>
  <cp:revision>17</cp:revision>
  <dcterms:created xsi:type="dcterms:W3CDTF">2024-06-24T16:35:00Z</dcterms:created>
  <dcterms:modified xsi:type="dcterms:W3CDTF">2025-10-17T13:25:00Z</dcterms:modified>
</cp:coreProperties>
</file>