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4E7E" w14:textId="63FA3228" w:rsidR="00D11D3F" w:rsidRDefault="0091410E" w:rsidP="0091410E">
      <w:pPr>
        <w:jc w:val="center"/>
      </w:pPr>
      <w:r>
        <w:t>Report – Data harmonization for Italy</w:t>
      </w:r>
    </w:p>
    <w:p w14:paraId="149B2984" w14:textId="77777777" w:rsidR="00127990" w:rsidRDefault="00127990"/>
    <w:p w14:paraId="52B93B67" w14:textId="77777777" w:rsidR="00B40CF8" w:rsidRPr="00B40CF8" w:rsidRDefault="00B40CF8" w:rsidP="00B40CF8">
      <w:pPr>
        <w:rPr>
          <w:b/>
          <w:bCs/>
          <w:u w:val="single"/>
          <w:lang w:val="en-US"/>
        </w:rPr>
      </w:pPr>
      <w:r w:rsidRPr="00B40CF8">
        <w:rPr>
          <w:b/>
          <w:bCs/>
          <w:u w:val="single"/>
          <w:lang w:val="en-US"/>
        </w:rPr>
        <w:t>Encoding</w:t>
      </w:r>
    </w:p>
    <w:p w14:paraId="2728B231" w14:textId="77777777" w:rsidR="00B40CF8" w:rsidRPr="00B40CF8" w:rsidRDefault="00B40CF8" w:rsidP="00B40CF8">
      <w:pPr>
        <w:rPr>
          <w:lang w:val="en-US"/>
        </w:rPr>
      </w:pPr>
      <w:r w:rsidRPr="00B40CF8">
        <w:rPr>
          <w:lang w:val="en-US"/>
        </w:rPr>
        <w:t>All variables were coded as for HEROES codebook</w:t>
      </w:r>
    </w:p>
    <w:p w14:paraId="5F48B81F" w14:textId="77777777" w:rsidR="00B40CF8" w:rsidRPr="00B40CF8" w:rsidRDefault="00B40CF8" w:rsidP="00B40CF8">
      <w:pPr>
        <w:rPr>
          <w:b/>
          <w:bCs/>
          <w:u w:val="single"/>
          <w:lang w:val="en-US"/>
        </w:rPr>
      </w:pPr>
    </w:p>
    <w:p w14:paraId="03CC718E" w14:textId="77777777" w:rsidR="00B40CF8" w:rsidRPr="00B40CF8" w:rsidRDefault="00B40CF8" w:rsidP="00B40CF8">
      <w:pPr>
        <w:rPr>
          <w:b/>
          <w:bCs/>
          <w:u w:val="single"/>
          <w:lang w:val="en-US"/>
        </w:rPr>
      </w:pPr>
      <w:r w:rsidRPr="00B40CF8">
        <w:rPr>
          <w:b/>
          <w:bCs/>
          <w:u w:val="single"/>
          <w:lang w:val="en-US"/>
        </w:rPr>
        <w:t>Merging</w:t>
      </w:r>
    </w:p>
    <w:p w14:paraId="552D0477" w14:textId="1F01797B" w:rsidR="00B40CF8" w:rsidRPr="00B40CF8" w:rsidRDefault="00B40CF8" w:rsidP="00B40CF8">
      <w:pPr>
        <w:rPr>
          <w:lang w:val="en-US"/>
        </w:rPr>
      </w:pPr>
      <w:r w:rsidRPr="00B40CF8">
        <w:rPr>
          <w:lang w:val="en-US"/>
        </w:rPr>
        <w:t xml:space="preserve">The </w:t>
      </w:r>
      <w:r>
        <w:rPr>
          <w:lang w:val="en-US"/>
        </w:rPr>
        <w:t>Italy</w:t>
      </w:r>
      <w:r w:rsidRPr="00B40CF8">
        <w:rPr>
          <w:lang w:val="en-US"/>
        </w:rPr>
        <w:t xml:space="preserve"> data set was merged with table “Region_Mobility_Report”</w:t>
      </w:r>
      <w:r>
        <w:rPr>
          <w:lang w:val="en-US"/>
        </w:rPr>
        <w:t xml:space="preserve"> by </w:t>
      </w:r>
      <w:r w:rsidRPr="00B40CF8">
        <w:rPr>
          <w:i/>
          <w:iCs/>
          <w:lang w:val="en-US"/>
        </w:rPr>
        <w:t>time</w:t>
      </w:r>
      <w:r>
        <w:rPr>
          <w:lang w:val="en-US"/>
        </w:rPr>
        <w:t xml:space="preserve"> and </w:t>
      </w:r>
      <w:r w:rsidRPr="00B40CF8">
        <w:rPr>
          <w:i/>
          <w:iCs/>
          <w:lang w:val="en-US"/>
        </w:rPr>
        <w:t>NUTS 2</w:t>
      </w:r>
      <w:r w:rsidRPr="00B40CF8">
        <w:rPr>
          <w:lang w:val="en-US"/>
        </w:rPr>
        <w:t xml:space="preserve">. It was merged then with the data set with tables “NUTS” by </w:t>
      </w:r>
      <w:r w:rsidRPr="00B40CF8">
        <w:rPr>
          <w:i/>
          <w:iCs/>
          <w:lang w:val="en-US"/>
        </w:rPr>
        <w:t>NUTS 2</w:t>
      </w:r>
      <w:r w:rsidRPr="00B40CF8">
        <w:rPr>
          <w:lang w:val="en-US"/>
        </w:rPr>
        <w:t xml:space="preserve"> and with stringency index by </w:t>
      </w:r>
      <w:r w:rsidRPr="00B40CF8">
        <w:rPr>
          <w:i/>
          <w:iCs/>
          <w:lang w:val="en-US"/>
        </w:rPr>
        <w:t>time.</w:t>
      </w:r>
    </w:p>
    <w:p w14:paraId="3B1125B1" w14:textId="77777777" w:rsidR="00B40CF8" w:rsidRPr="00B40CF8" w:rsidRDefault="00B40CF8" w:rsidP="00B40CF8">
      <w:pPr>
        <w:rPr>
          <w:b/>
          <w:bCs/>
          <w:u w:val="single"/>
          <w:lang w:val="en-US"/>
        </w:rPr>
      </w:pPr>
    </w:p>
    <w:p w14:paraId="1BDFD6B0" w14:textId="77777777" w:rsidR="00B40CF8" w:rsidRPr="00B40CF8" w:rsidRDefault="00B40CF8" w:rsidP="00B40CF8">
      <w:pPr>
        <w:rPr>
          <w:b/>
          <w:bCs/>
          <w:u w:val="single"/>
          <w:lang w:val="en-US"/>
        </w:rPr>
      </w:pPr>
      <w:r w:rsidRPr="00B40CF8">
        <w:rPr>
          <w:b/>
          <w:bCs/>
          <w:u w:val="single"/>
          <w:lang w:val="en-US"/>
        </w:rPr>
        <w:t>Missing values</w:t>
      </w:r>
    </w:p>
    <w:p w14:paraId="142DF20D" w14:textId="70314A35" w:rsidR="00B40CF8" w:rsidRPr="00B40CF8" w:rsidRDefault="00B40CF8" w:rsidP="00B40CF8">
      <w:pPr>
        <w:rPr>
          <w:highlight w:val="yellow"/>
          <w:lang w:val="en-US"/>
        </w:rPr>
      </w:pPr>
      <w:r w:rsidRPr="00B40CF8">
        <w:rPr>
          <w:lang w:val="en-US"/>
        </w:rPr>
        <w:t xml:space="preserve">Some </w:t>
      </w:r>
      <w:r w:rsidRPr="00B40CF8">
        <w:rPr>
          <w:b/>
          <w:bCs/>
          <w:lang w:val="en-US"/>
        </w:rPr>
        <w:t>variables are missing for all the original dataset</w:t>
      </w:r>
      <w:r w:rsidRPr="00B40CF8">
        <w:rPr>
          <w:lang w:val="en-US"/>
        </w:rPr>
        <w:t xml:space="preserve"> (</w:t>
      </w:r>
      <w:r w:rsidR="000E44F9">
        <w:rPr>
          <w:lang w:val="en-US"/>
        </w:rPr>
        <w:t xml:space="preserve">e.g. sd08new, </w:t>
      </w:r>
      <w:r w:rsidRPr="00B40CF8">
        <w:rPr>
          <w:lang w:val="en-US"/>
        </w:rPr>
        <w:t>sd</w:t>
      </w:r>
      <w:r w:rsidR="000E44F9" w:rsidRPr="000E44F9">
        <w:rPr>
          <w:lang w:val="en-US"/>
        </w:rPr>
        <w:t>10, is46b</w:t>
      </w:r>
      <w:r w:rsidRPr="00B40CF8">
        <w:rPr>
          <w:lang w:val="en-US"/>
        </w:rPr>
        <w:t xml:space="preserve">) and </w:t>
      </w:r>
      <w:r w:rsidRPr="00B40CF8">
        <w:rPr>
          <w:b/>
          <w:bCs/>
          <w:lang w:val="en-US"/>
        </w:rPr>
        <w:t xml:space="preserve">scales specifically </w:t>
      </w:r>
      <w:r w:rsidRPr="00B40CF8">
        <w:rPr>
          <w:lang w:val="en-US"/>
        </w:rPr>
        <w:t>(GAD-7 and pc PTSD)</w:t>
      </w:r>
      <w:r w:rsidR="00F6796D" w:rsidRPr="00F6796D">
        <w:rPr>
          <w:lang w:val="en-US"/>
        </w:rPr>
        <w:t>.</w:t>
      </w:r>
    </w:p>
    <w:p w14:paraId="41ABA062" w14:textId="2E566ECD" w:rsidR="00B40CF8" w:rsidRPr="00B40CF8" w:rsidRDefault="00B40CF8" w:rsidP="00B40CF8">
      <w:pPr>
        <w:rPr>
          <w:lang w:val="en-US"/>
        </w:rPr>
      </w:pPr>
      <w:r w:rsidRPr="00B40CF8">
        <w:rPr>
          <w:lang w:val="en-US"/>
        </w:rPr>
        <w:t>Some information of</w:t>
      </w:r>
      <w:r w:rsidRPr="00B40CF8">
        <w:rPr>
          <w:b/>
          <w:bCs/>
          <w:lang w:val="en-US"/>
        </w:rPr>
        <w:t xml:space="preserve"> “Region_Mobility_Report”</w:t>
      </w:r>
      <w:r w:rsidRPr="00B40CF8">
        <w:rPr>
          <w:lang w:val="en-US"/>
        </w:rPr>
        <w:t xml:space="preserve"> was missing (e.g. metro_area, census_fips_code</w:t>
      </w:r>
      <w:r w:rsidR="00F6796D" w:rsidRPr="000E44F9">
        <w:rPr>
          <w:lang w:val="en-US"/>
        </w:rPr>
        <w:t>, juridiction</w:t>
      </w:r>
      <w:r w:rsidRPr="00B40CF8">
        <w:rPr>
          <w:lang w:val="en-US"/>
        </w:rPr>
        <w:t>).</w:t>
      </w:r>
    </w:p>
    <w:p w14:paraId="2F74C44D" w14:textId="77777777" w:rsidR="00B40CF8" w:rsidRPr="00B40CF8" w:rsidRDefault="00B40CF8" w:rsidP="00B40CF8">
      <w:pPr>
        <w:rPr>
          <w:b/>
          <w:bCs/>
          <w:u w:val="single"/>
          <w:lang w:val="en-US"/>
        </w:rPr>
      </w:pPr>
    </w:p>
    <w:p w14:paraId="61DAEE63" w14:textId="77777777" w:rsidR="00B40CF8" w:rsidRDefault="00B40CF8" w:rsidP="00B40CF8">
      <w:pPr>
        <w:rPr>
          <w:b/>
          <w:bCs/>
          <w:u w:val="single"/>
          <w:lang w:val="en-US"/>
        </w:rPr>
      </w:pPr>
      <w:r w:rsidRPr="00B40CF8">
        <w:rPr>
          <w:b/>
          <w:bCs/>
          <w:u w:val="single"/>
          <w:lang w:val="en-US"/>
        </w:rPr>
        <w:t>Results</w:t>
      </w:r>
    </w:p>
    <w:p w14:paraId="61208CC1" w14:textId="6FC4A0BA" w:rsidR="00CD0B26" w:rsidRPr="00B40CF8" w:rsidRDefault="00B40CF8" w:rsidP="00B40CF8">
      <w:pPr>
        <w:rPr>
          <w:b/>
          <w:bCs/>
          <w:u w:val="single"/>
          <w:lang w:val="en-US"/>
        </w:rPr>
      </w:pPr>
      <w:r w:rsidRPr="00B40CF8">
        <w:rPr>
          <w:lang w:val="en-US"/>
        </w:rPr>
        <w:t xml:space="preserve">You can find below a simple view of </w:t>
      </w:r>
      <w:r w:rsidRPr="00B40CF8">
        <w:rPr>
          <w:b/>
          <w:bCs/>
          <w:lang w:val="en-US"/>
        </w:rPr>
        <w:t>main descriptive results</w:t>
      </w:r>
      <w:r w:rsidRPr="00B40CF8">
        <w:rPr>
          <w:lang w:val="en-US"/>
        </w:rPr>
        <w:t xml:space="preserve"> and </w:t>
      </w:r>
      <w:r w:rsidRPr="00B40CF8">
        <w:rPr>
          <w:b/>
          <w:bCs/>
          <w:lang w:val="en-US"/>
        </w:rPr>
        <w:t>graphs of missing values</w:t>
      </w:r>
      <w:r w:rsidRPr="00B40CF8">
        <w:rPr>
          <w:lang w:val="en-US"/>
        </w:rPr>
        <w:t xml:space="preserve"> using the function vismiss() </w:t>
      </w:r>
    </w:p>
    <w:p w14:paraId="38C4A9AC" w14:textId="77777777" w:rsidR="00C73323" w:rsidRDefault="00C73323" w:rsidP="00CD0B26">
      <w:pPr>
        <w:pStyle w:val="NormalWeb"/>
      </w:pPr>
      <w:r>
        <w:br w:type="page"/>
      </w:r>
    </w:p>
    <w:p w14:paraId="4725377C" w14:textId="52430F90" w:rsidR="00CD0B26" w:rsidRDefault="00C73323" w:rsidP="00CD0B26">
      <w:pPr>
        <w:pStyle w:val="NormalWeb"/>
      </w:pPr>
      <w:r>
        <w:lastRenderedPageBreak/>
        <w:drawing>
          <wp:anchor distT="0" distB="0" distL="114300" distR="114300" simplePos="0" relativeHeight="251658240" behindDoc="1" locked="0" layoutInCell="1" allowOverlap="1" wp14:anchorId="2592E34A" wp14:editId="2C261855">
            <wp:simplePos x="0" y="0"/>
            <wp:positionH relativeFrom="margin">
              <wp:posOffset>-770255</wp:posOffset>
            </wp:positionH>
            <wp:positionV relativeFrom="paragraph">
              <wp:posOffset>-899795</wp:posOffset>
            </wp:positionV>
            <wp:extent cx="7256780" cy="5088890"/>
            <wp:effectExtent l="0" t="0" r="1270" b="0"/>
            <wp:wrapNone/>
            <wp:docPr id="4" name="Image 4" descr="C:\Users\c_vincent\Documents\heroes-eur\Results\IT\vismi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vincent\Documents\heroes-eur\Results\IT\vismis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78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DF1FD" w14:textId="13F9DC91" w:rsidR="00CD0B26" w:rsidRDefault="00CD0B26" w:rsidP="00CD0B26">
      <w:pPr>
        <w:jc w:val="both"/>
      </w:pPr>
    </w:p>
    <w:p w14:paraId="0B297432" w14:textId="4BBC84E3" w:rsidR="00CD0B26" w:rsidRDefault="00CD0B26" w:rsidP="00CD0B26">
      <w:pPr>
        <w:jc w:val="both"/>
      </w:pPr>
    </w:p>
    <w:p w14:paraId="505B4A40" w14:textId="63B8C36C" w:rsidR="00CD0B26" w:rsidRDefault="00CD0B26" w:rsidP="00CD0B26">
      <w:pPr>
        <w:pStyle w:val="NormalWeb"/>
      </w:pPr>
    </w:p>
    <w:p w14:paraId="593C59E8" w14:textId="1636E02E" w:rsidR="00CD0B26" w:rsidRDefault="00C73323" w:rsidP="00CD0B26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B3BDE6" wp14:editId="476A9A78">
            <wp:simplePos x="0" y="0"/>
            <wp:positionH relativeFrom="margin">
              <wp:posOffset>-750570</wp:posOffset>
            </wp:positionH>
            <wp:positionV relativeFrom="paragraph">
              <wp:posOffset>2850515</wp:posOffset>
            </wp:positionV>
            <wp:extent cx="7267575" cy="5233035"/>
            <wp:effectExtent l="0" t="0" r="9525" b="5715"/>
            <wp:wrapNone/>
            <wp:docPr id="5" name="Image 5" descr="C:\Users\c_vincent\Documents\heroes-eur\Results\IT\vismi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_vincent\Documents\heroes-eur\Results\IT\vismi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B26">
        <w:br w:type="page"/>
      </w:r>
    </w:p>
    <w:p w14:paraId="307FBCE5" w14:textId="5E6A711C" w:rsidR="00C73323" w:rsidRDefault="00C73323">
      <w:r>
        <w:lastRenderedPageBreak/>
        <w:drawing>
          <wp:anchor distT="0" distB="0" distL="114300" distR="114300" simplePos="0" relativeHeight="251661312" behindDoc="1" locked="0" layoutInCell="1" allowOverlap="1" wp14:anchorId="7FF55DA3" wp14:editId="426129B8">
            <wp:simplePos x="0" y="0"/>
            <wp:positionH relativeFrom="column">
              <wp:posOffset>-518795</wp:posOffset>
            </wp:positionH>
            <wp:positionV relativeFrom="paragraph">
              <wp:posOffset>3900805</wp:posOffset>
            </wp:positionV>
            <wp:extent cx="6819900" cy="4274820"/>
            <wp:effectExtent l="0" t="0" r="0" b="0"/>
            <wp:wrapNone/>
            <wp:docPr id="7" name="Image 7" descr="C:\Users\c_vincent\Documents\heroes-eur\Results\IT\vismi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_vincent\Documents\heroes-eur\Results\IT\vismis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1" locked="0" layoutInCell="1" allowOverlap="1" wp14:anchorId="080FA327" wp14:editId="7300E713">
            <wp:simplePos x="0" y="0"/>
            <wp:positionH relativeFrom="page">
              <wp:posOffset>190500</wp:posOffset>
            </wp:positionH>
            <wp:positionV relativeFrom="paragraph">
              <wp:posOffset>-388620</wp:posOffset>
            </wp:positionV>
            <wp:extent cx="7086600" cy="4077970"/>
            <wp:effectExtent l="0" t="0" r="0" b="0"/>
            <wp:wrapNone/>
            <wp:docPr id="6" name="Image 6" descr="C:\Users\c_vincent\Documents\heroes-eur\Results\IT\vismi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_vincent\Documents\heroes-eur\Results\IT\vismi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B51FF41" w14:textId="451554FE" w:rsidR="00CD0B26" w:rsidRDefault="00CD0B26"/>
    <w:p w14:paraId="13BA68FC" w14:textId="3FE52CD2" w:rsidR="00CD0B26" w:rsidRPr="00CD0B26" w:rsidRDefault="00CD0B26" w:rsidP="00CD0B26">
      <w:pPr>
        <w:jc w:val="both"/>
        <w:rPr>
          <w:i/>
        </w:rPr>
      </w:pPr>
      <w:r w:rsidRPr="00CD0B26">
        <w:rPr>
          <w:i/>
        </w:rPr>
        <w:t>Table 1 : Distribution of total sample by main variables</w:t>
      </w:r>
    </w:p>
    <w:p w14:paraId="715A5580" w14:textId="062E8C83" w:rsidR="0091410E" w:rsidRDefault="0037424B" w:rsidP="0037424B">
      <w:pPr>
        <w:jc w:val="center"/>
      </w:pPr>
      <w:r w:rsidRPr="0037424B">
        <w:drawing>
          <wp:inline distT="0" distB="0" distL="0" distR="0" wp14:anchorId="3013663C" wp14:editId="7345DCCB">
            <wp:extent cx="3419952" cy="7401958"/>
            <wp:effectExtent l="0" t="0" r="952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40E" w14:textId="77777777" w:rsidR="0037424B" w:rsidRDefault="0037424B" w:rsidP="0037424B">
      <w:pPr>
        <w:jc w:val="center"/>
      </w:pPr>
      <w:r w:rsidRPr="0037424B">
        <w:lastRenderedPageBreak/>
        <w:drawing>
          <wp:inline distT="0" distB="0" distL="0" distR="0" wp14:anchorId="5A343F25" wp14:editId="216761C2">
            <wp:extent cx="3391373" cy="72781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DEF" w14:textId="77777777" w:rsidR="0037424B" w:rsidRDefault="0037424B" w:rsidP="0037424B">
      <w:pPr>
        <w:jc w:val="center"/>
      </w:pPr>
      <w:r w:rsidRPr="0037424B">
        <w:lastRenderedPageBreak/>
        <w:drawing>
          <wp:inline distT="0" distB="0" distL="0" distR="0" wp14:anchorId="161E17DC" wp14:editId="1B86183C">
            <wp:extent cx="3391373" cy="290553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4B" w:rsidSect="003B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E"/>
    <w:rsid w:val="000E44F9"/>
    <w:rsid w:val="00127990"/>
    <w:rsid w:val="0037424B"/>
    <w:rsid w:val="003B4426"/>
    <w:rsid w:val="0091410E"/>
    <w:rsid w:val="00B40CF8"/>
    <w:rsid w:val="00C73323"/>
    <w:rsid w:val="00CD0B26"/>
    <w:rsid w:val="00D11D3F"/>
    <w:rsid w:val="00E1634F"/>
    <w:rsid w:val="00F6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F9BDB"/>
  <w15:chartTrackingRefBased/>
  <w15:docId w15:val="{810B61C5-E5D9-414C-8135-16083FFB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c_vincent</dc:creator>
  <cp:keywords/>
  <dc:description/>
  <cp:lastModifiedBy>charline vincent</cp:lastModifiedBy>
  <cp:revision>4</cp:revision>
  <dcterms:created xsi:type="dcterms:W3CDTF">2024-12-02T13:19:00Z</dcterms:created>
  <dcterms:modified xsi:type="dcterms:W3CDTF">2024-12-06T09:17:00Z</dcterms:modified>
</cp:coreProperties>
</file>