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0401" w:rsidRDefault="00B10401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B10401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1" name="image02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LogoUniversitàDiSalern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B10401" w:rsidRDefault="00B10401"/>
    <w:p w:rsidR="00B10401" w:rsidRDefault="000563F0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B10401" w:rsidRDefault="000563F0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Execution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Report 1</w:t>
      </w:r>
    </w:p>
    <w:p w:rsidR="00B10401" w:rsidRDefault="000563F0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1.1</w:t>
      </w: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B10401">
      <w:pPr>
        <w:jc w:val="right"/>
      </w:pPr>
    </w:p>
    <w:p w:rsidR="00B10401" w:rsidRDefault="000563F0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01" w:rsidRDefault="00B10401">
      <w:pPr>
        <w:widowControl w:val="0"/>
        <w:spacing w:line="240" w:lineRule="auto"/>
        <w:jc w:val="center"/>
      </w:pPr>
    </w:p>
    <w:p w:rsidR="00B10401" w:rsidRDefault="00B10401">
      <w:pPr>
        <w:widowControl w:val="0"/>
        <w:spacing w:line="240" w:lineRule="auto"/>
        <w:jc w:val="center"/>
      </w:pPr>
    </w:p>
    <w:p w:rsidR="00B10401" w:rsidRDefault="00B10401">
      <w:pPr>
        <w:widowControl w:val="0"/>
        <w:spacing w:line="240" w:lineRule="auto"/>
        <w:jc w:val="center"/>
      </w:pPr>
    </w:p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802214" w:rsidRDefault="00802214">
      <w:bookmarkStart w:id="0" w:name="_GoBack"/>
      <w:bookmarkEnd w:id="0"/>
    </w:p>
    <w:p w:rsidR="00B10401" w:rsidRDefault="00B10401"/>
    <w:p w:rsidR="00B10401" w:rsidRDefault="00B10401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1.0</w:t>
            </w:r>
          </w:p>
        </w:tc>
      </w:tr>
      <w:tr w:rsidR="00B1040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Report 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25/02/2016</w:t>
            </w:r>
          </w:p>
        </w:tc>
      </w:tr>
    </w:tbl>
    <w:p w:rsidR="00B10401" w:rsidRDefault="00B10401">
      <w:pPr>
        <w:widowControl w:val="0"/>
        <w:spacing w:line="240" w:lineRule="auto"/>
        <w:jc w:val="center"/>
      </w:pPr>
    </w:p>
    <w:p w:rsidR="000563F0" w:rsidRDefault="000563F0" w:rsidP="000563F0">
      <w:pPr>
        <w:widowControl w:val="0"/>
        <w:spacing w:line="240" w:lineRule="auto"/>
        <w:jc w:val="center"/>
      </w:pPr>
    </w:p>
    <w:p w:rsidR="000563F0" w:rsidRDefault="000563F0" w:rsidP="000563F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63F0" w:rsidTr="000563F0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0563F0" w:rsidTr="000563F0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0512102280</w:t>
            </w:r>
          </w:p>
        </w:tc>
      </w:tr>
      <w:tr w:rsidR="000563F0" w:rsidTr="000563F0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Pr="00CD76BB" w:rsidRDefault="000563F0" w:rsidP="000563F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D76BB">
              <w:rPr>
                <w:rFonts w:ascii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0563F0" w:rsidRDefault="000563F0" w:rsidP="000563F0">
      <w:pPr>
        <w:widowControl w:val="0"/>
        <w:spacing w:line="240" w:lineRule="auto"/>
      </w:pPr>
    </w:p>
    <w:p w:rsidR="000563F0" w:rsidRDefault="000563F0" w:rsidP="000563F0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63F0" w:rsidTr="000563F0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Luigi Russo </w:t>
            </w:r>
          </w:p>
        </w:tc>
      </w:tr>
    </w:tbl>
    <w:p w:rsidR="000563F0" w:rsidRDefault="000563F0" w:rsidP="000563F0">
      <w:pPr>
        <w:widowControl w:val="0"/>
        <w:spacing w:line="240" w:lineRule="auto"/>
      </w:pPr>
    </w:p>
    <w:p w:rsidR="000563F0" w:rsidRDefault="000563F0" w:rsidP="000563F0"/>
    <w:p w:rsidR="00B10401" w:rsidRDefault="00B10401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0563F0" w:rsidRDefault="000563F0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0563F0">
      <w:pPr>
        <w:pStyle w:val="Titolo"/>
        <w:contextualSpacing w:val="0"/>
      </w:pPr>
      <w:bookmarkStart w:id="1" w:name="h.kka6kyjwwf5w" w:colFirst="0" w:colLast="0"/>
      <w:bookmarkEnd w:id="1"/>
      <w:r>
        <w:lastRenderedPageBreak/>
        <w:t>Introduzione</w:t>
      </w:r>
    </w:p>
    <w:p w:rsidR="00B10401" w:rsidRDefault="000563F0">
      <w:r>
        <w:t>In questo documento sono descritti tutti i dettagli dell’esecuzione di ogni caso di test confrontando le differenze fra i risultati del test e l’output atteso.</w:t>
      </w:r>
    </w:p>
    <w:p w:rsidR="00B10401" w:rsidRDefault="000563F0">
      <w:pPr>
        <w:pStyle w:val="Titolo"/>
        <w:contextualSpacing w:val="0"/>
      </w:pPr>
      <w:bookmarkStart w:id="2" w:name="h.vgiq4niokzrf" w:colFirst="0" w:colLast="0"/>
      <w:bookmarkEnd w:id="2"/>
      <w:r>
        <w:t>Relazione con altri documenti</w:t>
      </w:r>
    </w:p>
    <w:p w:rsidR="00B10401" w:rsidRDefault="000563F0">
      <w:pPr>
        <w:numPr>
          <w:ilvl w:val="0"/>
          <w:numId w:val="2"/>
        </w:numPr>
        <w:ind w:hanging="360"/>
        <w:contextualSpacing/>
      </w:pPr>
      <w:r>
        <w:t xml:space="preserve">Test </w:t>
      </w:r>
      <w:proofErr w:type="spellStart"/>
      <w:r>
        <w:t>plan</w:t>
      </w:r>
      <w:proofErr w:type="spellEnd"/>
    </w:p>
    <w:p w:rsidR="00B10401" w:rsidRDefault="000563F0">
      <w:pPr>
        <w:numPr>
          <w:ilvl w:val="0"/>
          <w:numId w:val="2"/>
        </w:numPr>
        <w:ind w:hanging="360"/>
        <w:contextualSpacing/>
      </w:pPr>
      <w:r>
        <w:t xml:space="preserve">Test case </w:t>
      </w:r>
      <w:proofErr w:type="spellStart"/>
      <w:r>
        <w:t>specification</w:t>
      </w:r>
      <w:proofErr w:type="spellEnd"/>
    </w:p>
    <w:p w:rsidR="00B10401" w:rsidRDefault="00B10401"/>
    <w:p w:rsidR="00B10401" w:rsidRDefault="00B10401"/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TC_1.0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0563F0">
            <w:pPr>
              <w:widowControl w:val="0"/>
              <w:spacing w:line="240" w:lineRule="auto"/>
              <w:jc w:val="right"/>
            </w:pPr>
            <w:r>
              <w:t xml:space="preserve">L’utente vuole accedere al sistema per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inserire un annuncio.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L’utente non 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0563F0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0563F0" w:rsidRDefault="000563F0"/>
    <w:p w:rsidR="000563F0" w:rsidRDefault="000563F0"/>
    <w:p w:rsidR="00B10401" w:rsidRDefault="00B10401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TC_1.0_01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L’utente vuole accedere al sistema</w:t>
            </w:r>
          </w:p>
          <w:p w:rsidR="00B10401" w:rsidRDefault="000563F0" w:rsidP="000563F0">
            <w:pPr>
              <w:widowControl w:val="0"/>
              <w:spacing w:line="240" w:lineRule="auto"/>
            </w:pPr>
            <w:r>
              <w:t xml:space="preserve">               inserisce un username errato.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 xml:space="preserve">Inserire un annuncio e 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L’utente non 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3F0" w:rsidRDefault="000563F0" w:rsidP="000563F0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25/02</w:t>
            </w:r>
            <w:r w:rsidR="000563F0">
              <w:t>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35278" w:rsidRDefault="00B35278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TC_1.0_02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 xml:space="preserve">L’utente vuole accedere al </w:t>
            </w:r>
            <w:r w:rsidR="00B35278">
              <w:t>sistema</w:t>
            </w:r>
          </w:p>
          <w:p w:rsidR="00B10401" w:rsidRDefault="000563F0">
            <w:pPr>
              <w:widowControl w:val="0"/>
              <w:spacing w:line="240" w:lineRule="auto"/>
            </w:pPr>
            <w:r>
              <w:t xml:space="preserve">          </w:t>
            </w:r>
            <w:r w:rsidR="00B35278">
              <w:t xml:space="preserve">   </w:t>
            </w:r>
            <w:r>
              <w:t xml:space="preserve">  inserisce la matricola errata.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per inserire un annuncio</w:t>
            </w:r>
            <w:r w:rsidR="000563F0">
              <w:t xml:space="preserve"> e 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L’utente non 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25/02</w:t>
            </w:r>
            <w:r w:rsidR="000563F0">
              <w:t>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0563F0" w:rsidRDefault="000563F0"/>
    <w:p w:rsidR="00B10401" w:rsidRDefault="00B10401"/>
    <w:p w:rsidR="00B35278" w:rsidRDefault="00B35278"/>
    <w:p w:rsidR="00B10401" w:rsidRDefault="00B10401"/>
    <w:p w:rsidR="00B10401" w:rsidRDefault="00B10401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TE_1.4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TC_1.0_03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 xml:space="preserve">L’utente vuole accedere al </w:t>
            </w:r>
            <w:r w:rsidR="00B35278">
              <w:t>sistema</w:t>
            </w:r>
          </w:p>
          <w:p w:rsidR="00B10401" w:rsidRDefault="00B35278" w:rsidP="00B35278">
            <w:pPr>
              <w:widowControl w:val="0"/>
              <w:spacing w:line="240" w:lineRule="auto"/>
              <w:jc w:val="right"/>
            </w:pPr>
            <w:r>
              <w:t xml:space="preserve">            inserisce username e password</w:t>
            </w:r>
            <w:r w:rsidR="000563F0">
              <w:t xml:space="preserve">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 xml:space="preserve">per </w:t>
            </w:r>
            <w:r w:rsidR="00B35278">
              <w:t>inserire un annunci</w:t>
            </w:r>
            <w:r>
              <w:t xml:space="preserve"> ed</w:t>
            </w:r>
          </w:p>
          <w:p w:rsidR="00B10401" w:rsidRDefault="000563F0">
            <w:pPr>
              <w:widowControl w:val="0"/>
              <w:spacing w:line="240" w:lineRule="auto"/>
            </w:pPr>
            <w:r>
              <w:t xml:space="preserve">errate. 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t>L’utente non 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25/02</w:t>
            </w:r>
            <w:r w:rsidR="000563F0">
              <w:t>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35278" w:rsidRDefault="00B35278"/>
    <w:p w:rsidR="00B35278" w:rsidRDefault="00B35278"/>
    <w:p w:rsidR="00B10401" w:rsidRDefault="00B10401"/>
    <w:p w:rsidR="00B10401" w:rsidRDefault="00B10401"/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TE_1.5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spacing w:line="240" w:lineRule="auto"/>
              <w:jc w:val="right"/>
            </w:pPr>
            <w:r>
              <w:t>TC_1.</w:t>
            </w:r>
            <w:r w:rsidR="00B35278">
              <w:t>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 xml:space="preserve">L’utente vuole accedere al </w:t>
            </w:r>
            <w:r w:rsidR="00B35278">
              <w:t>sistema</w:t>
            </w:r>
          </w:p>
          <w:p w:rsidR="00B10401" w:rsidRDefault="00B35278" w:rsidP="00B35278">
            <w:pPr>
              <w:widowControl w:val="0"/>
              <w:spacing w:line="240" w:lineRule="auto"/>
            </w:pPr>
            <w:r>
              <w:t xml:space="preserve">               strumento</w:t>
            </w:r>
            <w:r w:rsidR="000563F0">
              <w:t xml:space="preserve">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per inserire un annuncio relativo ad uno</w:t>
            </w:r>
          </w:p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 xml:space="preserve">L’utente </w:t>
            </w:r>
            <w:r w:rsidR="000563F0">
              <w:t>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 xml:space="preserve">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25/02</w:t>
            </w:r>
            <w:r w:rsidR="000563F0">
              <w:t>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35278" w:rsidRDefault="00B35278"/>
    <w:p w:rsidR="00B10401" w:rsidRDefault="00B10401"/>
    <w:p w:rsidR="00B10401" w:rsidRDefault="00B10401"/>
    <w:p w:rsidR="00B10401" w:rsidRDefault="00B10401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>TE_1.6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spacing w:line="240" w:lineRule="auto"/>
              <w:jc w:val="right"/>
            </w:pPr>
            <w:r>
              <w:t>TC_1.</w:t>
            </w:r>
            <w:r w:rsidR="00B35278">
              <w:t>1_01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t xml:space="preserve">L’utente vuole accedere </w:t>
            </w:r>
            <w:r w:rsidR="00B35278">
              <w:t xml:space="preserve">sistema </w:t>
            </w:r>
          </w:p>
          <w:p w:rsidR="00B10401" w:rsidRDefault="000563F0" w:rsidP="00B35278">
            <w:pPr>
              <w:widowControl w:val="0"/>
              <w:spacing w:line="240" w:lineRule="auto"/>
            </w:pPr>
            <w:r>
              <w:t xml:space="preserve">       </w:t>
            </w:r>
            <w:r w:rsidR="00B35278">
              <w:t xml:space="preserve">  strumento e inserisce una descrizione</w:t>
            </w:r>
            <w:r>
              <w:t xml:space="preserve">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spacing w:line="240" w:lineRule="auto"/>
            </w:pPr>
            <w:r>
              <w:t xml:space="preserve">per </w:t>
            </w:r>
            <w:r w:rsidR="00B35278">
              <w:t xml:space="preserve">inserire un annuncio relativo ad uno </w:t>
            </w:r>
            <w:r>
              <w:t xml:space="preserve"> </w:t>
            </w:r>
          </w:p>
          <w:p w:rsidR="00B35278" w:rsidRDefault="00B35278" w:rsidP="00B35278">
            <w:pPr>
              <w:widowControl w:val="0"/>
              <w:spacing w:line="240" w:lineRule="auto"/>
            </w:pPr>
            <w:r>
              <w:t>più lunga di 200 caratteri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10401" w:rsidRDefault="000563F0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 w:rsidP="00B35278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B10401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 w:rsidP="00B35278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10401">
            <w:pPr>
              <w:widowControl w:val="0"/>
              <w:spacing w:line="240" w:lineRule="auto"/>
            </w:pP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10401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0563F0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401" w:rsidRDefault="00B35278">
            <w:pPr>
              <w:widowControl w:val="0"/>
              <w:spacing w:line="240" w:lineRule="auto"/>
            </w:pPr>
            <w:r>
              <w:t>25/02</w:t>
            </w:r>
            <w:r w:rsidR="000563F0">
              <w:t>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35278" w:rsidRDefault="00B35278"/>
    <w:p w:rsidR="00B10401" w:rsidRDefault="00B10401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35278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t>TE_1.7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t>TC_1.1_02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B35278" w:rsidRDefault="00B35278" w:rsidP="00C13E70">
            <w:pPr>
              <w:widowControl w:val="0"/>
              <w:spacing w:line="240" w:lineRule="auto"/>
            </w:pPr>
            <w:r>
              <w:t xml:space="preserve">         strumento </w:t>
            </w:r>
            <w:r w:rsidR="00C13E70">
              <w:t xml:space="preserve">e inserisce un nome più </w:t>
            </w:r>
            <w:r>
              <w:t xml:space="preserve">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B35278" w:rsidRDefault="00C13E70" w:rsidP="00C13E70">
            <w:pPr>
              <w:widowControl w:val="0"/>
              <w:spacing w:line="240" w:lineRule="auto"/>
            </w:pPr>
            <w:r>
              <w:t>lungo</w:t>
            </w:r>
            <w:r w:rsidR="00B35278">
              <w:t xml:space="preserve"> di 20 caratteri</w:t>
            </w:r>
          </w:p>
        </w:tc>
      </w:tr>
      <w:tr w:rsidR="00B35278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B35278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B35278" w:rsidRDefault="00B35278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</w:p>
        </w:tc>
      </w:tr>
      <w:tr w:rsidR="00B35278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</w:p>
        </w:tc>
      </w:tr>
      <w:tr w:rsidR="00B35278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</w:p>
        </w:tc>
      </w:tr>
      <w:tr w:rsidR="00B35278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B35278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78" w:rsidRDefault="00B35278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C13E70" w:rsidRDefault="00C13E70"/>
    <w:p w:rsidR="00B10401" w:rsidRDefault="00B10401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TE_1.8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TC_1.1_03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 xml:space="preserve">         strumento e inserisce un tipo più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>lungo di 20 caratteri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C13E70" w:rsidRDefault="00C13E70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C13E70" w:rsidRDefault="00C13E70"/>
    <w:p w:rsidR="00C13E70" w:rsidRDefault="00C13E70"/>
    <w:p w:rsidR="00C13E70" w:rsidRDefault="00C13E70"/>
    <w:p w:rsidR="00C13E70" w:rsidRDefault="00C13E70"/>
    <w:p w:rsidR="00B10401" w:rsidRDefault="00B10401"/>
    <w:p w:rsidR="00B10401" w:rsidRDefault="00B10401"/>
    <w:p w:rsidR="00B10401" w:rsidRDefault="00B10401"/>
    <w:p w:rsidR="00B10401" w:rsidRDefault="00B10401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TE_1.9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 xml:space="preserve">                   sala.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B10401" w:rsidRDefault="00B10401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TE_1.10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TC_1.2_01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 xml:space="preserve">                   sala e inserisce una descrizione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C13E70" w:rsidRDefault="00C13E70" w:rsidP="002B50F9">
            <w:pPr>
              <w:widowControl w:val="0"/>
              <w:spacing w:line="240" w:lineRule="auto"/>
            </w:pPr>
            <w:r>
              <w:t>con più di 200 caratteri.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C13E70" w:rsidRDefault="00C13E70"/>
    <w:p w:rsidR="00C13E70" w:rsidRDefault="00C13E70"/>
    <w:p w:rsidR="00C13E70" w:rsidRDefault="00C13E70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TE_1.11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TC_1.2_02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                   sala e inserisce un nome con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>più di 20 caratteri.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L’annuncio non viene creato.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C13E70" w:rsidRDefault="00C13E70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B10401" w:rsidRDefault="00B10401"/>
    <w:p w:rsidR="00C13E70" w:rsidRDefault="00C13E70"/>
    <w:p w:rsidR="00C13E70" w:rsidRDefault="00C13E70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TE_1.12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C13E70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C13E70" w:rsidRDefault="00C13E70" w:rsidP="00C13E70">
            <w:pPr>
              <w:widowControl w:val="0"/>
              <w:spacing w:line="240" w:lineRule="auto"/>
            </w:pPr>
            <w:r>
              <w:t xml:space="preserve">     periodo.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noleggio relativamente ad uno specifico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p w:rsidR="00C13E70" w:rsidRDefault="00C13E70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TE_1.13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t>TC_1.3_01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C13E70" w:rsidRDefault="00C13E70" w:rsidP="002B50F9">
            <w:pPr>
              <w:widowControl w:val="0"/>
              <w:spacing w:line="240" w:lineRule="auto"/>
            </w:pPr>
            <w:r>
              <w:t xml:space="preserve">    </w:t>
            </w:r>
            <w:r w:rsidR="00A0668C">
              <w:t xml:space="preserve"> precedente alla data attuale.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A0668C">
            <w:pPr>
              <w:widowControl w:val="0"/>
              <w:spacing w:line="240" w:lineRule="auto"/>
            </w:pPr>
            <w:r>
              <w:t xml:space="preserve">noleggio relativamente ad </w:t>
            </w:r>
            <w:r w:rsidR="00A0668C">
              <w:t xml:space="preserve">un periodo 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C13E70" w:rsidRDefault="00C13E70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A0668C" w:rsidP="002B50F9">
            <w:pPr>
              <w:widowControl w:val="0"/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A0668C" w:rsidP="002B50F9">
            <w:pPr>
              <w:widowControl w:val="0"/>
              <w:spacing w:line="240" w:lineRule="auto"/>
            </w:pPr>
            <w:r>
              <w:t>La richiesta viene inviata.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C13E70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70" w:rsidRDefault="00C13E70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C13E70" w:rsidRDefault="00C13E70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TE_1.14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TC_1.3_02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A0668C" w:rsidRDefault="00A0668C" w:rsidP="00A0668C">
            <w:pPr>
              <w:widowControl w:val="0"/>
              <w:spacing w:line="240" w:lineRule="auto"/>
            </w:pPr>
            <w:r>
              <w:t xml:space="preserve">      non possibile (la data di inizio noleggio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 xml:space="preserve">noleggio relativamente ad un periodo </w:t>
            </w:r>
          </w:p>
          <w:p w:rsidR="00A0668C" w:rsidRDefault="00A0668C" w:rsidP="002B50F9">
            <w:pPr>
              <w:widowControl w:val="0"/>
              <w:spacing w:line="240" w:lineRule="auto"/>
            </w:pPr>
            <w:r>
              <w:t>è successiva alla data di fine noleggio)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TE_1.15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TC_1.3_03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A0668C" w:rsidRDefault="00A0668C" w:rsidP="002B50F9">
            <w:pPr>
              <w:widowControl w:val="0"/>
              <w:spacing w:line="240" w:lineRule="auto"/>
            </w:pPr>
            <w:r>
              <w:t xml:space="preserve">     trattamento dei dati.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 xml:space="preserve">noleggio, ma non acconsente al  </w:t>
            </w:r>
          </w:p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p w:rsidR="00A0668C" w:rsidRDefault="00A0668C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lastRenderedPageBreak/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TE_1.16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t>TC_1.3_04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A0668C" w:rsidRDefault="00A0668C" w:rsidP="00A0668C">
            <w:pPr>
              <w:widowControl w:val="0"/>
              <w:spacing w:line="240" w:lineRule="auto"/>
            </w:pPr>
            <w:r>
              <w:t xml:space="preserve">     non esistente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 xml:space="preserve">noleggio relativamente ad una data   </w:t>
            </w:r>
          </w:p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A0668C" w:rsidRDefault="00A0668C" w:rsidP="002B50F9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A0668C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668C" w:rsidRDefault="00A0668C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A0668C" w:rsidRDefault="00A0668C"/>
    <w:sectPr w:rsidR="00A0668C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19B" w:rsidRDefault="0089619B">
      <w:pPr>
        <w:spacing w:line="240" w:lineRule="auto"/>
      </w:pPr>
      <w:r>
        <w:separator/>
      </w:r>
    </w:p>
  </w:endnote>
  <w:endnote w:type="continuationSeparator" w:id="0">
    <w:p w:rsidR="0089619B" w:rsidRDefault="00896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3F0" w:rsidRDefault="000563F0">
    <w:pPr>
      <w:jc w:val="right"/>
    </w:pPr>
  </w:p>
  <w:tbl>
    <w:tblPr>
      <w:tblStyle w:val="aff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0563F0"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0563F0" w:rsidRDefault="000563F0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0563F0" w:rsidRDefault="000563F0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0563F0" w:rsidRDefault="000563F0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2214">
            <w:rPr>
              <w:noProof/>
            </w:rPr>
            <w:t>5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02214">
            <w:rPr>
              <w:noProof/>
            </w:rPr>
            <w:t>18</w:t>
          </w:r>
          <w:r>
            <w:fldChar w:fldCharType="end"/>
          </w:r>
        </w:p>
      </w:tc>
    </w:tr>
  </w:tbl>
  <w:p w:rsidR="000563F0" w:rsidRDefault="000563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19B" w:rsidRDefault="0089619B">
      <w:pPr>
        <w:spacing w:line="240" w:lineRule="auto"/>
      </w:pPr>
      <w:r>
        <w:separator/>
      </w:r>
    </w:p>
  </w:footnote>
  <w:footnote w:type="continuationSeparator" w:id="0">
    <w:p w:rsidR="0089619B" w:rsidRDefault="008961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B307B"/>
    <w:multiLevelType w:val="multilevel"/>
    <w:tmpl w:val="51E414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3339FB"/>
    <w:multiLevelType w:val="multilevel"/>
    <w:tmpl w:val="088C5A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7276BDE"/>
    <w:multiLevelType w:val="multilevel"/>
    <w:tmpl w:val="DD803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0401"/>
    <w:rsid w:val="000563F0"/>
    <w:rsid w:val="005353C6"/>
    <w:rsid w:val="00802214"/>
    <w:rsid w:val="0089619B"/>
    <w:rsid w:val="00A0668C"/>
    <w:rsid w:val="00B10401"/>
    <w:rsid w:val="00B35278"/>
    <w:rsid w:val="00C1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6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6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63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6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2016-04-09T10:12:00Z</dcterms:created>
  <dcterms:modified xsi:type="dcterms:W3CDTF">2016-04-09T10:57:00Z</dcterms:modified>
</cp:coreProperties>
</file>