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D2" w:rsidRPr="00505A9A" w:rsidRDefault="00DF0FD2" w:rsidP="00DF0FD2">
      <w:pPr>
        <w:spacing w:after="0"/>
        <w:jc w:val="right"/>
        <w:rPr>
          <w:b/>
          <w:color w:val="FF0000"/>
          <w:sz w:val="32"/>
          <w:szCs w:val="32"/>
        </w:rPr>
      </w:pPr>
      <w:r w:rsidRPr="00505A9A">
        <w:rPr>
          <w:b/>
          <w:color w:val="FF0000"/>
          <w:sz w:val="32"/>
          <w:szCs w:val="32"/>
        </w:rPr>
        <w:t>LP</w:t>
      </w:r>
      <w:r>
        <w:rPr>
          <w:b/>
          <w:color w:val="FF0000"/>
          <w:sz w:val="32"/>
          <w:szCs w:val="32"/>
        </w:rPr>
        <w:t>G</w:t>
      </w:r>
    </w:p>
    <w:p w:rsidR="00DF0FD2" w:rsidRDefault="00DF0FD2" w:rsidP="00DF0FD2">
      <w:pPr>
        <w:spacing w:after="0"/>
        <w:jc w:val="both"/>
        <w:rPr>
          <w:b/>
        </w:rPr>
      </w:pPr>
      <w:r>
        <w:rPr>
          <w:b/>
        </w:rPr>
        <w:t>ENTIDAD: GAM VALLES                                                                                  PERÍODO: GESTIÓN 2018</w:t>
      </w:r>
    </w:p>
    <w:p w:rsidR="00DF0FD2" w:rsidRDefault="00DF0FD2" w:rsidP="00DF0FD2">
      <w:pPr>
        <w:spacing w:after="0"/>
        <w:jc w:val="center"/>
        <w:rPr>
          <w:b/>
        </w:rPr>
      </w:pPr>
    </w:p>
    <w:p w:rsidR="00DF0FD2" w:rsidRPr="00C859B1" w:rsidRDefault="00DF0FD2" w:rsidP="00DF0FD2">
      <w:pPr>
        <w:spacing w:after="0"/>
        <w:jc w:val="center"/>
        <w:rPr>
          <w:b/>
          <w:sz w:val="28"/>
          <w:szCs w:val="28"/>
        </w:rPr>
      </w:pPr>
      <w:r w:rsidRPr="00C859B1">
        <w:rPr>
          <w:b/>
          <w:sz w:val="28"/>
          <w:szCs w:val="28"/>
        </w:rPr>
        <w:t>DEFICIENCIA</w:t>
      </w:r>
      <w:r>
        <w:rPr>
          <w:b/>
          <w:sz w:val="28"/>
          <w:szCs w:val="28"/>
        </w:rPr>
        <w:t>S</w:t>
      </w:r>
      <w:r w:rsidRPr="00C859B1">
        <w:rPr>
          <w:b/>
          <w:sz w:val="28"/>
          <w:szCs w:val="28"/>
        </w:rPr>
        <w:t xml:space="preserve"> DEL SISTEMA DE CONTROL INTERNO</w:t>
      </w:r>
    </w:p>
    <w:tbl>
      <w:tblPr>
        <w:tblStyle w:val="Tablaconcuadrcula"/>
        <w:tblW w:w="9322" w:type="dxa"/>
        <w:tblLook w:val="04A0" w:firstRow="1" w:lastRow="0" w:firstColumn="1" w:lastColumn="0" w:noHBand="0" w:noVBand="1"/>
      </w:tblPr>
      <w:tblGrid>
        <w:gridCol w:w="7196"/>
        <w:gridCol w:w="2126"/>
      </w:tblGrid>
      <w:tr w:rsidR="00DF0FD2" w:rsidTr="00F14764">
        <w:tc>
          <w:tcPr>
            <w:tcW w:w="7196" w:type="dxa"/>
          </w:tcPr>
          <w:p w:rsidR="00DF0FD2" w:rsidRPr="00C67141" w:rsidRDefault="00DF0FD2" w:rsidP="00F14764">
            <w:pPr>
              <w:jc w:val="center"/>
              <w:rPr>
                <w:b/>
              </w:rPr>
            </w:pPr>
            <w:r w:rsidRPr="00C67141">
              <w:rPr>
                <w:b/>
              </w:rPr>
              <w:t>Detalle</w:t>
            </w:r>
          </w:p>
        </w:tc>
        <w:tc>
          <w:tcPr>
            <w:tcW w:w="2126" w:type="dxa"/>
          </w:tcPr>
          <w:p w:rsidR="00DF0FD2" w:rsidRPr="00154627" w:rsidRDefault="00DF0FD2" w:rsidP="00F14764">
            <w:pPr>
              <w:jc w:val="center"/>
              <w:rPr>
                <w:b/>
              </w:rPr>
            </w:pPr>
            <w:r w:rsidRPr="00154627">
              <w:rPr>
                <w:b/>
              </w:rPr>
              <w:t>Ref. P/T</w:t>
            </w:r>
          </w:p>
        </w:tc>
      </w:tr>
      <w:tr w:rsidR="00DF0FD2" w:rsidTr="00F14764">
        <w:tc>
          <w:tcPr>
            <w:tcW w:w="7196" w:type="dxa"/>
          </w:tcPr>
          <w:p w:rsidR="00DF0FD2" w:rsidRPr="00DF0FD2" w:rsidRDefault="00DF0FD2" w:rsidP="00DF0FD2">
            <w:pPr>
              <w:rPr>
                <w:sz w:val="24"/>
                <w:szCs w:val="24"/>
              </w:rPr>
            </w:pPr>
            <w:r>
              <w:rPr>
                <w:sz w:val="24"/>
                <w:szCs w:val="24"/>
              </w:rPr>
              <w:t>D</w:t>
            </w:r>
            <w:r w:rsidRPr="00DF0FD2">
              <w:rPr>
                <w:sz w:val="24"/>
                <w:szCs w:val="24"/>
              </w:rPr>
              <w:t>eficiencias del sistema de control interno</w:t>
            </w:r>
          </w:p>
          <w:p w:rsidR="00DF0FD2" w:rsidRPr="002918E8" w:rsidRDefault="00DF0FD2" w:rsidP="00F14764">
            <w:pPr>
              <w:jc w:val="both"/>
              <w:rPr>
                <w:sz w:val="24"/>
                <w:szCs w:val="24"/>
              </w:rPr>
            </w:pPr>
          </w:p>
        </w:tc>
        <w:tc>
          <w:tcPr>
            <w:tcW w:w="2126" w:type="dxa"/>
          </w:tcPr>
          <w:p w:rsidR="00DF0FD2" w:rsidRPr="00DF0FD2" w:rsidRDefault="00DF0FD2" w:rsidP="00DF0FD2">
            <w:pPr>
              <w:jc w:val="center"/>
              <w:rPr>
                <w:b/>
                <w:color w:val="FF0000"/>
                <w:sz w:val="28"/>
                <w:szCs w:val="28"/>
              </w:rPr>
            </w:pPr>
            <w:r w:rsidRPr="00DF0FD2">
              <w:rPr>
                <w:b/>
                <w:color w:val="FF0000"/>
                <w:sz w:val="28"/>
                <w:szCs w:val="28"/>
              </w:rPr>
              <w:t>LP</w:t>
            </w:r>
            <w:r>
              <w:rPr>
                <w:b/>
                <w:color w:val="FF0000"/>
                <w:sz w:val="28"/>
                <w:szCs w:val="28"/>
              </w:rPr>
              <w:t>G</w:t>
            </w:r>
            <w:r w:rsidRPr="00DF0FD2">
              <w:rPr>
                <w:b/>
                <w:color w:val="FF0000"/>
                <w:sz w:val="28"/>
                <w:szCs w:val="28"/>
              </w:rPr>
              <w:t xml:space="preserve"> 1-1</w:t>
            </w:r>
          </w:p>
        </w:tc>
      </w:tr>
      <w:tr w:rsidR="00DF0FD2" w:rsidTr="00F14764">
        <w:tc>
          <w:tcPr>
            <w:tcW w:w="7196" w:type="dxa"/>
          </w:tcPr>
          <w:p w:rsidR="00DF0FD2" w:rsidRPr="002918E8" w:rsidRDefault="00DF0FD2" w:rsidP="00F14764">
            <w:pPr>
              <w:pStyle w:val="Prrafodelista"/>
              <w:jc w:val="both"/>
              <w:rPr>
                <w:sz w:val="24"/>
                <w:szCs w:val="24"/>
              </w:rPr>
            </w:pPr>
          </w:p>
        </w:tc>
        <w:tc>
          <w:tcPr>
            <w:tcW w:w="2126" w:type="dxa"/>
          </w:tcPr>
          <w:p w:rsidR="00DF0FD2" w:rsidRPr="00CA6BEC" w:rsidRDefault="00DF0FD2" w:rsidP="00F14764">
            <w:pPr>
              <w:jc w:val="center"/>
              <w:rPr>
                <w:color w:val="FFFFFF" w:themeColor="background1"/>
                <w:sz w:val="28"/>
                <w:szCs w:val="28"/>
              </w:rPr>
            </w:pPr>
            <w:r w:rsidRPr="00CA6BEC">
              <w:rPr>
                <w:b/>
                <w:color w:val="FFFFFF" w:themeColor="background1"/>
                <w:sz w:val="28"/>
                <w:szCs w:val="28"/>
              </w:rPr>
              <w:t>LPM 2-1</w:t>
            </w: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6249EE"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Default="00DF0FD2" w:rsidP="00F14764">
            <w:pPr>
              <w:jc w:val="both"/>
            </w:pPr>
          </w:p>
        </w:tc>
        <w:tc>
          <w:tcPr>
            <w:tcW w:w="2126" w:type="dxa"/>
          </w:tcPr>
          <w:p w:rsidR="00DF0FD2" w:rsidRDefault="00DF0FD2" w:rsidP="00F14764">
            <w:pPr>
              <w:jc w:val="center"/>
            </w:pPr>
          </w:p>
        </w:tc>
      </w:tr>
    </w:tbl>
    <w:p w:rsidR="00DF0FD2" w:rsidRDefault="00DF0FD2" w:rsidP="00DF0FD2">
      <w:pPr>
        <w:spacing w:after="0"/>
        <w:jc w:val="center"/>
      </w:pPr>
    </w:p>
    <w:p w:rsidR="00DF0FD2" w:rsidRDefault="00DF0FD2" w:rsidP="00DF0FD2">
      <w:pPr>
        <w:spacing w:after="0"/>
        <w:jc w:val="right"/>
        <w:rPr>
          <w:b/>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BB5A02" w:rsidRPr="00FB798E" w:rsidRDefault="00BB5A02" w:rsidP="00BB5A02">
      <w:pPr>
        <w:spacing w:after="0"/>
        <w:jc w:val="right"/>
        <w:rPr>
          <w:b/>
          <w:color w:val="FF0000"/>
          <w:sz w:val="32"/>
          <w:szCs w:val="32"/>
        </w:rPr>
      </w:pPr>
      <w:r w:rsidRPr="00FB798E">
        <w:rPr>
          <w:b/>
          <w:color w:val="FF0000"/>
          <w:sz w:val="32"/>
          <w:szCs w:val="32"/>
        </w:rPr>
        <w:lastRenderedPageBreak/>
        <w:t>LPG</w:t>
      </w:r>
      <w:r w:rsidR="00DF0FD2">
        <w:rPr>
          <w:b/>
          <w:color w:val="FF0000"/>
          <w:sz w:val="32"/>
          <w:szCs w:val="32"/>
        </w:rPr>
        <w:t xml:space="preserve"> 1-1</w:t>
      </w:r>
    </w:p>
    <w:p w:rsidR="00BB5A02" w:rsidRDefault="00BB5A02" w:rsidP="00BB5A02">
      <w:pPr>
        <w:spacing w:after="0"/>
        <w:jc w:val="both"/>
        <w:rPr>
          <w:b/>
        </w:rPr>
      </w:pPr>
      <w:r>
        <w:rPr>
          <w:b/>
        </w:rPr>
        <w:t xml:space="preserve">ENTIDAD: GAM VALLES                                                                       </w:t>
      </w:r>
      <w:r w:rsidR="004840DF">
        <w:rPr>
          <w:b/>
        </w:rPr>
        <w:t xml:space="preserve">           PERÍODO: GESTIÓN 2018</w:t>
      </w:r>
    </w:p>
    <w:p w:rsidR="00BB5A02" w:rsidRDefault="00BB5A02" w:rsidP="00BB5A02">
      <w:pPr>
        <w:spacing w:after="0"/>
        <w:jc w:val="center"/>
        <w:rPr>
          <w:b/>
        </w:rPr>
      </w:pPr>
    </w:p>
    <w:p w:rsidR="00BB5A02" w:rsidRPr="00C859B1" w:rsidRDefault="00BB5A02" w:rsidP="00BB5A02">
      <w:pPr>
        <w:spacing w:after="0"/>
        <w:jc w:val="center"/>
        <w:rPr>
          <w:b/>
          <w:sz w:val="28"/>
          <w:szCs w:val="28"/>
        </w:rPr>
      </w:pPr>
      <w:r w:rsidRPr="00C859B1">
        <w:rPr>
          <w:b/>
          <w:sz w:val="28"/>
          <w:szCs w:val="28"/>
        </w:rPr>
        <w:t>DEFICIENCIA</w:t>
      </w:r>
      <w:r w:rsidR="00126123">
        <w:rPr>
          <w:b/>
          <w:sz w:val="28"/>
          <w:szCs w:val="28"/>
        </w:rPr>
        <w:t>S</w:t>
      </w:r>
      <w:r w:rsidRPr="00C859B1">
        <w:rPr>
          <w:b/>
          <w:sz w:val="28"/>
          <w:szCs w:val="28"/>
        </w:rPr>
        <w:t xml:space="preserve"> DEL SISTEMA DE CONTROL INTERNO</w:t>
      </w:r>
    </w:p>
    <w:p w:rsidR="00BB5A02" w:rsidRDefault="00BB5A02" w:rsidP="00BB5A02">
      <w:pPr>
        <w:spacing w:after="0"/>
        <w:jc w:val="center"/>
        <w:rPr>
          <w:b/>
        </w:rPr>
      </w:pPr>
    </w:p>
    <w:p w:rsidR="00BB5A02" w:rsidRDefault="00BB5A02" w:rsidP="00BB5A02">
      <w:pPr>
        <w:spacing w:after="0"/>
        <w:jc w:val="center"/>
      </w:pPr>
      <w:r>
        <w:t>Archivar las deficiencias identificadas en la evaluación del sistema de control interno.</w:t>
      </w:r>
    </w:p>
    <w:p w:rsidR="00BB5A02" w:rsidRDefault="00BB5A02" w:rsidP="00BB5A02">
      <w:pPr>
        <w:spacing w:after="0"/>
        <w:jc w:val="center"/>
      </w:pPr>
    </w:p>
    <w:tbl>
      <w:tblPr>
        <w:tblStyle w:val="Tablaconcuadrcula"/>
        <w:tblW w:w="10632" w:type="dxa"/>
        <w:tblInd w:w="-459" w:type="dxa"/>
        <w:tblLayout w:type="fixed"/>
        <w:tblLook w:val="04A0" w:firstRow="1" w:lastRow="0" w:firstColumn="1" w:lastColumn="0" w:noHBand="0" w:noVBand="1"/>
      </w:tblPr>
      <w:tblGrid>
        <w:gridCol w:w="709"/>
        <w:gridCol w:w="8647"/>
        <w:gridCol w:w="1276"/>
      </w:tblGrid>
      <w:tr w:rsidR="00BB5A02" w:rsidRPr="00D15C92" w:rsidTr="00AC38DC">
        <w:tc>
          <w:tcPr>
            <w:tcW w:w="709" w:type="dxa"/>
          </w:tcPr>
          <w:p w:rsidR="00BB5A02" w:rsidRPr="00D15C92" w:rsidRDefault="00BB5A02" w:rsidP="00AC38DC">
            <w:pPr>
              <w:jc w:val="center"/>
              <w:rPr>
                <w:b/>
              </w:rPr>
            </w:pPr>
            <w:r w:rsidRPr="00D15C92">
              <w:rPr>
                <w:b/>
              </w:rPr>
              <w:t>Ref. PT</w:t>
            </w:r>
          </w:p>
        </w:tc>
        <w:tc>
          <w:tcPr>
            <w:tcW w:w="8647" w:type="dxa"/>
          </w:tcPr>
          <w:p w:rsidR="00BB5A02" w:rsidRPr="00D15C92" w:rsidRDefault="00BB5A02" w:rsidP="00AC38DC">
            <w:pPr>
              <w:jc w:val="center"/>
              <w:rPr>
                <w:b/>
              </w:rPr>
            </w:pPr>
            <w:r w:rsidRPr="00D15C92">
              <w:rPr>
                <w:b/>
              </w:rPr>
              <w:t>Deficiencias de control interno</w:t>
            </w:r>
          </w:p>
          <w:p w:rsidR="00BB5A02" w:rsidRPr="00D15C92" w:rsidRDefault="00BB5A02" w:rsidP="00AC38DC">
            <w:pPr>
              <w:jc w:val="center"/>
              <w:rPr>
                <w:b/>
              </w:rPr>
            </w:pPr>
            <w:r w:rsidRPr="00D15C92">
              <w:rPr>
                <w:b/>
              </w:rPr>
              <w:t>(Condición, criterio, causa, efecto y recomendación)</w:t>
            </w:r>
          </w:p>
        </w:tc>
        <w:tc>
          <w:tcPr>
            <w:tcW w:w="1276" w:type="dxa"/>
          </w:tcPr>
          <w:p w:rsidR="00BB5A02" w:rsidRPr="00D15C92" w:rsidRDefault="00BB5A02" w:rsidP="00AC38DC">
            <w:pPr>
              <w:jc w:val="center"/>
              <w:rPr>
                <w:b/>
              </w:rPr>
            </w:pPr>
            <w:r w:rsidRPr="00D15C92">
              <w:rPr>
                <w:b/>
              </w:rPr>
              <w:t xml:space="preserve">Disposición </w:t>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BB5A02" w:rsidRPr="004C0617" w:rsidRDefault="00BB5A02" w:rsidP="004C0617">
            <w:pPr>
              <w:pStyle w:val="Prrafodelista"/>
              <w:numPr>
                <w:ilvl w:val="0"/>
                <w:numId w:val="1"/>
              </w:numPr>
              <w:jc w:val="both"/>
              <w:rPr>
                <w:b/>
                <w:sz w:val="24"/>
                <w:szCs w:val="24"/>
                <w:u w:val="single"/>
              </w:rPr>
            </w:pPr>
            <w:r w:rsidRPr="004C0617">
              <w:rPr>
                <w:b/>
                <w:sz w:val="24"/>
                <w:szCs w:val="24"/>
                <w:u w:val="single"/>
              </w:rPr>
              <w:t xml:space="preserve">Inexistencia del Código de Ética</w:t>
            </w:r>
          </w:p>
          <w:p w:rsidR="00032AC3" w:rsidRDefault="00032AC3"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Condición</w:t>
            </w:r>
          </w:p>
          <w:p w:rsidR="00BB5A02" w:rsidRPr="00BB5A02" w:rsidRDefault="00BB5A02" w:rsidP="004C0617">
            <w:pPr>
              <w:jc w:val="both"/>
              <w:rPr>
                <w:sz w:val="24"/>
                <w:szCs w:val="24"/>
              </w:rPr>
            </w:pPr>
            <w:r w:rsidRPr="00BB5A02">
              <w:rPr>
                <w:sz w:val="24"/>
                <w:szCs w:val="24"/>
              </w:rPr>
              <w:t xml:space="preserve">Se identificó que en el Gobierno Autónomo Municipal Valles no existe un Código de Ética diseñado, aprobado e implantado.</w:t>
            </w:r>
            <w:r w:rsidR="00BE45FF">
              <w:rPr>
                <w:sz w:val="24"/>
                <w:szCs w:val="24"/>
              </w:rPr>
              <w:t/>
            </w:r>
          </w:p>
          <w:p w:rsidR="004C0617" w:rsidRDefault="004C0617" w:rsidP="004C0617">
            <w:pPr>
              <w:autoSpaceDE w:val="0"/>
              <w:autoSpaceDN w:val="0"/>
              <w:adjustRightInd w:val="0"/>
              <w:jc w:val="both"/>
              <w:rPr>
                <w:sz w:val="24"/>
                <w:szCs w:val="24"/>
                <w:u w:val="single"/>
              </w:rPr>
            </w:pPr>
          </w:p>
          <w:p w:rsidR="004C0617" w:rsidRPr="00032AC3" w:rsidRDefault="00BB5A02" w:rsidP="004C0617">
            <w:pPr>
              <w:autoSpaceDE w:val="0"/>
              <w:autoSpaceDN w:val="0"/>
              <w:adjustRightInd w:val="0"/>
              <w:jc w:val="both"/>
              <w:rPr>
                <w:b/>
                <w:sz w:val="24"/>
                <w:szCs w:val="24"/>
                <w:u w:val="single"/>
              </w:rPr>
            </w:pPr>
            <w:r w:rsidRPr="00032AC3">
              <w:rPr>
                <w:b/>
                <w:sz w:val="24"/>
                <w:szCs w:val="24"/>
                <w:u w:val="single"/>
              </w:rPr>
              <w:t>Criterio</w:t>
            </w:r>
          </w:p>
          <w:p w:rsidR="00BB5A02" w:rsidRPr="006D4DC5" w:rsidRDefault="00BB5A02" w:rsidP="004C0617">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8C61E1">
              <w:rPr>
                <w:sz w:val="24"/>
                <w:szCs w:val="24"/>
              </w:rPr>
              <w:t xml:space="preserve">en </w:t>
            </w:r>
            <w:r>
              <w:rPr>
                <w:sz w:val="24"/>
                <w:szCs w:val="24"/>
              </w:rPr>
              <w:t xml:space="preserve">el punto </w:t>
            </w:r>
            <w:r w:rsidRPr="00BB5A02">
              <w:rPr>
                <w:sz w:val="24"/>
                <w:szCs w:val="24"/>
              </w:rPr>
              <w:t>1.2.2.</w:t>
            </w:r>
            <w:r>
              <w:rPr>
                <w:sz w:val="24"/>
                <w:szCs w:val="24"/>
              </w:rPr>
              <w:t xml:space="preserve"> “</w:t>
            </w:r>
            <w:r w:rsidRPr="00BB5A02">
              <w:rPr>
                <w:sz w:val="24"/>
                <w:szCs w:val="24"/>
              </w:rPr>
              <w:t>Establecimiento y difusión de los principios y valores éticos</w:t>
            </w:r>
            <w:r>
              <w:rPr>
                <w:sz w:val="24"/>
                <w:szCs w:val="24"/>
              </w:rPr>
              <w:t>”</w:t>
            </w:r>
            <w:r w:rsidR="006D4DC5">
              <w:rPr>
                <w:sz w:val="24"/>
                <w:szCs w:val="24"/>
              </w:rPr>
              <w:t>, señala: “</w:t>
            </w:r>
            <w:r w:rsidR="006D4DC5" w:rsidRPr="006D4DC5">
              <w:rPr>
                <w:rFonts w:cs="Times New Roman"/>
                <w:sz w:val="24"/>
                <w:szCs w:val="24"/>
              </w:rPr>
              <w:t xml:space="preserve">Establecer un adecuado </w:t>
            </w:r>
            <w:r w:rsidR="006D4DC5" w:rsidRPr="006D4DC5">
              <w:rPr>
                <w:rFonts w:cs="Times New Roman"/>
                <w:i/>
                <w:iCs/>
                <w:sz w:val="24"/>
                <w:szCs w:val="24"/>
              </w:rPr>
              <w:t>código de ética</w:t>
            </w:r>
            <w:r w:rsidR="006D4DC5">
              <w:rPr>
                <w:rFonts w:cs="Times New Roman"/>
                <w:i/>
                <w:iCs/>
                <w:sz w:val="24"/>
                <w:szCs w:val="24"/>
              </w:rPr>
              <w:t>”.</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Causa</w:t>
            </w:r>
          </w:p>
          <w:p w:rsidR="00BB5A02" w:rsidRPr="00BB5A02" w:rsidRDefault="00BB5A02" w:rsidP="004C0617">
            <w:pPr>
              <w:jc w:val="both"/>
              <w:rPr>
                <w:sz w:val="24"/>
                <w:szCs w:val="24"/>
              </w:rPr>
            </w:pPr>
            <w:r w:rsidRPr="00BB5A02">
              <w:rPr>
                <w:sz w:val="24"/>
                <w:szCs w:val="24"/>
              </w:rPr>
              <w:t xml:space="preserve">Lo descrito se debe a que el Alcalde no ha llevado a cabo gestiones orientadas a diseñar, aprobar e implementar el Código de Ética de la entidad.</w:t>
            </w:r>
            <w:r>
              <w:rPr>
                <w:sz w:val="24"/>
                <w:szCs w:val="24"/>
              </w:rPr>
              <w:t xml:space="preserve"/>
            </w:r>
            <w:r w:rsidR="004C0617">
              <w:rPr>
                <w:sz w:val="24"/>
                <w:szCs w:val="24"/>
              </w:rPr>
              <w:t xml:space="preserve"/>
            </w:r>
            <w:r>
              <w:rPr>
                <w:sz w:val="24"/>
                <w:szCs w:val="24"/>
              </w:rPr>
              <w:t xml:space="preserve"/>
            </w:r>
            <w:r w:rsidRPr="00BB5A02">
              <w:rPr>
                <w:sz w:val="24"/>
                <w:szCs w:val="24"/>
              </w:rPr>
              <w:t xml:space="preserve"/>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Efecto</w:t>
            </w:r>
          </w:p>
          <w:p w:rsidR="00BB5A02" w:rsidRPr="00BB5A02" w:rsidRDefault="00BB5A02" w:rsidP="004C0617">
            <w:pPr>
              <w:jc w:val="both"/>
              <w:rPr>
                <w:sz w:val="24"/>
                <w:szCs w:val="24"/>
              </w:rPr>
            </w:pPr>
            <w:r w:rsidRPr="00BB5A02">
              <w:rPr>
                <w:sz w:val="24"/>
                <w:szCs w:val="24"/>
              </w:rPr>
              <w:t xml:space="preserve">Lo descrito puede ocasionar que se presenten faltas vinculadas al comportamiento ético en las labores de los funcionarios de la entidad.</w:t>
            </w:r>
            <w:r w:rsidR="004C0617">
              <w:rPr>
                <w:sz w:val="24"/>
                <w:szCs w:val="24"/>
              </w:rPr>
              <w:t/>
            </w:r>
            <w:r w:rsidRPr="00BB5A02">
              <w:rPr>
                <w:sz w:val="24"/>
                <w:szCs w:val="24"/>
              </w:rPr>
              <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Recomendación</w:t>
            </w:r>
          </w:p>
          <w:p w:rsidR="004C0617" w:rsidRDefault="00BB5A02" w:rsidP="004C0617">
            <w:pPr>
              <w:jc w:val="both"/>
              <w:rPr>
                <w:sz w:val="24"/>
                <w:szCs w:val="24"/>
              </w:rPr>
            </w:pPr>
            <w:r w:rsidRPr="00BB5A02">
              <w:rPr>
                <w:sz w:val="24"/>
                <w:szCs w:val="24"/>
              </w:rPr>
              <w:t xml:space="preserve">Se recomienda al Alcalde Municipal instruir al Secretario General que elabore el Código de Ética, a fin de que sea aprobado, implementado y difundido entre todos los funcionarios del municipio.</w:t>
            </w:r>
            <w:r w:rsidR="004C0617">
              <w:rPr>
                <w:sz w:val="24"/>
                <w:szCs w:val="24"/>
              </w:rPr>
              <w:t xml:space="preserve"/>
            </w:r>
            <w:r w:rsidR="00D754AF">
              <w:rPr>
                <w:sz w:val="24"/>
                <w:szCs w:val="24"/>
              </w:rPr>
              <w:t/>
            </w:r>
            <w:r w:rsidR="004C0617">
              <w:rPr>
                <w:sz w:val="24"/>
                <w:szCs w:val="24"/>
              </w:rPr>
              <w:t xml:space="preserve"/>
            </w:r>
            <w:r w:rsidR="00D754AF">
              <w:rPr>
                <w:sz w:val="24"/>
                <w:szCs w:val="24"/>
              </w:rPr>
              <w:t xml:space="preserve"/>
            </w:r>
            <w:r w:rsidR="004C061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80EC5" w:rsidRPr="00A80EC5" w:rsidRDefault="00A80EC5" w:rsidP="00A80EC5">
            <w:pPr>
              <w:pStyle w:val="Prrafodelista"/>
              <w:numPr>
                <w:ilvl w:val="0"/>
                <w:numId w:val="1"/>
              </w:numPr>
              <w:jc w:val="both"/>
              <w:rPr>
                <w:b/>
                <w:sz w:val="24"/>
                <w:szCs w:val="24"/>
                <w:u w:val="single"/>
              </w:rPr>
            </w:pPr>
            <w:r>
              <w:rPr>
                <w:b/>
                <w:sz w:val="24"/>
                <w:szCs w:val="24"/>
                <w:u w:val="single"/>
              </w:rPr>
              <w:t xml:space="preserve">Reclutamiento de personal</w:t>
            </w:r>
            <w:r w:rsidRPr="00A80EC5">
              <w:rPr>
                <w:b/>
                <w:sz w:val="24"/>
                <w:szCs w:val="24"/>
                <w:u w:val="single"/>
              </w:rPr>
              <w:t/>
            </w:r>
            <w:r>
              <w:rPr>
                <w:b/>
                <w:sz w:val="24"/>
                <w:szCs w:val="24"/>
                <w:u w:val="single"/>
              </w:rPr>
              <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Condición</w:t>
            </w:r>
          </w:p>
          <w:p w:rsidR="00A80EC5" w:rsidRPr="00BB5A02" w:rsidRDefault="00A80EC5" w:rsidP="00A80EC5">
            <w:pPr>
              <w:jc w:val="both"/>
              <w:rPr>
                <w:sz w:val="24"/>
                <w:szCs w:val="24"/>
              </w:rPr>
            </w:pPr>
            <w:r w:rsidRPr="00BB5A02">
              <w:rPr>
                <w:sz w:val="24"/>
                <w:szCs w:val="24"/>
              </w:rPr>
              <w:t xml:space="preserve">Se identificó que en el Gobierno Autónomo Municipal Valles el personal no es reclutado mediante procesos de contratación que consideren su competencia para el cargo.</w:t>
            </w:r>
            <w:r>
              <w:rPr>
                <w:sz w:val="24"/>
                <w:szCs w:val="24"/>
              </w:rPr>
              <w:t xml:space="preserve"/>
            </w:r>
            <w:r w:rsidRPr="00BB5A02">
              <w:rPr>
                <w:sz w:val="24"/>
                <w:szCs w:val="24"/>
              </w:rPr>
              <w:t/>
            </w:r>
            <w:r w:rsidR="00B24B6B">
              <w:rPr>
                <w:sz w:val="24"/>
                <w:szCs w:val="24"/>
              </w:rPr>
              <w:t/>
            </w:r>
          </w:p>
          <w:p w:rsidR="00A80EC5" w:rsidRDefault="00A80EC5" w:rsidP="00A80EC5">
            <w:pPr>
              <w:autoSpaceDE w:val="0"/>
              <w:autoSpaceDN w:val="0"/>
              <w:adjustRightInd w:val="0"/>
              <w:jc w:val="both"/>
              <w:rPr>
                <w:sz w:val="24"/>
                <w:szCs w:val="24"/>
                <w:u w:val="single"/>
              </w:rPr>
            </w:pPr>
          </w:p>
          <w:p w:rsidR="00A80EC5" w:rsidRPr="00032AC3" w:rsidRDefault="00A80EC5" w:rsidP="00A80EC5">
            <w:pPr>
              <w:autoSpaceDE w:val="0"/>
              <w:autoSpaceDN w:val="0"/>
              <w:adjustRightInd w:val="0"/>
              <w:jc w:val="both"/>
              <w:rPr>
                <w:b/>
                <w:sz w:val="24"/>
                <w:szCs w:val="24"/>
                <w:u w:val="single"/>
              </w:rPr>
            </w:pPr>
            <w:r w:rsidRPr="00032AC3">
              <w:rPr>
                <w:b/>
                <w:sz w:val="24"/>
                <w:szCs w:val="24"/>
                <w:u w:val="single"/>
              </w:rPr>
              <w:t>Criterio</w:t>
            </w:r>
          </w:p>
          <w:p w:rsidR="00A80EC5" w:rsidRPr="006D4DC5" w:rsidRDefault="007E520E" w:rsidP="007E520E">
            <w:pPr>
              <w:autoSpaceDE w:val="0"/>
              <w:autoSpaceDN w:val="0"/>
              <w:adjustRightInd w:val="0"/>
              <w:jc w:val="both"/>
              <w:rPr>
                <w:sz w:val="24"/>
                <w:szCs w:val="24"/>
              </w:rPr>
            </w:pPr>
            <w:r>
              <w:rPr>
                <w:sz w:val="24"/>
                <w:szCs w:val="24"/>
              </w:rPr>
              <w:t>Las Normas Básicas del Sistema de Administración de Personal aprobado mediante D</w:t>
            </w:r>
            <w:r w:rsidRPr="007E520E">
              <w:rPr>
                <w:sz w:val="24"/>
                <w:szCs w:val="24"/>
              </w:rPr>
              <w:t xml:space="preserve">ecreto </w:t>
            </w:r>
            <w:r>
              <w:rPr>
                <w:sz w:val="24"/>
                <w:szCs w:val="24"/>
              </w:rPr>
              <w:t>S</w:t>
            </w:r>
            <w:r w:rsidRPr="007E520E">
              <w:rPr>
                <w:sz w:val="24"/>
                <w:szCs w:val="24"/>
              </w:rPr>
              <w:t xml:space="preserve">upremo </w:t>
            </w:r>
            <w:r>
              <w:rPr>
                <w:sz w:val="24"/>
                <w:szCs w:val="24"/>
              </w:rPr>
              <w:t>N</w:t>
            </w:r>
            <w:r w:rsidRPr="007E520E">
              <w:rPr>
                <w:sz w:val="24"/>
                <w:szCs w:val="24"/>
              </w:rPr>
              <w:t>o. 26115</w:t>
            </w:r>
            <w:r>
              <w:rPr>
                <w:sz w:val="24"/>
                <w:szCs w:val="24"/>
              </w:rPr>
              <w:t xml:space="preserve"> el</w:t>
            </w:r>
            <w:r w:rsidRPr="007E520E">
              <w:rPr>
                <w:sz w:val="24"/>
                <w:szCs w:val="24"/>
              </w:rPr>
              <w:t xml:space="preserve"> 16 de marzo de 2001</w:t>
            </w:r>
            <w:r>
              <w:rPr>
                <w:sz w:val="24"/>
                <w:szCs w:val="24"/>
              </w:rPr>
              <w:t xml:space="preserve">, en su </w:t>
            </w:r>
            <w:r w:rsidRPr="007E520E">
              <w:rPr>
                <w:sz w:val="24"/>
                <w:szCs w:val="24"/>
              </w:rPr>
              <w:t>ARTÍCULO 18. (PROCESO DE RECLUTAMIENTO Y SELECCION DE PERSONAL)</w:t>
            </w:r>
            <w:r>
              <w:rPr>
                <w:sz w:val="24"/>
                <w:szCs w:val="24"/>
              </w:rPr>
              <w:t>, señala: “</w:t>
            </w:r>
            <w:r w:rsidRPr="007E520E">
              <w:rPr>
                <w:sz w:val="24"/>
                <w:szCs w:val="24"/>
              </w:rPr>
              <w:t>El reclutamiento de personal procura atraer candidatos idóneos a la Administración Pública.</w:t>
            </w:r>
            <w:r>
              <w:rPr>
                <w:sz w:val="24"/>
                <w:szCs w:val="24"/>
              </w:rPr>
              <w:t xml:space="preserve"> </w:t>
            </w:r>
            <w:r w:rsidRPr="007E520E">
              <w:rPr>
                <w:sz w:val="24"/>
                <w:szCs w:val="24"/>
              </w:rPr>
              <w:t>Se fundamenta en los principios de mérito, competencia y transparencia, garantizando la</w:t>
            </w:r>
            <w:r>
              <w:rPr>
                <w:sz w:val="24"/>
                <w:szCs w:val="24"/>
              </w:rPr>
              <w:t xml:space="preserve"> </w:t>
            </w:r>
            <w:r w:rsidRPr="007E520E">
              <w:rPr>
                <w:sz w:val="24"/>
                <w:szCs w:val="24"/>
              </w:rPr>
              <w:lastRenderedPageBreak/>
              <w:t>igualdad de condiciones de selección. Se realizará mediante convocaciones internas y</w:t>
            </w:r>
            <w:r>
              <w:rPr>
                <w:sz w:val="24"/>
                <w:szCs w:val="24"/>
              </w:rPr>
              <w:t xml:space="preserve"> </w:t>
            </w:r>
            <w:r w:rsidRPr="007E520E">
              <w:rPr>
                <w:sz w:val="24"/>
                <w:szCs w:val="24"/>
              </w:rPr>
              <w:t>externas</w:t>
            </w:r>
            <w:r>
              <w:rPr>
                <w:sz w:val="24"/>
                <w:szCs w:val="24"/>
              </w:rPr>
              <w:t>”</w:t>
            </w:r>
            <w:r w:rsidRPr="007E520E">
              <w:rPr>
                <w:sz w:val="24"/>
                <w:szCs w:val="24"/>
              </w:rPr>
              <w:t>.</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Causa</w:t>
            </w:r>
          </w:p>
          <w:p w:rsidR="00A80EC5" w:rsidRPr="00BB5A02" w:rsidRDefault="00A80EC5" w:rsidP="00A80EC5">
            <w:pPr>
              <w:jc w:val="both"/>
              <w:rPr>
                <w:sz w:val="24"/>
                <w:szCs w:val="24"/>
              </w:rPr>
            </w:pPr>
            <w:r w:rsidRPr="00BB5A02">
              <w:rPr>
                <w:sz w:val="24"/>
                <w:szCs w:val="24"/>
              </w:rPr>
              <w:t xml:space="preserve">Lo descrito se debe a la ausencia de control por parte del Encargado de la Administración de Personal.</w:t>
            </w:r>
            <w:r>
              <w:rPr>
                <w:sz w:val="24"/>
                <w:szCs w:val="24"/>
              </w:rPr>
              <w:t xml:space="preserve"/>
            </w:r>
            <w:r w:rsidR="00C63F42">
              <w:rPr>
                <w:sz w:val="24"/>
                <w:szCs w:val="24"/>
              </w:rPr>
              <w:t/>
            </w:r>
            <w:r>
              <w:rPr>
                <w:sz w:val="24"/>
                <w:szCs w:val="24"/>
              </w:rPr>
              <w:t xml:space="preserve"/>
            </w:r>
            <w:r w:rsidR="00C63F42">
              <w:rPr>
                <w:sz w:val="24"/>
                <w:szCs w:val="24"/>
              </w:rPr>
              <w:t xml:space="preserve"/>
            </w:r>
            <w:r w:rsidR="006B2C9E">
              <w:rPr>
                <w:sz w:val="24"/>
                <w:szCs w:val="24"/>
              </w:rPr>
              <w:t/>
            </w:r>
            <w:r w:rsidR="00C63F42">
              <w:rPr>
                <w:sz w:val="24"/>
                <w:szCs w:val="24"/>
              </w:rPr>
              <w:t xml:space="preserve"/>
            </w:r>
            <w:r w:rsidR="00C63F42">
              <w:rPr>
                <w:sz w:val="24"/>
                <w:szCs w:val="24"/>
              </w:rPr>
              <w:t/>
            </w:r>
            <w:r w:rsidR="00C63F42">
              <w:rPr>
                <w:sz w:val="24"/>
                <w:szCs w:val="24"/>
              </w:rPr>
              <w:t xml:space="preserve"/>
            </w:r>
            <w:r w:rsidR="00C63F42">
              <w:rPr>
                <w:sz w:val="24"/>
                <w:szCs w:val="24"/>
              </w:rPr>
              <w:t/>
            </w:r>
            <w:r w:rsidR="00C63F42">
              <w:rPr>
                <w:sz w:val="24"/>
                <w:szCs w:val="24"/>
              </w:rPr>
              <w:t/>
            </w:r>
            <w:r w:rsidR="00C63F42">
              <w:rPr>
                <w:sz w:val="24"/>
                <w:szCs w:val="24"/>
              </w:rPr>
              <w:t xml:space="preserve"/>
            </w:r>
            <w:r w:rsidRPr="00BB5A02">
              <w:rPr>
                <w:sz w:val="24"/>
                <w:szCs w:val="24"/>
              </w:rPr>
              <w:t xml:space="preserve"/>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Efecto</w:t>
            </w:r>
          </w:p>
          <w:p w:rsidR="00A80EC5" w:rsidRPr="00BB5A02" w:rsidRDefault="00A03EE8" w:rsidP="00A80EC5">
            <w:pPr>
              <w:jc w:val="both"/>
              <w:rPr>
                <w:sz w:val="24"/>
                <w:szCs w:val="24"/>
              </w:rPr>
            </w:pPr>
            <w:r>
              <w:rPr>
                <w:sz w:val="24"/>
                <w:szCs w:val="24"/>
              </w:rPr>
              <w:t xml:space="preserve">Lo descrito puede ocasionar que se contrate personal que no reúne el perfil exigido para el cargo que ocupa.</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Recomendación</w:t>
            </w:r>
          </w:p>
          <w:p w:rsidR="00A80EC5" w:rsidRDefault="00A80EC5" w:rsidP="00A80EC5">
            <w:pPr>
              <w:jc w:val="both"/>
              <w:rPr>
                <w:sz w:val="24"/>
                <w:szCs w:val="24"/>
              </w:rPr>
            </w:pPr>
            <w:r w:rsidRPr="00BB5A02">
              <w:rPr>
                <w:sz w:val="24"/>
                <w:szCs w:val="24"/>
              </w:rPr>
              <w:t xml:space="preserve">Se recomienda al Alcalde Municipal instruir al Encargado de la Administración de Personal que efectúe el seguimiento y control de los procesos de contratación y reclutamiento de personal del Gobierno Autónomo Municipal Valles, dando cumplimiento a las Normas Básicas del Sistema de Administración de Personal.</w:t>
            </w:r>
            <w:r>
              <w:rPr>
                <w:sz w:val="24"/>
                <w:szCs w:val="24"/>
              </w:rPr>
              <w:t xml:space="preserve"/>
            </w:r>
            <w:r w:rsidR="00390FB2">
              <w:rPr>
                <w:sz w:val="24"/>
                <w:szCs w:val="24"/>
              </w:rPr>
              <w:t/>
            </w:r>
            <w:r>
              <w:rPr>
                <w:sz w:val="24"/>
                <w:szCs w:val="24"/>
              </w:rPr>
              <w:t xml:space="preserve"/>
            </w:r>
            <w:r w:rsidR="008366F7">
              <w:rPr>
                <w:sz w:val="24"/>
                <w:szCs w:val="24"/>
              </w:rPr>
              <w:t xml:space="preserve"/>
            </w:r>
            <w:r w:rsidR="00390FB2">
              <w:rPr>
                <w:sz w:val="24"/>
                <w:szCs w:val="24"/>
              </w:rPr>
              <w:t xml:space="preserve"/>
            </w:r>
            <w:r w:rsidR="00390FB2">
              <w:rPr>
                <w:sz w:val="24"/>
                <w:szCs w:val="24"/>
              </w:rPr>
              <w:t xml:space="preserve"/>
            </w:r>
            <w:r w:rsidR="00390FB2" w:rsidRPr="00BB5A02">
              <w:rPr>
                <w:sz w:val="24"/>
                <w:szCs w:val="24"/>
              </w:rPr>
              <w:t/>
            </w:r>
            <w:r w:rsidR="00390FB2">
              <w:rPr>
                <w:sz w:val="24"/>
                <w:szCs w:val="24"/>
              </w:rPr>
              <w:t xml:space="preserve"/>
            </w:r>
            <w:r w:rsidR="008366F7">
              <w:rPr>
                <w:sz w:val="24"/>
                <w:szCs w:val="24"/>
              </w:rPr>
              <w:t xml:space="preserve"/>
            </w:r>
            <w:proofErr w:type="spellStart"/>
            <w:r w:rsidR="008366F7">
              <w:rPr>
                <w:sz w:val="24"/>
                <w:szCs w:val="24"/>
              </w:rPr>
              <w:t/>
            </w:r>
            <w:proofErr w:type="spellEnd"/>
            <w:r w:rsidR="008366F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8366F7" w:rsidRPr="008366F7" w:rsidRDefault="008366F7" w:rsidP="008366F7">
            <w:pPr>
              <w:pStyle w:val="Prrafodelista"/>
              <w:numPr>
                <w:ilvl w:val="0"/>
                <w:numId w:val="1"/>
              </w:numPr>
              <w:jc w:val="both"/>
              <w:rPr>
                <w:b/>
                <w:sz w:val="24"/>
                <w:szCs w:val="24"/>
                <w:u w:val="single"/>
              </w:rPr>
            </w:pPr>
            <w:r>
              <w:rPr>
                <w:b/>
                <w:sz w:val="24"/>
                <w:szCs w:val="24"/>
                <w:u w:val="single"/>
              </w:rPr>
              <w:t xml:space="preserve">Políticas para identificar los riesgos</w:t>
            </w:r>
            <w:r w:rsidRPr="008366F7">
              <w:rPr>
                <w:b/>
                <w:sz w:val="24"/>
                <w:szCs w:val="24"/>
                <w:u w:val="single"/>
              </w:rPr>
              <w:t/>
            </w:r>
            <w:r>
              <w:rPr>
                <w:b/>
                <w:sz w:val="24"/>
                <w:szCs w:val="24"/>
                <w:u w:val="single"/>
              </w:rPr>
              <w:t/>
            </w:r>
            <w:r w:rsidRPr="008366F7">
              <w:rPr>
                <w:b/>
                <w:sz w:val="24"/>
                <w:szCs w:val="24"/>
                <w:u w:val="single"/>
              </w:rPr>
              <w:t xml:space="preserve"/>
            </w:r>
            <w:r>
              <w:rPr>
                <w:b/>
                <w:sz w:val="24"/>
                <w:szCs w:val="24"/>
                <w:u w:val="single"/>
              </w:rPr>
              <w:t xml:space="preserve"/>
            </w:r>
            <w:r w:rsidRPr="008366F7">
              <w:rPr>
                <w:b/>
                <w:sz w:val="24"/>
                <w:szCs w:val="24"/>
                <w:u w:val="single"/>
              </w:rPr>
              <w:t/>
            </w:r>
          </w:p>
          <w:p w:rsidR="008366F7" w:rsidRDefault="008366F7"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Condición</w:t>
            </w:r>
          </w:p>
          <w:p w:rsidR="008366F7" w:rsidRPr="00BB5A02" w:rsidRDefault="001C38A7" w:rsidP="008366F7">
            <w:pPr>
              <w:jc w:val="both"/>
              <w:rPr>
                <w:sz w:val="24"/>
                <w:szCs w:val="24"/>
              </w:rPr>
            </w:pPr>
            <w:r>
              <w:rPr>
                <w:sz w:val="24"/>
                <w:szCs w:val="24"/>
              </w:rPr>
              <w:t xml:space="preserve">Se identificó, en la documentación de respaldo, que el Gobierno Autónomo Municipal Valles no dispone de políticas orientadas a identificar los riesgos que afectan las operaciones de compra y destino de combustible.</w:t>
            </w:r>
            <w:r w:rsidR="00CE2486">
              <w:rPr>
                <w:sz w:val="24"/>
                <w:szCs w:val="24"/>
              </w:rPr>
              <w:t/>
            </w:r>
            <w:r w:rsidR="00AA2F49">
              <w:rPr>
                <w:sz w:val="24"/>
                <w:szCs w:val="24"/>
              </w:rPr>
              <w:t xml:space="preserve"/>
            </w:r>
            <w:r w:rsidR="00AA2F49" w:rsidRPr="00AA2F49">
              <w:rPr>
                <w:sz w:val="24"/>
                <w:szCs w:val="24"/>
              </w:rPr>
              <w:t/>
            </w:r>
            <w:r>
              <w:rPr>
                <w:sz w:val="24"/>
                <w:szCs w:val="24"/>
              </w:rPr>
              <w:t/>
            </w:r>
          </w:p>
          <w:p w:rsidR="00AA2F49" w:rsidRDefault="00AA2F49" w:rsidP="008366F7">
            <w:pPr>
              <w:autoSpaceDE w:val="0"/>
              <w:autoSpaceDN w:val="0"/>
              <w:adjustRightInd w:val="0"/>
              <w:jc w:val="both"/>
              <w:rPr>
                <w:b/>
                <w:sz w:val="24"/>
                <w:szCs w:val="24"/>
                <w:u w:val="single"/>
              </w:rPr>
            </w:pPr>
          </w:p>
          <w:p w:rsidR="008366F7" w:rsidRPr="00032AC3" w:rsidRDefault="008366F7" w:rsidP="008366F7">
            <w:pPr>
              <w:autoSpaceDE w:val="0"/>
              <w:autoSpaceDN w:val="0"/>
              <w:adjustRightInd w:val="0"/>
              <w:jc w:val="both"/>
              <w:rPr>
                <w:b/>
                <w:sz w:val="24"/>
                <w:szCs w:val="24"/>
                <w:u w:val="single"/>
              </w:rPr>
            </w:pPr>
            <w:r w:rsidRPr="00032AC3">
              <w:rPr>
                <w:b/>
                <w:sz w:val="24"/>
                <w:szCs w:val="24"/>
                <w:u w:val="single"/>
              </w:rPr>
              <w:t>Criterio</w:t>
            </w:r>
          </w:p>
          <w:p w:rsidR="008366F7" w:rsidRPr="006D4DC5" w:rsidRDefault="008C61E1" w:rsidP="00FD5663">
            <w:pPr>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FD5663">
              <w:rPr>
                <w:sz w:val="24"/>
                <w:szCs w:val="24"/>
              </w:rPr>
              <w:t xml:space="preserve">en el punto </w:t>
            </w:r>
            <w:r w:rsidR="00FD5663" w:rsidRPr="00637C1E">
              <w:rPr>
                <w:sz w:val="24"/>
                <w:szCs w:val="24"/>
              </w:rPr>
              <w:t xml:space="preserve">2.1.1. </w:t>
            </w:r>
            <w:r w:rsidR="00FD5663" w:rsidRPr="00637C1E">
              <w:rPr>
                <w:b/>
                <w:sz w:val="24"/>
                <w:szCs w:val="24"/>
              </w:rPr>
              <w:t>Objetivo de la evaluación de los riesgos</w:t>
            </w:r>
            <w:r w:rsidR="00FD5663">
              <w:rPr>
                <w:sz w:val="24"/>
                <w:szCs w:val="24"/>
              </w:rPr>
              <w:t>,</w:t>
            </w:r>
            <w:r>
              <w:rPr>
                <w:sz w:val="24"/>
                <w:szCs w:val="24"/>
              </w:rPr>
              <w:t>, indica: “</w:t>
            </w:r>
            <w:r w:rsidR="00FD5663" w:rsidRPr="00FD5663">
              <w:rPr>
                <w:i/>
                <w:sz w:val="24"/>
                <w:szCs w:val="24"/>
              </w:rPr>
              <w:t>El objetivo de este proceso es la identificación y el análisis de los riesgos que afectan los sistemas administrativos y operativos con el propósito de poder anticipar las decisiones que faciliten la minimización de los posibles efectos significativos que pudieran ocurrir si se materializaran dichos riesgos</w:t>
            </w:r>
            <w:r w:rsidR="00FD5663">
              <w:rPr>
                <w:i/>
                <w:sz w:val="24"/>
                <w:szCs w:val="24"/>
              </w:rPr>
              <w:t>”</w:t>
            </w:r>
            <w:r w:rsidR="00FD5663" w:rsidRPr="00FD5663">
              <w:rPr>
                <w:i/>
                <w:sz w:val="24"/>
                <w:szCs w:val="24"/>
              </w:rPr>
              <w:t>.</w:t>
            </w:r>
          </w:p>
          <w:p w:rsidR="008366F7" w:rsidRDefault="008366F7" w:rsidP="008366F7">
            <w:pPr>
              <w:jc w:val="both"/>
              <w:rPr>
                <w:sz w:val="24"/>
                <w:szCs w:val="24"/>
                <w:u w:val="single"/>
              </w:rPr>
            </w:pPr>
          </w:p>
          <w:p w:rsidR="008366F7" w:rsidRPr="00032AC3" w:rsidRDefault="008366F7" w:rsidP="008366F7">
            <w:pPr>
              <w:jc w:val="both"/>
              <w:rPr>
                <w:b/>
                <w:sz w:val="24"/>
                <w:szCs w:val="24"/>
              </w:rPr>
            </w:pPr>
            <w:r w:rsidRPr="00032AC3">
              <w:rPr>
                <w:b/>
                <w:sz w:val="24"/>
                <w:szCs w:val="24"/>
                <w:u w:val="single"/>
              </w:rPr>
              <w:t>Causa</w:t>
            </w:r>
          </w:p>
          <w:p w:rsidR="008366F7" w:rsidRPr="00F4298E" w:rsidRDefault="008366F7" w:rsidP="008366F7">
            <w:pPr>
              <w:jc w:val="both"/>
              <w:rPr>
                <w:sz w:val="24"/>
                <w:szCs w:val="24"/>
              </w:rPr>
            </w:pPr>
            <w:r w:rsidRPr="00BB5A02">
              <w:rPr>
                <w:sz w:val="24"/>
                <w:szCs w:val="24"/>
              </w:rPr>
              <w:t xml:space="preserve">Lo descrito se debe a que el Director Administrativo Financiero no observó lo establecido en la Guía de los Principios, Normas Generales y Básicas de Control Interno Gubernamental sobre la identificación de riesgos.</w:t>
            </w:r>
            <w:r>
              <w:rPr>
                <w:sz w:val="24"/>
                <w:szCs w:val="24"/>
              </w:rPr>
              <w:t/>
            </w:r>
            <w:r w:rsidR="00F4298E">
              <w:rPr>
                <w:sz w:val="24"/>
                <w:szCs w:val="24"/>
              </w:rPr>
              <w:t/>
            </w:r>
            <w:r>
              <w:rPr>
                <w:sz w:val="24"/>
                <w:szCs w:val="24"/>
              </w:rPr>
              <w:t xml:space="preserve"/>
            </w:r>
            <w:r w:rsidR="00F4298E" w:rsidRPr="00BB5A02">
              <w:rPr>
                <w:sz w:val="24"/>
                <w:szCs w:val="24"/>
              </w:rPr>
              <w:t/>
            </w:r>
            <w:r w:rsidR="00F4298E" w:rsidRPr="00F4298E">
              <w:rPr>
                <w:sz w:val="24"/>
                <w:szCs w:val="24"/>
              </w:rPr>
              <w:t xml:space="preserve"/>
            </w:r>
            <w:r w:rsidR="00F4298E">
              <w:rPr>
                <w:sz w:val="24"/>
                <w:szCs w:val="24"/>
              </w:rPr>
              <w:t xml:space="preserve"/>
            </w:r>
            <w:r w:rsidR="00F4298E" w:rsidRPr="00F4298E">
              <w:rPr>
                <w:sz w:val="24"/>
                <w:szCs w:val="24"/>
              </w:rPr>
              <w:t/>
            </w:r>
            <w:r w:rsidR="00983614">
              <w:rPr>
                <w:sz w:val="24"/>
                <w:szCs w:val="24"/>
              </w:rPr>
              <w:t xml:space="preserve"/>
            </w:r>
          </w:p>
          <w:p w:rsidR="00F4298E" w:rsidRDefault="00F4298E"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Efecto</w:t>
            </w:r>
          </w:p>
          <w:p w:rsidR="00F4298E" w:rsidRDefault="00F4298E" w:rsidP="008366F7">
            <w:pPr>
              <w:jc w:val="both"/>
              <w:rPr>
                <w:sz w:val="24"/>
                <w:szCs w:val="24"/>
              </w:rPr>
            </w:pPr>
            <w:r>
              <w:rPr>
                <w:sz w:val="24"/>
                <w:szCs w:val="24"/>
              </w:rPr>
              <w:t xml:space="preserve">Lo descrito puede ocasionar que el municipio se encuentre vulnerable ante los riesgos de sus operaciones económico financieras.</w:t>
            </w:r>
          </w:p>
          <w:p w:rsidR="00F4298E" w:rsidRDefault="00F4298E" w:rsidP="008366F7">
            <w:pPr>
              <w:jc w:val="both"/>
              <w:rPr>
                <w:sz w:val="24"/>
                <w:szCs w:val="24"/>
              </w:rPr>
            </w:pPr>
          </w:p>
          <w:p w:rsidR="008366F7" w:rsidRPr="00032AC3" w:rsidRDefault="008366F7" w:rsidP="008366F7">
            <w:pPr>
              <w:jc w:val="both"/>
              <w:rPr>
                <w:b/>
                <w:sz w:val="24"/>
                <w:szCs w:val="24"/>
                <w:u w:val="single"/>
              </w:rPr>
            </w:pPr>
            <w:r w:rsidRPr="00032AC3">
              <w:rPr>
                <w:b/>
                <w:sz w:val="24"/>
                <w:szCs w:val="24"/>
                <w:u w:val="single"/>
              </w:rPr>
              <w:t>Recomendación</w:t>
            </w:r>
            <w:bookmarkStart w:id="0" w:name="_GoBack"/>
            <w:bookmarkEnd w:id="0"/>
          </w:p>
          <w:p w:rsidR="008366F7" w:rsidRDefault="008366F7" w:rsidP="008366F7">
            <w:pPr>
              <w:jc w:val="both"/>
              <w:rPr>
                <w:sz w:val="24"/>
                <w:szCs w:val="24"/>
              </w:rPr>
            </w:pPr>
            <w:r w:rsidRPr="00BB5A02">
              <w:rPr>
                <w:sz w:val="24"/>
                <w:szCs w:val="24"/>
              </w:rPr>
              <w:t xml:space="preserve">Se recomienda al Alcalde Municipal instruir al Director Administrativo Financiero que, en coordinación con los responsables de cada unidad, adopte las acciones necesarias para identificar los riesgos relevantes de las operaciones económico financieras del Gobierno Municipal.</w:t>
            </w:r>
            <w:r>
              <w:rPr>
                <w:sz w:val="24"/>
                <w:szCs w:val="24"/>
              </w:rPr>
              <w:t xml:space="preserve"/>
            </w:r>
            <w:r w:rsidR="00983614">
              <w:rPr>
                <w:sz w:val="24"/>
                <w:szCs w:val="24"/>
              </w:rPr>
              <w:t/>
            </w:r>
            <w:r w:rsidR="00983614">
              <w:rPr>
                <w:sz w:val="24"/>
                <w:szCs w:val="24"/>
              </w:rPr>
              <w:t xml:space="preserve"/>
            </w:r>
            <w:r>
              <w:rPr>
                <w:sz w:val="24"/>
                <w:szCs w:val="24"/>
              </w:rPr>
              <w:t xml:space="preserve"/>
            </w:r>
            <w:r w:rsidR="00F4298E">
              <w:rPr>
                <w:sz w:val="24"/>
                <w:szCs w:val="24"/>
              </w:rPr>
              <w:t/>
            </w:r>
            <w:r>
              <w:rPr>
                <w:sz w:val="24"/>
                <w:szCs w:val="24"/>
              </w:rPr>
              <w:t xml:space="preserve"/>
            </w:r>
            <w:r w:rsidR="00F4298E">
              <w:rPr>
                <w:sz w:val="24"/>
                <w:szCs w:val="24"/>
              </w:rPr>
              <w:t xml:space="preserve"/>
            </w:r>
            <w:r w:rsidR="00F4298E">
              <w:rPr>
                <w:sz w:val="24"/>
                <w:szCs w:val="24"/>
              </w:rPr>
              <w:lastRenderedPageBreak/>
              <w:t/>
            </w:r>
          </w:p>
          <w:p w:rsidR="00983614" w:rsidRDefault="00983614" w:rsidP="008366F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4298E" w:rsidRPr="00F4298E" w:rsidRDefault="00F4298E" w:rsidP="00F4298E">
            <w:pPr>
              <w:pStyle w:val="Prrafodelista"/>
              <w:numPr>
                <w:ilvl w:val="0"/>
                <w:numId w:val="1"/>
              </w:numPr>
              <w:jc w:val="both"/>
              <w:rPr>
                <w:b/>
                <w:sz w:val="24"/>
                <w:szCs w:val="24"/>
                <w:u w:val="single"/>
              </w:rPr>
            </w:pPr>
            <w:r>
              <w:rPr>
                <w:b/>
                <w:sz w:val="24"/>
                <w:szCs w:val="24"/>
                <w:u w:val="single"/>
              </w:rPr>
              <w:t xml:space="preserve">Evaluación de los riesgos identificados</w:t>
            </w:r>
            <w:r w:rsidRPr="00F4298E">
              <w:rPr>
                <w:b/>
                <w:sz w:val="24"/>
                <w:szCs w:val="24"/>
                <w:u w:val="single"/>
              </w:rPr>
              <w:t/>
            </w:r>
            <w:r>
              <w:rPr>
                <w:b/>
                <w:sz w:val="24"/>
                <w:szCs w:val="24"/>
                <w:u w:val="single"/>
              </w:rPr>
              <w:t/>
            </w:r>
            <w:r w:rsidRPr="00F4298E">
              <w:rPr>
                <w:b/>
                <w:sz w:val="24"/>
                <w:szCs w:val="24"/>
                <w:u w:val="single"/>
              </w:rPr>
              <w:t xml:space="preserve"/>
            </w:r>
            <w:r>
              <w:rPr>
                <w:b/>
                <w:sz w:val="24"/>
                <w:szCs w:val="24"/>
                <w:u w:val="single"/>
              </w:rPr>
              <w:t xml:space="preserve"/>
            </w:r>
            <w:r w:rsidRPr="00F4298E">
              <w:rPr>
                <w:b/>
                <w:sz w:val="24"/>
                <w:szCs w:val="24"/>
                <w:u w:val="single"/>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Condición</w:t>
            </w:r>
          </w:p>
          <w:p w:rsidR="001C38A7" w:rsidRPr="00BB5A02" w:rsidRDefault="001C38A7" w:rsidP="001C38A7">
            <w:pPr>
              <w:jc w:val="both"/>
              <w:rPr>
                <w:sz w:val="24"/>
                <w:szCs w:val="24"/>
              </w:rPr>
            </w:pPr>
            <w:r>
              <w:rPr>
                <w:sz w:val="24"/>
                <w:szCs w:val="24"/>
              </w:rPr>
              <w:t xml:space="preserve">Se identificó, en la documentación de respaldo, que el Gobierno Autónomo Municipal Valles no dispone de políticas que permitan evaluar los riesgos identificados en sus operaciones económico financieras.</w:t>
            </w:r>
            <w:r w:rsidR="00BE696D">
              <w:rPr>
                <w:sz w:val="24"/>
                <w:szCs w:val="24"/>
              </w:rPr>
              <w:t xml:space="preserve"/>
            </w:r>
            <w:r>
              <w:rPr>
                <w:sz w:val="24"/>
                <w:szCs w:val="24"/>
              </w:rPr>
              <w:t/>
            </w:r>
            <w:r w:rsidR="00BE696D">
              <w:rPr>
                <w:sz w:val="24"/>
                <w:szCs w:val="24"/>
              </w:rPr>
              <w:t/>
            </w:r>
            <w:r>
              <w:rPr>
                <w:sz w:val="24"/>
                <w:szCs w:val="24"/>
              </w:rPr>
              <w:t xml:space="preserve"/>
            </w:r>
            <w:r w:rsidR="009C48AD">
              <w:rPr>
                <w:sz w:val="24"/>
                <w:szCs w:val="24"/>
              </w:rPr>
              <w:t/>
            </w:r>
            <w:r>
              <w:rPr>
                <w:sz w:val="24"/>
                <w:szCs w:val="24"/>
              </w:rPr>
              <w:t xml:space="preserve"/>
            </w:r>
          </w:p>
          <w:p w:rsidR="00F4298E" w:rsidRDefault="00F4298E" w:rsidP="00F4298E">
            <w:pPr>
              <w:autoSpaceDE w:val="0"/>
              <w:autoSpaceDN w:val="0"/>
              <w:adjustRightInd w:val="0"/>
              <w:jc w:val="both"/>
              <w:rPr>
                <w:sz w:val="24"/>
                <w:szCs w:val="24"/>
                <w:u w:val="single"/>
              </w:rPr>
            </w:pPr>
          </w:p>
          <w:p w:rsidR="00F4298E" w:rsidRPr="00032AC3" w:rsidRDefault="00F4298E" w:rsidP="00F4298E">
            <w:pPr>
              <w:autoSpaceDE w:val="0"/>
              <w:autoSpaceDN w:val="0"/>
              <w:adjustRightInd w:val="0"/>
              <w:jc w:val="both"/>
              <w:rPr>
                <w:b/>
                <w:sz w:val="24"/>
                <w:szCs w:val="24"/>
                <w:u w:val="single"/>
              </w:rPr>
            </w:pPr>
            <w:r w:rsidRPr="00032AC3">
              <w:rPr>
                <w:b/>
                <w:sz w:val="24"/>
                <w:szCs w:val="24"/>
                <w:u w:val="single"/>
              </w:rPr>
              <w:t>Criterio</w:t>
            </w:r>
          </w:p>
          <w:p w:rsidR="00F4298E" w:rsidRPr="00E90289" w:rsidRDefault="00F4298E" w:rsidP="00E90289">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00E90289" w:rsidRPr="00637C1E">
              <w:rPr>
                <w:sz w:val="24"/>
                <w:szCs w:val="24"/>
              </w:rPr>
              <w:t xml:space="preserve">2.1.1. </w:t>
            </w:r>
            <w:r w:rsidR="00E90289" w:rsidRPr="00637C1E">
              <w:rPr>
                <w:b/>
                <w:sz w:val="24"/>
                <w:szCs w:val="24"/>
              </w:rPr>
              <w:t>Objetivo de la evaluación de los riesgos</w:t>
            </w:r>
            <w:r>
              <w:rPr>
                <w:sz w:val="24"/>
                <w:szCs w:val="24"/>
              </w:rPr>
              <w:t xml:space="preserve">, indica: </w:t>
            </w:r>
            <w:r w:rsidRPr="00637C1E">
              <w:rPr>
                <w:i/>
                <w:sz w:val="24"/>
                <w:szCs w:val="24"/>
              </w:rPr>
              <w:t>“</w:t>
            </w:r>
            <w:r w:rsidR="00E90289" w:rsidRPr="00637C1E">
              <w:rPr>
                <w:i/>
                <w:sz w:val="24"/>
                <w:szCs w:val="24"/>
              </w:rPr>
              <w:t>La evaluación de riesgos concluye con el análisis de los mismos. Los resultados de dicho análisis deberán ser utilizados por la dirección de la entidad para establecer la mejor forma de gestionarlos. La gestión de riesgos implica la determinación e implantación de políticas, programas y acciones que los sectores administrativos y operativos deben llevar a cabo”</w:t>
            </w:r>
            <w:r w:rsidR="00E90289" w:rsidRPr="00E90289">
              <w:rPr>
                <w:sz w:val="24"/>
                <w:szCs w:val="24"/>
              </w:rPr>
              <w:t>.</w:t>
            </w:r>
          </w:p>
          <w:p w:rsidR="00E90289" w:rsidRDefault="00E90289" w:rsidP="00F4298E">
            <w:pPr>
              <w:jc w:val="both"/>
              <w:rPr>
                <w:sz w:val="24"/>
                <w:szCs w:val="24"/>
                <w:u w:val="single"/>
              </w:rPr>
            </w:pPr>
          </w:p>
          <w:p w:rsidR="00F4298E" w:rsidRPr="00032AC3" w:rsidRDefault="00F4298E" w:rsidP="00F4298E">
            <w:pPr>
              <w:jc w:val="both"/>
              <w:rPr>
                <w:b/>
                <w:sz w:val="24"/>
                <w:szCs w:val="24"/>
              </w:rPr>
            </w:pPr>
            <w:r w:rsidRPr="00032AC3">
              <w:rPr>
                <w:b/>
                <w:sz w:val="24"/>
                <w:szCs w:val="24"/>
                <w:u w:val="single"/>
              </w:rPr>
              <w:t>Causa</w:t>
            </w:r>
          </w:p>
          <w:p w:rsidR="00F4298E" w:rsidRPr="00F4298E" w:rsidRDefault="00F4298E" w:rsidP="00F4298E">
            <w:pPr>
              <w:jc w:val="both"/>
              <w:rPr>
                <w:sz w:val="24"/>
                <w:szCs w:val="24"/>
              </w:rPr>
            </w:pPr>
            <w:r w:rsidRPr="00BB5A02">
              <w:rPr>
                <w:sz w:val="24"/>
                <w:szCs w:val="24"/>
              </w:rPr>
              <w:t xml:space="preserve">Lo descrito se debe a que no se observó lo establecido en la Guía de los Principios, Normas Generales y Básicas de Control Interno Gubernamental sobre la evaluación de riesgos.</w:t>
            </w:r>
            <w:r>
              <w:rPr>
                <w:sz w:val="24"/>
                <w:szCs w:val="24"/>
              </w:rPr>
              <w:t xml:space="preserve"/>
            </w:r>
            <w:r w:rsidRPr="00BB5A02">
              <w:rPr>
                <w:sz w:val="24"/>
                <w:szCs w:val="24"/>
              </w:rPr>
              <w:t/>
            </w:r>
            <w:r w:rsidRPr="00F4298E">
              <w:rPr>
                <w:sz w:val="24"/>
                <w:szCs w:val="24"/>
              </w:rPr>
              <w:t xml:space="preserve"/>
            </w:r>
            <w:r>
              <w:rPr>
                <w:sz w:val="24"/>
                <w:szCs w:val="24"/>
              </w:rPr>
              <w:t xml:space="preserve"/>
            </w:r>
            <w:r w:rsidRPr="00F4298E">
              <w:rPr>
                <w:sz w:val="24"/>
                <w:szCs w:val="24"/>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Efecto</w:t>
            </w:r>
          </w:p>
          <w:p w:rsidR="00F4298E" w:rsidRDefault="00F4298E" w:rsidP="00F4298E">
            <w:pPr>
              <w:jc w:val="both"/>
              <w:rPr>
                <w:sz w:val="24"/>
                <w:szCs w:val="24"/>
              </w:rPr>
            </w:pPr>
            <w:r>
              <w:rPr>
                <w:sz w:val="24"/>
                <w:szCs w:val="24"/>
              </w:rPr>
              <w:t xml:space="preserve">Lo descrito puede ocasionar que el municipio se encuentre expuesto a riesgos no evaluados en sus operaciones económico financieras.</w:t>
            </w:r>
          </w:p>
          <w:p w:rsidR="00F4298E" w:rsidRDefault="00F4298E" w:rsidP="00F4298E">
            <w:pPr>
              <w:jc w:val="both"/>
              <w:rPr>
                <w:sz w:val="24"/>
                <w:szCs w:val="24"/>
              </w:rPr>
            </w:pPr>
          </w:p>
          <w:p w:rsidR="00F4298E" w:rsidRPr="00032AC3" w:rsidRDefault="00F4298E" w:rsidP="00F4298E">
            <w:pPr>
              <w:jc w:val="both"/>
              <w:rPr>
                <w:b/>
                <w:sz w:val="24"/>
                <w:szCs w:val="24"/>
                <w:u w:val="single"/>
              </w:rPr>
            </w:pPr>
            <w:r w:rsidRPr="00032AC3">
              <w:rPr>
                <w:b/>
                <w:sz w:val="24"/>
                <w:szCs w:val="24"/>
                <w:u w:val="single"/>
              </w:rPr>
              <w:t>Recomendación</w:t>
            </w:r>
          </w:p>
          <w:p w:rsidR="00F4298E" w:rsidRDefault="00F4298E" w:rsidP="00F4298E">
            <w:pPr>
              <w:jc w:val="both"/>
              <w:rPr>
                <w:sz w:val="24"/>
                <w:szCs w:val="24"/>
              </w:rPr>
            </w:pPr>
            <w:r w:rsidRPr="00BB5A02">
              <w:rPr>
                <w:sz w:val="24"/>
                <w:szCs w:val="24"/>
              </w:rPr>
              <w:t xml:space="preserve">Se recomienda al Alcalde Municipal instruir al Secretario General que, en coordinación con los responsables de cada unidad, adopte las acciones necesarias para evaluar los riesgos identificados en las operaciones económico financieras del Gobierno Municipal.</w:t>
            </w:r>
            <w:r>
              <w:rPr>
                <w:sz w:val="24"/>
                <w:szCs w:val="24"/>
              </w:rPr>
              <w:t xml:space="preserve"/>
            </w:r>
            <w:r w:rsidR="00D31F66">
              <w:rPr>
                <w:sz w:val="24"/>
                <w:szCs w:val="24"/>
              </w:rPr>
              <w:t xml:space="preserve"/>
            </w:r>
            <w:r>
              <w:rPr>
                <w:sz w:val="24"/>
                <w:szCs w:val="24"/>
              </w:rPr>
              <w:t xml:space="preserve"/>
            </w:r>
            <w:r w:rsidR="00D31F66">
              <w:rPr>
                <w:sz w:val="24"/>
                <w:szCs w:val="24"/>
              </w:rPr>
              <w:t/>
            </w:r>
            <w:r>
              <w:rPr>
                <w:sz w:val="24"/>
                <w:szCs w:val="24"/>
              </w:rPr>
              <w:t xml:space="preserve"/>
            </w:r>
          </w:p>
          <w:p w:rsidR="00F4298E" w:rsidRDefault="00F4298E"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C48AD" w:rsidRPr="00F4298E" w:rsidRDefault="009C48AD" w:rsidP="009C48AD">
            <w:pPr>
              <w:pStyle w:val="Prrafodelista"/>
              <w:numPr>
                <w:ilvl w:val="0"/>
                <w:numId w:val="1"/>
              </w:numPr>
              <w:jc w:val="both"/>
              <w:rPr>
                <w:b/>
                <w:sz w:val="24"/>
                <w:szCs w:val="24"/>
                <w:u w:val="single"/>
              </w:rPr>
            </w:pPr>
            <w:r>
              <w:rPr>
                <w:b/>
                <w:sz w:val="24"/>
                <w:szCs w:val="24"/>
                <w:u w:val="single"/>
              </w:rPr>
              <w:t xml:space="preserve">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Condición</w:t>
            </w:r>
          </w:p>
          <w:p w:rsidR="009C48AD" w:rsidRPr="00BB5A02" w:rsidRDefault="009C48AD" w:rsidP="009C48AD">
            <w:pPr>
              <w:jc w:val="both"/>
              <w:rPr>
                <w:sz w:val="24"/>
                <w:szCs w:val="24"/>
              </w:rPr>
            </w:pPr>
            <w:r>
              <w:rPr>
                <w:sz w:val="24"/>
                <w:szCs w:val="24"/>
              </w:rPr>
              <w:t xml:space="preserve">Se identificó que el Gobierno Autónomo Municipal Valles no cuenta con un Manual de Procedimientos que regule la compra de combustible.</w:t>
            </w:r>
          </w:p>
          <w:p w:rsidR="009C48AD" w:rsidRDefault="009C48AD" w:rsidP="009C48AD">
            <w:pPr>
              <w:autoSpaceDE w:val="0"/>
              <w:autoSpaceDN w:val="0"/>
              <w:adjustRightInd w:val="0"/>
              <w:jc w:val="both"/>
              <w:rPr>
                <w:sz w:val="24"/>
                <w:szCs w:val="24"/>
                <w:u w:val="single"/>
              </w:rPr>
            </w:pPr>
          </w:p>
          <w:p w:rsidR="009C48AD" w:rsidRPr="00032AC3" w:rsidRDefault="009C48AD" w:rsidP="009C48AD">
            <w:pPr>
              <w:autoSpaceDE w:val="0"/>
              <w:autoSpaceDN w:val="0"/>
              <w:adjustRightInd w:val="0"/>
              <w:jc w:val="both"/>
              <w:rPr>
                <w:b/>
                <w:sz w:val="24"/>
                <w:szCs w:val="24"/>
                <w:u w:val="single"/>
              </w:rPr>
            </w:pPr>
            <w:r w:rsidRPr="00032AC3">
              <w:rPr>
                <w:b/>
                <w:sz w:val="24"/>
                <w:szCs w:val="24"/>
                <w:u w:val="single"/>
              </w:rPr>
              <w:t>Criterio</w:t>
            </w:r>
          </w:p>
          <w:p w:rsidR="009C48AD" w:rsidRPr="009C48AD" w:rsidRDefault="009C48AD" w:rsidP="009C48AD">
            <w:pPr>
              <w:autoSpaceDE w:val="0"/>
              <w:autoSpaceDN w:val="0"/>
              <w:adjustRightInd w:val="0"/>
              <w:jc w:val="both"/>
              <w:rPr>
                <w:i/>
                <w:sz w:val="24"/>
                <w:szCs w:val="24"/>
              </w:rPr>
            </w:pPr>
            <w:r w:rsidRPr="00BB5A02">
              <w:rPr>
                <w:sz w:val="24"/>
                <w:szCs w:val="24"/>
              </w:rPr>
              <w:t xml:space="preserve">La Guía de los Principios, Normas Generales y Básicas de Control Interno </w:t>
            </w:r>
            <w:r w:rsidRPr="00BB5A02">
              <w:rPr>
                <w:sz w:val="24"/>
                <w:szCs w:val="24"/>
              </w:rPr>
              <w:lastRenderedPageBreak/>
              <w:t>Gubernamental</w:t>
            </w:r>
            <w:r>
              <w:rPr>
                <w:sz w:val="24"/>
                <w:szCs w:val="24"/>
              </w:rPr>
              <w:t xml:space="preserve"> aprobada mediante Resolución CGR-1-173/2002, en el punto </w:t>
            </w:r>
            <w:r w:rsidR="00E34FA8"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9C48AD" w:rsidRPr="009C48AD" w:rsidRDefault="009C48AD" w:rsidP="009C48AD">
            <w:pPr>
              <w:autoSpaceDE w:val="0"/>
              <w:autoSpaceDN w:val="0"/>
              <w:adjustRightInd w:val="0"/>
              <w:jc w:val="both"/>
              <w:rPr>
                <w:i/>
                <w:sz w:val="24"/>
                <w:szCs w:val="24"/>
              </w:rPr>
            </w:pPr>
          </w:p>
          <w:p w:rsidR="009C48AD" w:rsidRPr="00E90289" w:rsidRDefault="009C48AD" w:rsidP="009C48AD">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9C48AD" w:rsidRDefault="009C48AD" w:rsidP="009C48AD">
            <w:pPr>
              <w:jc w:val="both"/>
              <w:rPr>
                <w:sz w:val="24"/>
                <w:szCs w:val="24"/>
                <w:u w:val="single"/>
              </w:rPr>
            </w:pPr>
          </w:p>
          <w:p w:rsidR="009C48AD" w:rsidRPr="00032AC3" w:rsidRDefault="009C48AD" w:rsidP="009C48AD">
            <w:pPr>
              <w:jc w:val="both"/>
              <w:rPr>
                <w:b/>
                <w:sz w:val="24"/>
                <w:szCs w:val="24"/>
              </w:rPr>
            </w:pPr>
            <w:r w:rsidRPr="00032AC3">
              <w:rPr>
                <w:b/>
                <w:sz w:val="24"/>
                <w:szCs w:val="24"/>
                <w:u w:val="single"/>
              </w:rPr>
              <w:t>Causa</w:t>
            </w:r>
          </w:p>
          <w:p w:rsidR="009C48AD" w:rsidRPr="00F4298E" w:rsidRDefault="0053556B" w:rsidP="009C48AD">
            <w:pPr>
              <w:jc w:val="both"/>
              <w:rPr>
                <w:sz w:val="24"/>
                <w:szCs w:val="24"/>
              </w:rPr>
            </w:pPr>
            <w:r>
              <w:rPr>
                <w:sz w:val="24"/>
                <w:szCs w:val="24"/>
              </w:rPr>
              <w:t xml:space="preserve">Lo descrito se debe a que el Alcalde no emprendió gestiones para elaborar el 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Efecto</w:t>
            </w:r>
          </w:p>
          <w:p w:rsidR="009C48AD" w:rsidRDefault="009C48AD" w:rsidP="009C48AD">
            <w:pPr>
              <w:jc w:val="both"/>
              <w:rPr>
                <w:sz w:val="24"/>
                <w:szCs w:val="24"/>
              </w:rPr>
            </w:pPr>
            <w:r>
              <w:rPr>
                <w:sz w:val="24"/>
                <w:szCs w:val="24"/>
              </w:rPr>
              <w:t xml:space="preserve">Lo descrito puede ocasionar que la administración del combustible se realice de forma discrecional.</w:t>
            </w:r>
            <w:r w:rsidR="0053556B">
              <w:rPr>
                <w:sz w:val="24"/>
                <w:szCs w:val="24"/>
              </w:rPr>
              <w:t/>
            </w:r>
            <w:r>
              <w:rPr>
                <w:sz w:val="24"/>
                <w:szCs w:val="24"/>
              </w:rPr>
              <w:t xml:space="preserve"/>
            </w:r>
          </w:p>
          <w:p w:rsidR="009C48AD" w:rsidRDefault="009C48AD" w:rsidP="009C48AD">
            <w:pPr>
              <w:jc w:val="both"/>
              <w:rPr>
                <w:sz w:val="24"/>
                <w:szCs w:val="24"/>
              </w:rPr>
            </w:pPr>
          </w:p>
          <w:p w:rsidR="009C48AD" w:rsidRPr="00032AC3" w:rsidRDefault="009C48AD" w:rsidP="009C48AD">
            <w:pPr>
              <w:jc w:val="both"/>
              <w:rPr>
                <w:b/>
                <w:sz w:val="24"/>
                <w:szCs w:val="24"/>
                <w:u w:val="single"/>
              </w:rPr>
            </w:pPr>
            <w:r w:rsidRPr="00032AC3">
              <w:rPr>
                <w:b/>
                <w:sz w:val="24"/>
                <w:szCs w:val="24"/>
                <w:u w:val="single"/>
              </w:rPr>
              <w:t>Recomendación</w:t>
            </w:r>
          </w:p>
          <w:p w:rsidR="009C48AD" w:rsidRDefault="009C48AD" w:rsidP="009C48AD">
            <w:pPr>
              <w:jc w:val="both"/>
              <w:rPr>
                <w:sz w:val="24"/>
                <w:szCs w:val="24"/>
              </w:rPr>
            </w:pPr>
            <w:r w:rsidRPr="00BB5A02">
              <w:rPr>
                <w:sz w:val="24"/>
                <w:szCs w:val="24"/>
              </w:rPr>
              <w:t xml:space="preserve">Se recomienda al Alcalde Municipal instruir al Secretario General que elabore el Manual de Procedimientos de Combustible y, posteriormente, lo implante y difunda entre los funcionarios del municipio.</w:t>
            </w:r>
            <w:r>
              <w:rPr>
                <w:sz w:val="24"/>
                <w:szCs w:val="24"/>
              </w:rPr>
              <w:t xml:space="preserve"/>
            </w:r>
            <w:r w:rsidR="0053556B">
              <w:rPr>
                <w:sz w:val="24"/>
                <w:szCs w:val="24"/>
              </w:rPr>
              <w:t/>
            </w:r>
          </w:p>
          <w:p w:rsidR="009C48AD" w:rsidRDefault="009C48AD"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16D5C" w:rsidRPr="00F4298E" w:rsidRDefault="003036BD" w:rsidP="00F16D5C">
            <w:pPr>
              <w:pStyle w:val="Prrafodelista"/>
              <w:numPr>
                <w:ilvl w:val="0"/>
                <w:numId w:val="1"/>
              </w:numPr>
              <w:jc w:val="both"/>
              <w:rPr>
                <w:b/>
                <w:sz w:val="24"/>
                <w:szCs w:val="24"/>
                <w:u w:val="single"/>
              </w:rPr>
            </w:pPr>
            <w:r>
              <w:rPr>
                <w:b/>
                <w:sz w:val="24"/>
                <w:szCs w:val="24"/>
                <w:u w:val="single"/>
              </w:rPr>
              <w:t xml:space="preserve">Solicitud de la Unidad Solicitante</w:t>
            </w:r>
          </w:p>
          <w:p w:rsidR="00F16D5C"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Condición</w:t>
            </w:r>
          </w:p>
          <w:p w:rsidR="00F16D5C" w:rsidRPr="00BB5A02" w:rsidRDefault="00354001" w:rsidP="00F16D5C">
            <w:pPr>
              <w:jc w:val="both"/>
              <w:rPr>
                <w:sz w:val="24"/>
                <w:szCs w:val="24"/>
              </w:rPr>
            </w:pPr>
            <w:r>
              <w:rPr>
                <w:sz w:val="24"/>
                <w:szCs w:val="24"/>
              </w:rPr>
              <w:t xml:space="preserve">Se identificó que en el Gobierno Autónomo Municipal Valles las adquisiciones de combustible se realizan sin una solicitud formal de la unidad solicitante.</w:t>
            </w:r>
            <w:r w:rsidR="003036BD">
              <w:rPr>
                <w:sz w:val="24"/>
                <w:szCs w:val="24"/>
              </w:rPr>
              <w:t xml:space="preserve"/>
            </w:r>
            <w:r>
              <w:rPr>
                <w:sz w:val="24"/>
                <w:szCs w:val="24"/>
              </w:rPr>
              <w:t xml:space="preserve"/>
            </w:r>
            <w:r w:rsidR="003036BD">
              <w:rPr>
                <w:sz w:val="24"/>
                <w:szCs w:val="24"/>
              </w:rPr>
              <w:t xml:space="preserve"/>
            </w:r>
            <w:r>
              <w:rPr>
                <w:sz w:val="24"/>
                <w:szCs w:val="24"/>
              </w:rPr>
              <w:t/>
            </w:r>
          </w:p>
          <w:p w:rsidR="00F16D5C" w:rsidRDefault="00F16D5C" w:rsidP="00F16D5C">
            <w:pPr>
              <w:autoSpaceDE w:val="0"/>
              <w:autoSpaceDN w:val="0"/>
              <w:adjustRightInd w:val="0"/>
              <w:jc w:val="both"/>
              <w:rPr>
                <w:sz w:val="24"/>
                <w:szCs w:val="24"/>
                <w:u w:val="single"/>
              </w:rPr>
            </w:pPr>
          </w:p>
          <w:p w:rsidR="00F16D5C" w:rsidRPr="00032AC3" w:rsidRDefault="00F16D5C" w:rsidP="00F16D5C">
            <w:pPr>
              <w:autoSpaceDE w:val="0"/>
              <w:autoSpaceDN w:val="0"/>
              <w:adjustRightInd w:val="0"/>
              <w:jc w:val="both"/>
              <w:rPr>
                <w:b/>
                <w:sz w:val="24"/>
                <w:szCs w:val="24"/>
                <w:u w:val="single"/>
              </w:rPr>
            </w:pPr>
            <w:r w:rsidRPr="00032AC3">
              <w:rPr>
                <w:b/>
                <w:sz w:val="24"/>
                <w:szCs w:val="24"/>
                <w:u w:val="single"/>
              </w:rPr>
              <w:t>Criterio</w:t>
            </w:r>
          </w:p>
          <w:p w:rsidR="00F16D5C" w:rsidRPr="009C48AD" w:rsidRDefault="00F16D5C" w:rsidP="00F16D5C">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F16D5C" w:rsidRPr="009C48AD" w:rsidRDefault="00F16D5C" w:rsidP="00F16D5C">
            <w:pPr>
              <w:autoSpaceDE w:val="0"/>
              <w:autoSpaceDN w:val="0"/>
              <w:adjustRightInd w:val="0"/>
              <w:jc w:val="both"/>
              <w:rPr>
                <w:i/>
                <w:sz w:val="24"/>
                <w:szCs w:val="24"/>
              </w:rPr>
            </w:pPr>
          </w:p>
          <w:p w:rsidR="00F16D5C" w:rsidRPr="00E90289" w:rsidRDefault="00F16D5C" w:rsidP="00F16D5C">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F16D5C" w:rsidRDefault="00F16D5C" w:rsidP="00F16D5C">
            <w:pPr>
              <w:jc w:val="both"/>
              <w:rPr>
                <w:sz w:val="24"/>
                <w:szCs w:val="24"/>
                <w:u w:val="single"/>
              </w:rPr>
            </w:pPr>
          </w:p>
          <w:p w:rsidR="00F16D5C" w:rsidRPr="00032AC3" w:rsidRDefault="00F16D5C" w:rsidP="00F16D5C">
            <w:pPr>
              <w:jc w:val="both"/>
              <w:rPr>
                <w:b/>
                <w:sz w:val="24"/>
                <w:szCs w:val="24"/>
              </w:rPr>
            </w:pPr>
            <w:r w:rsidRPr="00032AC3">
              <w:rPr>
                <w:b/>
                <w:sz w:val="24"/>
                <w:szCs w:val="24"/>
                <w:u w:val="single"/>
              </w:rPr>
              <w:t>Causa</w:t>
            </w:r>
          </w:p>
          <w:p w:rsidR="00F16D5C" w:rsidRPr="00032AC3" w:rsidRDefault="00E332CD" w:rsidP="00F16D5C">
            <w:pPr>
              <w:jc w:val="both"/>
              <w:rPr>
                <w:sz w:val="24"/>
                <w:szCs w:val="24"/>
              </w:rPr>
            </w:pPr>
            <w:r w:rsidRPr="00032AC3">
              <w:rPr>
                <w:sz w:val="24"/>
                <w:szCs w:val="24"/>
              </w:rPr>
              <w:t xml:space="preserve">Lo descrito se debe a que el municipio no dispone del Manual de Procedimientos de Combustible.</w:t>
            </w:r>
            <w:r w:rsidR="00F16D5C" w:rsidRPr="00032AC3">
              <w:rPr>
                <w:sz w:val="24"/>
                <w:szCs w:val="24"/>
              </w:rPr>
              <w:t/>
            </w:r>
          </w:p>
          <w:p w:rsidR="00F16D5C" w:rsidRPr="00032AC3"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Efecto</w:t>
            </w:r>
          </w:p>
          <w:p w:rsidR="00F16D5C" w:rsidRPr="00032AC3" w:rsidRDefault="00F16D5C" w:rsidP="00F16D5C">
            <w:pPr>
              <w:jc w:val="both"/>
              <w:rPr>
                <w:sz w:val="24"/>
                <w:szCs w:val="24"/>
              </w:rPr>
            </w:pPr>
            <w:r w:rsidRPr="00032AC3">
              <w:rPr>
                <w:sz w:val="24"/>
                <w:szCs w:val="24"/>
              </w:rPr>
              <w:t xml:space="preserve">Lo descrito puede ocasionar que la administración del combustible se realice de forma discrecional.</w:t>
            </w:r>
          </w:p>
          <w:p w:rsidR="00F16D5C" w:rsidRPr="00032AC3" w:rsidRDefault="00F16D5C" w:rsidP="00F16D5C">
            <w:pPr>
              <w:jc w:val="both"/>
              <w:rPr>
                <w:sz w:val="24"/>
                <w:szCs w:val="24"/>
              </w:rPr>
            </w:pPr>
          </w:p>
          <w:p w:rsidR="00F16D5C" w:rsidRPr="00032AC3" w:rsidRDefault="00F16D5C" w:rsidP="00F16D5C">
            <w:pPr>
              <w:jc w:val="both"/>
              <w:rPr>
                <w:b/>
                <w:sz w:val="24"/>
                <w:szCs w:val="24"/>
                <w:u w:val="single"/>
              </w:rPr>
            </w:pPr>
            <w:r w:rsidRPr="00032AC3">
              <w:rPr>
                <w:b/>
                <w:sz w:val="24"/>
                <w:szCs w:val="24"/>
                <w:u w:val="single"/>
              </w:rPr>
              <w:t>Recomendación</w:t>
            </w:r>
          </w:p>
          <w:p w:rsidR="00F16D5C" w:rsidRDefault="00F16D5C" w:rsidP="00F16D5C">
            <w:pPr>
              <w:jc w:val="both"/>
              <w:rPr>
                <w:sz w:val="24"/>
                <w:szCs w:val="24"/>
              </w:rPr>
            </w:pPr>
            <w:r w:rsidRPr="00032AC3">
              <w:rPr>
                <w:sz w:val="24"/>
                <w:szCs w:val="24"/>
              </w:rPr>
              <w:t xml:space="preserve">Se recomienda al Alcalde Municipal instruir al Secretario General que elabore el Manual de Procedimientos de Combustible y, posteriormente, lo implante y difunda entre los funcionarios del municipio; asimismo, que el Manual establezca que todo proceso de compra de combustible inicie con la solicitud formal de la unidad solicitante.</w:t>
            </w:r>
            <w:r w:rsidR="00906436" w:rsidRPr="00032AC3">
              <w:rPr>
                <w:sz w:val="24"/>
                <w:szCs w:val="24"/>
              </w:rPr>
              <w:t xml:space="preserve"/>
            </w:r>
            <w:r w:rsidR="000747BB">
              <w:rPr>
                <w:sz w:val="24"/>
                <w:szCs w:val="24"/>
              </w:rPr>
              <w:t/>
            </w:r>
            <w:r w:rsidR="00906436" w:rsidRPr="00032AC3">
              <w:rPr>
                <w:sz w:val="24"/>
                <w:szCs w:val="24"/>
              </w:rPr>
              <w:t xml:space="preserve"/>
            </w:r>
            <w:r w:rsidR="000747BB">
              <w:rPr>
                <w:sz w:val="24"/>
                <w:szCs w:val="24"/>
              </w:rPr>
              <w:t xml:space="preserve"/>
            </w:r>
            <w:r w:rsidR="00906436" w:rsidRPr="00032AC3">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032AC3" w:rsidRPr="00F4298E" w:rsidRDefault="00032AC3" w:rsidP="00032AC3">
            <w:pPr>
              <w:pStyle w:val="Prrafodelista"/>
              <w:numPr>
                <w:ilvl w:val="0"/>
                <w:numId w:val="1"/>
              </w:numPr>
              <w:jc w:val="both"/>
              <w:rPr>
                <w:b/>
                <w:sz w:val="24"/>
                <w:szCs w:val="24"/>
                <w:u w:val="single"/>
              </w:rPr>
            </w:pPr>
            <w:r>
              <w:rPr>
                <w:b/>
                <w:sz w:val="24"/>
                <w:szCs w:val="24"/>
                <w:u w:val="single"/>
              </w:rPr>
              <w:t xml:space="preserve">Aprobación de la Solicitud de la Unidad Solicitante</w:t>
            </w:r>
            <w:r w:rsidR="007138D9">
              <w:rPr>
                <w:b/>
                <w:sz w:val="24"/>
                <w:szCs w:val="24"/>
                <w:u w:val="single"/>
              </w:rPr>
              <w:t xml:space="preserve"/>
            </w:r>
          </w:p>
          <w:p w:rsid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Condición</w:t>
            </w:r>
          </w:p>
          <w:p w:rsidR="00032AC3" w:rsidRPr="00BB5A02" w:rsidRDefault="00032AC3" w:rsidP="00032AC3">
            <w:pPr>
              <w:jc w:val="both"/>
              <w:rPr>
                <w:sz w:val="24"/>
                <w:szCs w:val="24"/>
              </w:rPr>
            </w:pPr>
            <w:r>
              <w:rPr>
                <w:sz w:val="24"/>
                <w:szCs w:val="24"/>
              </w:rPr>
              <w:t xml:space="preserve">Se identificó que en el Gobierno Autónomo Municipal Valles las solicitudes de compra de combustible emitidas por la unidad solicitante no están aprobadas por la autoridad competente.</w:t>
            </w:r>
          </w:p>
          <w:p w:rsidR="00032AC3" w:rsidRDefault="00032AC3" w:rsidP="00032AC3">
            <w:pPr>
              <w:autoSpaceDE w:val="0"/>
              <w:autoSpaceDN w:val="0"/>
              <w:adjustRightInd w:val="0"/>
              <w:jc w:val="both"/>
              <w:rPr>
                <w:sz w:val="24"/>
                <w:szCs w:val="24"/>
                <w:u w:val="single"/>
              </w:rPr>
            </w:pPr>
          </w:p>
          <w:p w:rsidR="00032AC3" w:rsidRPr="00032AC3" w:rsidRDefault="00032AC3" w:rsidP="00032AC3">
            <w:pPr>
              <w:autoSpaceDE w:val="0"/>
              <w:autoSpaceDN w:val="0"/>
              <w:adjustRightInd w:val="0"/>
              <w:jc w:val="both"/>
              <w:rPr>
                <w:b/>
                <w:sz w:val="24"/>
                <w:szCs w:val="24"/>
                <w:u w:val="single"/>
              </w:rPr>
            </w:pPr>
            <w:r w:rsidRPr="00032AC3">
              <w:rPr>
                <w:b/>
                <w:sz w:val="24"/>
                <w:szCs w:val="24"/>
                <w:u w:val="single"/>
              </w:rPr>
              <w:t>Criterio</w:t>
            </w:r>
          </w:p>
          <w:p w:rsidR="00032AC3" w:rsidRPr="009C48AD" w:rsidRDefault="00032AC3" w:rsidP="00032AC3">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032AC3" w:rsidRPr="009C48AD" w:rsidRDefault="00032AC3" w:rsidP="00032AC3">
            <w:pPr>
              <w:autoSpaceDE w:val="0"/>
              <w:autoSpaceDN w:val="0"/>
              <w:adjustRightInd w:val="0"/>
              <w:jc w:val="both"/>
              <w:rPr>
                <w:i/>
                <w:sz w:val="24"/>
                <w:szCs w:val="24"/>
              </w:rPr>
            </w:pPr>
          </w:p>
          <w:p w:rsidR="00032AC3" w:rsidRPr="00E90289" w:rsidRDefault="00032AC3" w:rsidP="00032AC3">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032AC3" w:rsidRDefault="00032AC3" w:rsidP="00032AC3">
            <w:pPr>
              <w:jc w:val="both"/>
              <w:rPr>
                <w:sz w:val="24"/>
                <w:szCs w:val="24"/>
                <w:u w:val="single"/>
              </w:rPr>
            </w:pPr>
          </w:p>
          <w:p w:rsidR="00032AC3" w:rsidRPr="00032AC3" w:rsidRDefault="00032AC3" w:rsidP="00032AC3">
            <w:pPr>
              <w:jc w:val="both"/>
              <w:rPr>
                <w:b/>
                <w:sz w:val="24"/>
                <w:szCs w:val="24"/>
              </w:rPr>
            </w:pPr>
            <w:r w:rsidRPr="00032AC3">
              <w:rPr>
                <w:b/>
                <w:sz w:val="24"/>
                <w:szCs w:val="24"/>
                <w:u w:val="single"/>
              </w:rPr>
              <w:t>Causa</w:t>
            </w:r>
          </w:p>
          <w:p w:rsidR="00032AC3" w:rsidRPr="00032AC3" w:rsidRDefault="00032AC3" w:rsidP="00032AC3">
            <w:pPr>
              <w:jc w:val="both"/>
              <w:rPr>
                <w:sz w:val="24"/>
                <w:szCs w:val="24"/>
              </w:rPr>
            </w:pPr>
            <w:r w:rsidRPr="00032AC3">
              <w:rPr>
                <w:sz w:val="24"/>
                <w:szCs w:val="24"/>
              </w:rPr>
              <w:t xml:space="preserve">Lo descrito se debe a que el municipio no dispone del Manual de Procedimientos de Combustible.</w:t>
            </w:r>
          </w:p>
          <w:p w:rsidR="00032AC3" w:rsidRP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Efecto</w:t>
            </w:r>
          </w:p>
          <w:p w:rsidR="00032AC3" w:rsidRPr="00032AC3" w:rsidRDefault="00032AC3" w:rsidP="00032AC3">
            <w:pPr>
              <w:jc w:val="both"/>
              <w:rPr>
                <w:sz w:val="24"/>
                <w:szCs w:val="24"/>
              </w:rPr>
            </w:pPr>
            <w:r w:rsidRPr="00032AC3">
              <w:rPr>
                <w:sz w:val="24"/>
                <w:szCs w:val="24"/>
              </w:rPr>
              <w:t xml:space="preserve">Lo descrito puede ocasionar que la administración del combustible se realice de forma discrecional.</w:t>
            </w:r>
          </w:p>
          <w:p w:rsidR="00032AC3" w:rsidRDefault="00032AC3" w:rsidP="00F16D5C">
            <w:pPr>
              <w:jc w:val="both"/>
              <w:rPr>
                <w:sz w:val="24"/>
                <w:szCs w:val="24"/>
              </w:rPr>
            </w:pPr>
          </w:p>
          <w:p w:rsidR="00032AC3" w:rsidRPr="00032AC3" w:rsidRDefault="00032AC3" w:rsidP="00032AC3">
            <w:pPr>
              <w:jc w:val="both"/>
              <w:rPr>
                <w:b/>
                <w:sz w:val="24"/>
                <w:szCs w:val="24"/>
                <w:u w:val="single"/>
              </w:rPr>
            </w:pPr>
            <w:r w:rsidRPr="00032AC3">
              <w:rPr>
                <w:b/>
                <w:sz w:val="24"/>
                <w:szCs w:val="24"/>
                <w:u w:val="single"/>
              </w:rPr>
              <w:t>Recomendación</w:t>
            </w:r>
          </w:p>
          <w:p w:rsidR="000747BB" w:rsidRDefault="00032AC3" w:rsidP="000747BB">
            <w:pPr>
              <w:jc w:val="both"/>
              <w:rPr>
                <w:sz w:val="24"/>
                <w:szCs w:val="24"/>
              </w:rPr>
            </w:pPr>
            <w:r w:rsidRPr="00032AC3">
              <w:rPr>
                <w:sz w:val="24"/>
                <w:szCs w:val="24"/>
              </w:rPr>
              <w:t xml:space="preserve">Se recomienda al Alcalde Municipal instruir al Secretario General que elabore el Manual de Procedimientos de Combustible y, posteriormente, lo implante y difunda entre los funcionarios del municipio; asimismo, que el Manual establezca que la solicitud de la unidad solicitante cuente con la aprobación de la autoridad competente antes de iniciar el proceso de compra de combustible.</w:t>
            </w:r>
            <w:r w:rsidR="000747BB">
              <w:rPr>
                <w:sz w:val="24"/>
                <w:szCs w:val="24"/>
              </w:rPr>
              <w:t/>
            </w:r>
            <w:r w:rsidR="000747BB" w:rsidRPr="00032AC3">
              <w:rPr>
                <w:sz w:val="24"/>
                <w:szCs w:val="24"/>
              </w:rPr>
              <w:t xml:space="preserve"/>
            </w:r>
            <w:r w:rsidR="000747BB">
              <w:rPr>
                <w:sz w:val="24"/>
                <w:szCs w:val="24"/>
              </w:rPr>
              <w:t xml:space="preserve"/>
            </w:r>
            <w:r w:rsidR="000747BB" w:rsidRPr="00032AC3">
              <w:rPr>
                <w:sz w:val="24"/>
                <w:szCs w:val="24"/>
              </w:rPr>
              <w:t xml:space="preserve"/>
            </w:r>
            <w:r w:rsidR="000747BB">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F7398" w:rsidRPr="00F4298E" w:rsidRDefault="00AF7398" w:rsidP="00AF7398">
            <w:pPr>
              <w:pStyle w:val="Prrafodelista"/>
              <w:numPr>
                <w:ilvl w:val="0"/>
                <w:numId w:val="1"/>
              </w:numPr>
              <w:jc w:val="both"/>
              <w:rPr>
                <w:b/>
                <w:sz w:val="24"/>
                <w:szCs w:val="24"/>
                <w:u w:val="single"/>
              </w:rPr>
            </w:pPr>
            <w:r>
              <w:rPr>
                <w:b/>
                <w:sz w:val="24"/>
                <w:szCs w:val="24"/>
                <w:u w:val="single"/>
              </w:rPr>
              <w:lastRenderedPageBreak/>
              <w:t xml:space="preserve">Facturas por compra de combustible</w:t>
            </w:r>
            <w:r w:rsidR="00715441">
              <w:rPr>
                <w:b/>
                <w:sz w:val="24"/>
                <w:szCs w:val="24"/>
                <w:u w:val="single"/>
              </w:rPr>
              <w:t xml:space="preserve"/>
            </w:r>
          </w:p>
          <w:p w:rsidR="00AF7398" w:rsidRDefault="00AF7398" w:rsidP="00AF7398">
            <w:pPr>
              <w:jc w:val="both"/>
              <w:rPr>
                <w:sz w:val="24"/>
                <w:szCs w:val="24"/>
                <w:u w:val="single"/>
              </w:rPr>
            </w:pPr>
          </w:p>
          <w:p w:rsidR="00AF7398" w:rsidRPr="00032AC3" w:rsidRDefault="00AF7398" w:rsidP="00AF7398">
            <w:pPr>
              <w:jc w:val="both"/>
              <w:rPr>
                <w:b/>
                <w:sz w:val="24"/>
                <w:szCs w:val="24"/>
                <w:u w:val="single"/>
              </w:rPr>
            </w:pPr>
            <w:r w:rsidRPr="00032AC3">
              <w:rPr>
                <w:b/>
                <w:sz w:val="24"/>
                <w:szCs w:val="24"/>
                <w:u w:val="single"/>
              </w:rPr>
              <w:t>Condición</w:t>
            </w:r>
          </w:p>
          <w:p w:rsidR="00AF7398" w:rsidRPr="00BB5A02" w:rsidRDefault="00AF7398" w:rsidP="00AF7398">
            <w:pPr>
              <w:jc w:val="both"/>
              <w:rPr>
                <w:sz w:val="24"/>
                <w:szCs w:val="24"/>
              </w:rPr>
            </w:pPr>
            <w:r>
              <w:rPr>
                <w:sz w:val="24"/>
                <w:szCs w:val="24"/>
              </w:rPr>
              <w:t xml:space="preserve">Se identificó, en la revisión de la documentación contable al 31 de diciembre de 2018, que los comprobantes contables Nº 31, 32, 33 y 34 de fecha 15/03/2018 adjuntan las facturas Nº 100, 200, 300 y 400, las cuales no están emitidas a nombre del Gobierno Autónomo Municipal Valles.</w:t>
            </w:r>
            <w:r w:rsidR="0062110B">
              <w:rPr>
                <w:sz w:val="24"/>
                <w:szCs w:val="24"/>
              </w:rPr>
              <w:t/>
            </w:r>
            <w:r>
              <w:rPr>
                <w:sz w:val="24"/>
                <w:szCs w:val="24"/>
              </w:rPr>
              <w:t xml:space="preserve"/>
            </w:r>
            <w:r w:rsidR="0062110B">
              <w:rPr>
                <w:sz w:val="24"/>
                <w:szCs w:val="24"/>
              </w:rPr>
              <w:t xml:space="preserve"/>
            </w:r>
            <w:r>
              <w:rPr>
                <w:sz w:val="24"/>
                <w:szCs w:val="24"/>
              </w:rPr>
              <w:t xml:space="preserve"/>
            </w:r>
            <w:r w:rsidR="00464D8F">
              <w:rPr>
                <w:sz w:val="24"/>
                <w:szCs w:val="24"/>
              </w:rPr>
              <w:t xml:space="preserve"/>
            </w:r>
            <w:r>
              <w:rPr>
                <w:sz w:val="24"/>
                <w:szCs w:val="24"/>
              </w:rPr>
              <w:t/>
            </w:r>
          </w:p>
          <w:p w:rsidR="00AF7398" w:rsidRDefault="00AF7398" w:rsidP="00AF7398">
            <w:pPr>
              <w:autoSpaceDE w:val="0"/>
              <w:autoSpaceDN w:val="0"/>
              <w:adjustRightInd w:val="0"/>
              <w:jc w:val="both"/>
              <w:rPr>
                <w:sz w:val="24"/>
                <w:szCs w:val="24"/>
                <w:u w:val="single"/>
              </w:rPr>
            </w:pPr>
          </w:p>
          <w:p w:rsidR="00AF7398" w:rsidRPr="00032AC3" w:rsidRDefault="00AF7398" w:rsidP="00AF7398">
            <w:pPr>
              <w:autoSpaceDE w:val="0"/>
              <w:autoSpaceDN w:val="0"/>
              <w:adjustRightInd w:val="0"/>
              <w:jc w:val="both"/>
              <w:rPr>
                <w:b/>
                <w:sz w:val="24"/>
                <w:szCs w:val="24"/>
                <w:u w:val="single"/>
              </w:rPr>
            </w:pPr>
            <w:r w:rsidRPr="00032AC3">
              <w:rPr>
                <w:b/>
                <w:sz w:val="24"/>
                <w:szCs w:val="24"/>
                <w:u w:val="single"/>
              </w:rPr>
              <w:t>Criterio</w:t>
            </w:r>
          </w:p>
          <w:p w:rsidR="001C4EAD" w:rsidRPr="00D07E01" w:rsidRDefault="001C4EAD" w:rsidP="001C4EAD">
            <w:pPr>
              <w:autoSpaceDE w:val="0"/>
              <w:autoSpaceDN w:val="0"/>
              <w:adjustRightInd w:val="0"/>
              <w:jc w:val="both"/>
              <w:rPr>
                <w:i/>
                <w:sz w:val="24"/>
                <w:szCs w:val="24"/>
              </w:rPr>
            </w:pPr>
            <w:r w:rsidRPr="00D07E01">
              <w:rPr>
                <w:sz w:val="24"/>
                <w:szCs w:val="24"/>
              </w:rPr>
              <w:t xml:space="preserve">La normativa (RND 10-0025-14) en su artículo 54, punto 5 dice lo siguiente: </w:t>
            </w:r>
            <w:r w:rsidRPr="00D07E01">
              <w:rPr>
                <w:i/>
                <w:sz w:val="24"/>
                <w:szCs w:val="24"/>
              </w:rPr>
              <w:t>“Consigne para Personas Naturales mínimamente el primer apellido, para Empresas Unipersonales también es válido el nombre comercial y para Personas Jurídicas la razón social o sigla, los errores ortográficos no invalidan el Crédito Fiscal IVA de la Factura”.</w:t>
            </w:r>
          </w:p>
          <w:p w:rsidR="00AF7398" w:rsidRPr="00D07E01" w:rsidRDefault="00AF7398" w:rsidP="00AF7398">
            <w:pPr>
              <w:autoSpaceDE w:val="0"/>
              <w:autoSpaceDN w:val="0"/>
              <w:adjustRightInd w:val="0"/>
              <w:jc w:val="both"/>
              <w:rPr>
                <w:i/>
                <w:sz w:val="24"/>
                <w:szCs w:val="24"/>
              </w:rPr>
            </w:pPr>
          </w:p>
          <w:p w:rsidR="00AF7398" w:rsidRPr="00D07E01" w:rsidRDefault="00AF7398" w:rsidP="00AF7398">
            <w:pPr>
              <w:jc w:val="both"/>
              <w:rPr>
                <w:sz w:val="24"/>
                <w:szCs w:val="24"/>
                <w:u w:val="single"/>
              </w:rPr>
            </w:pPr>
          </w:p>
          <w:p w:rsidR="00AF7398" w:rsidRPr="00D07E01" w:rsidRDefault="00AF7398" w:rsidP="00AF7398">
            <w:pPr>
              <w:jc w:val="both"/>
              <w:rPr>
                <w:b/>
                <w:sz w:val="24"/>
                <w:szCs w:val="24"/>
              </w:rPr>
            </w:pPr>
            <w:r w:rsidRPr="00D07E01">
              <w:rPr>
                <w:b/>
                <w:sz w:val="24"/>
                <w:szCs w:val="24"/>
                <w:u w:val="single"/>
              </w:rPr>
              <w:t>Causa</w:t>
            </w:r>
          </w:p>
          <w:p w:rsidR="00AF7398" w:rsidRPr="00D07E01" w:rsidRDefault="001C4EAD" w:rsidP="00AF7398">
            <w:pPr>
              <w:jc w:val="both"/>
              <w:rPr>
                <w:sz w:val="24"/>
                <w:szCs w:val="24"/>
              </w:rPr>
            </w:pPr>
            <w:r w:rsidRPr="00D07E01">
              <w:rPr>
                <w:sz w:val="24"/>
                <w:szCs w:val="24"/>
              </w:rPr>
              <w:t xml:space="preserve">Lo descrito se debe a la ausencia de control del Contador respecto a las facturas por compra de combustible.</w:t>
            </w:r>
            <w:r w:rsidR="00AF7398" w:rsidRPr="00D07E01">
              <w:rPr>
                <w:sz w:val="24"/>
                <w:szCs w:val="24"/>
              </w:rPr>
              <w:t xml:space="preserve"/>
            </w:r>
            <w:r w:rsidRPr="00D07E01">
              <w:rPr>
                <w:sz w:val="24"/>
                <w:szCs w:val="24"/>
              </w:rPr>
              <w:t/>
            </w:r>
            <w:r w:rsidR="00AF7398" w:rsidRPr="00D07E01">
              <w:rPr>
                <w:sz w:val="24"/>
                <w:szCs w:val="24"/>
              </w:rPr>
              <w:t/>
            </w:r>
          </w:p>
          <w:p w:rsidR="00AF7398" w:rsidRPr="00D07E01" w:rsidRDefault="00AF7398" w:rsidP="00AF7398">
            <w:pPr>
              <w:jc w:val="both"/>
              <w:rPr>
                <w:sz w:val="24"/>
                <w:szCs w:val="24"/>
                <w:u w:val="single"/>
              </w:rPr>
            </w:pPr>
          </w:p>
          <w:p w:rsidR="00AF7398" w:rsidRPr="00D07E01" w:rsidRDefault="00AF7398" w:rsidP="00AF7398">
            <w:pPr>
              <w:jc w:val="both"/>
              <w:rPr>
                <w:b/>
                <w:sz w:val="24"/>
                <w:szCs w:val="24"/>
                <w:u w:val="single"/>
              </w:rPr>
            </w:pPr>
            <w:r w:rsidRPr="00D07E01">
              <w:rPr>
                <w:b/>
                <w:sz w:val="24"/>
                <w:szCs w:val="24"/>
                <w:u w:val="single"/>
              </w:rPr>
              <w:t>Efecto</w:t>
            </w:r>
          </w:p>
          <w:p w:rsidR="00AF7398" w:rsidRPr="00D07E01" w:rsidRDefault="001C4EAD" w:rsidP="00AF7398">
            <w:pPr>
              <w:jc w:val="both"/>
              <w:rPr>
                <w:sz w:val="24"/>
                <w:szCs w:val="24"/>
              </w:rPr>
            </w:pPr>
            <w:r w:rsidRPr="00D07E01">
              <w:rPr>
                <w:sz w:val="24"/>
                <w:szCs w:val="24"/>
              </w:rPr>
              <w:t xml:space="preserve">Lo descrito puede ocasionar que el combustible adquirido no haya sido destinado a las actividades propias del municipio.</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p>
          <w:p w:rsidR="00AF7398" w:rsidRPr="00D07E01" w:rsidRDefault="00AF7398" w:rsidP="00AF7398">
            <w:pPr>
              <w:jc w:val="both"/>
              <w:rPr>
                <w:sz w:val="24"/>
                <w:szCs w:val="24"/>
              </w:rPr>
            </w:pPr>
          </w:p>
          <w:p w:rsidR="00AF7398" w:rsidRPr="00D07E01" w:rsidRDefault="00AF7398" w:rsidP="00AF7398">
            <w:pPr>
              <w:jc w:val="both"/>
              <w:rPr>
                <w:b/>
                <w:sz w:val="24"/>
                <w:szCs w:val="24"/>
                <w:u w:val="single"/>
              </w:rPr>
            </w:pPr>
            <w:r w:rsidRPr="00D07E01">
              <w:rPr>
                <w:b/>
                <w:sz w:val="24"/>
                <w:szCs w:val="24"/>
                <w:u w:val="single"/>
              </w:rPr>
              <w:t>Recomendación</w:t>
            </w:r>
          </w:p>
          <w:p w:rsidR="00AF7398" w:rsidRDefault="00AF7398" w:rsidP="00AF7398">
            <w:pPr>
              <w:jc w:val="both"/>
              <w:rPr>
                <w:sz w:val="24"/>
                <w:szCs w:val="24"/>
              </w:rPr>
            </w:pPr>
            <w:r w:rsidRPr="00D07E01">
              <w:rPr>
                <w:sz w:val="24"/>
                <w:szCs w:val="24"/>
              </w:rPr>
              <w:t xml:space="preserve">Se recomienda al Alcalde Municipal instruir al Contador del municipio que adopte las acciones necesarias para que todas las facturas por compras del municipio se encuentren a nombre del Gobierno Autónomo Municipal Valles.</w:t>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xml:space="preserve"/>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r w:rsidR="00D92CC4"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p>
          <w:p w:rsidR="00AF7398" w:rsidRDefault="00AF7398"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D07E01" w:rsidRPr="00F4298E" w:rsidRDefault="00D07E01" w:rsidP="00D07E01">
            <w:pPr>
              <w:pStyle w:val="Prrafodelista"/>
              <w:numPr>
                <w:ilvl w:val="0"/>
                <w:numId w:val="1"/>
              </w:numPr>
              <w:jc w:val="both"/>
              <w:rPr>
                <w:b/>
                <w:sz w:val="24"/>
                <w:szCs w:val="24"/>
                <w:u w:val="single"/>
              </w:rPr>
            </w:pPr>
            <w:r>
              <w:rPr>
                <w:b/>
                <w:sz w:val="24"/>
                <w:szCs w:val="24"/>
                <w:u w:val="single"/>
              </w:rPr>
              <w:t xml:space="preserve">Cantidad, Notas de Recepción y Factura</w:t>
            </w:r>
            <w:r w:rsidR="00715441">
              <w:rPr>
                <w:b/>
                <w:sz w:val="24"/>
                <w:szCs w:val="24"/>
                <w:u w:val="single"/>
              </w:rPr>
              <w:t xml:space="preserve"/>
            </w:r>
          </w:p>
          <w:p w:rsidR="00D07E01"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Condición</w:t>
            </w:r>
          </w:p>
          <w:p w:rsidR="008812DE" w:rsidRDefault="008812DE" w:rsidP="008812DE">
            <w:pPr>
              <w:jc w:val="both"/>
              <w:rPr>
                <w:sz w:val="24"/>
                <w:szCs w:val="24"/>
              </w:rPr>
            </w:pPr>
            <w:r>
              <w:rPr>
                <w:sz w:val="24"/>
                <w:szCs w:val="24"/>
              </w:rPr>
              <w:t xml:space="preserve">Se identificó, en la documentación de respaldo de las compras de combustible, que no se verifica la cantidad y tipo de combustible de la nota de recepción con la información registrada en la factura.</w:t>
            </w:r>
          </w:p>
          <w:p w:rsidR="008812DE" w:rsidRDefault="008812DE" w:rsidP="008812DE">
            <w:pPr>
              <w:jc w:val="both"/>
              <w:rPr>
                <w:sz w:val="24"/>
                <w:szCs w:val="24"/>
              </w:rPr>
            </w:pPr>
          </w:p>
          <w:p w:rsidR="00D07E01" w:rsidRPr="00032AC3" w:rsidRDefault="00D07E01" w:rsidP="008812DE">
            <w:pPr>
              <w:jc w:val="both"/>
              <w:rPr>
                <w:b/>
                <w:sz w:val="24"/>
                <w:szCs w:val="24"/>
                <w:u w:val="single"/>
              </w:rPr>
            </w:pPr>
            <w:r w:rsidRPr="00032AC3">
              <w:rPr>
                <w:b/>
                <w:sz w:val="24"/>
                <w:szCs w:val="24"/>
                <w:u w:val="single"/>
              </w:rPr>
              <w:t>Criterio</w:t>
            </w:r>
          </w:p>
          <w:p w:rsidR="00D07E01" w:rsidRPr="009C48AD" w:rsidRDefault="00D07E01" w:rsidP="00D07E01">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D07E01" w:rsidRPr="009C48AD" w:rsidRDefault="00D07E01" w:rsidP="00D07E01">
            <w:pPr>
              <w:autoSpaceDE w:val="0"/>
              <w:autoSpaceDN w:val="0"/>
              <w:adjustRightInd w:val="0"/>
              <w:jc w:val="both"/>
              <w:rPr>
                <w:i/>
                <w:sz w:val="24"/>
                <w:szCs w:val="24"/>
              </w:rPr>
            </w:pPr>
          </w:p>
          <w:p w:rsidR="00D07E01" w:rsidRPr="00E90289" w:rsidRDefault="00D07E01" w:rsidP="00D07E01">
            <w:pPr>
              <w:autoSpaceDE w:val="0"/>
              <w:autoSpaceDN w:val="0"/>
              <w:adjustRightInd w:val="0"/>
              <w:jc w:val="both"/>
              <w:rPr>
                <w:sz w:val="24"/>
                <w:szCs w:val="24"/>
              </w:rPr>
            </w:pPr>
            <w:r w:rsidRPr="009C48AD">
              <w:rPr>
                <w:i/>
                <w:sz w:val="24"/>
                <w:szCs w:val="24"/>
              </w:rPr>
              <w:t xml:space="preserve">Todo proceso operativo debe estar descrito en el manual de procesos. Dicho manual </w:t>
            </w:r>
            <w:r w:rsidRPr="009C48AD">
              <w:rPr>
                <w:i/>
                <w:sz w:val="24"/>
                <w:szCs w:val="24"/>
              </w:rPr>
              <w:lastRenderedPageBreak/>
              <w:t>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D07E01" w:rsidRDefault="00D07E01" w:rsidP="00D07E01">
            <w:pPr>
              <w:jc w:val="both"/>
              <w:rPr>
                <w:sz w:val="24"/>
                <w:szCs w:val="24"/>
                <w:u w:val="single"/>
              </w:rPr>
            </w:pPr>
          </w:p>
          <w:p w:rsidR="00D07E01" w:rsidRPr="00032AC3" w:rsidRDefault="00D07E01" w:rsidP="00D07E01">
            <w:pPr>
              <w:jc w:val="both"/>
              <w:rPr>
                <w:b/>
                <w:sz w:val="24"/>
                <w:szCs w:val="24"/>
              </w:rPr>
            </w:pPr>
            <w:r w:rsidRPr="00032AC3">
              <w:rPr>
                <w:b/>
                <w:sz w:val="24"/>
                <w:szCs w:val="24"/>
                <w:u w:val="single"/>
              </w:rPr>
              <w:t>Causa</w:t>
            </w:r>
          </w:p>
          <w:p w:rsidR="00D07E01" w:rsidRPr="00032AC3" w:rsidRDefault="00D07E01" w:rsidP="00D07E01">
            <w:pPr>
              <w:jc w:val="both"/>
              <w:rPr>
                <w:sz w:val="24"/>
                <w:szCs w:val="24"/>
              </w:rPr>
            </w:pPr>
            <w:r w:rsidRPr="00032AC3">
              <w:rPr>
                <w:sz w:val="24"/>
                <w:szCs w:val="24"/>
              </w:rPr>
              <w:t xml:space="preserve">Lo descrito se debe a que el municipio no dispone del Manual de Procedimientos de Combustible.</w:t>
            </w:r>
          </w:p>
          <w:p w:rsidR="00D07E01" w:rsidRPr="00032AC3"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Efecto</w:t>
            </w:r>
          </w:p>
          <w:p w:rsidR="00D07E01" w:rsidRPr="00032AC3" w:rsidRDefault="00D07E01" w:rsidP="00D07E01">
            <w:pPr>
              <w:jc w:val="both"/>
              <w:rPr>
                <w:sz w:val="24"/>
                <w:szCs w:val="24"/>
              </w:rPr>
            </w:pPr>
            <w:r w:rsidRPr="00032AC3">
              <w:rPr>
                <w:sz w:val="24"/>
                <w:szCs w:val="24"/>
              </w:rPr>
              <w:t xml:space="preserve">Lo descrito puede ocasionar que la administración del combustible se realice de forma discrecional.</w:t>
            </w:r>
          </w:p>
          <w:p w:rsidR="00D07E01" w:rsidRDefault="00D07E01" w:rsidP="00D07E01">
            <w:pPr>
              <w:jc w:val="both"/>
              <w:rPr>
                <w:sz w:val="24"/>
                <w:szCs w:val="24"/>
              </w:rPr>
            </w:pPr>
          </w:p>
          <w:p w:rsidR="00D07E01" w:rsidRPr="00032AC3" w:rsidRDefault="00D07E01" w:rsidP="00D07E01">
            <w:pPr>
              <w:jc w:val="both"/>
              <w:rPr>
                <w:b/>
                <w:sz w:val="24"/>
                <w:szCs w:val="24"/>
                <w:u w:val="single"/>
              </w:rPr>
            </w:pPr>
            <w:r w:rsidRPr="00032AC3">
              <w:rPr>
                <w:b/>
                <w:sz w:val="24"/>
                <w:szCs w:val="24"/>
                <w:u w:val="single"/>
              </w:rPr>
              <w:t>Recomendación</w:t>
            </w:r>
          </w:p>
          <w:p w:rsidR="00D07E01" w:rsidRDefault="00D07E01" w:rsidP="00D07E01">
            <w:pPr>
              <w:jc w:val="both"/>
              <w:rPr>
                <w:sz w:val="24"/>
                <w:szCs w:val="24"/>
              </w:rPr>
            </w:pPr>
            <w:r w:rsidRPr="00032AC3">
              <w:rPr>
                <w:sz w:val="24"/>
                <w:szCs w:val="24"/>
              </w:rPr>
              <w:t xml:space="preserve">Se recomienda al Alcalde Municipal instruir al Secretario General que elabore el Manual de Procedimientos de Combustible y, posteriormente, lo implante y difunda entre los funcionarios del municipio; asimismo, que el Manual establezca la verificación de la cantidad y tipo de combustible de la nota de recepción con la información de la factura.</w:t>
            </w:r>
            <w:r>
              <w:rPr>
                <w:sz w:val="24"/>
                <w:szCs w:val="24"/>
              </w:rPr>
              <w:t/>
            </w:r>
            <w:r w:rsidRPr="00032AC3">
              <w:rPr>
                <w:sz w:val="24"/>
                <w:szCs w:val="24"/>
              </w:rPr>
              <w:t xml:space="preserve"/>
            </w:r>
            <w:r w:rsidR="008812DE">
              <w:rPr>
                <w:sz w:val="24"/>
                <w:szCs w:val="24"/>
              </w:rPr>
              <w:t/>
            </w:r>
            <w:r w:rsidRPr="00032AC3">
              <w:rPr>
                <w:sz w:val="24"/>
                <w:szCs w:val="24"/>
              </w:rPr>
              <w:t xml:space="preserve"/>
            </w:r>
            <w:r w:rsidR="008812DE">
              <w:rPr>
                <w:sz w:val="24"/>
                <w:szCs w:val="24"/>
              </w:rPr>
              <w:t/>
            </w:r>
            <w:r>
              <w:rPr>
                <w:sz w:val="24"/>
                <w:szCs w:val="24"/>
              </w:rPr>
              <w:t/>
            </w:r>
          </w:p>
          <w:p w:rsidR="00D07E01" w:rsidRDefault="00D07E01"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464D8F" w:rsidRPr="00F4298E" w:rsidRDefault="00464D8F" w:rsidP="00464D8F">
            <w:pPr>
              <w:pStyle w:val="Prrafodelista"/>
              <w:numPr>
                <w:ilvl w:val="0"/>
                <w:numId w:val="1"/>
              </w:numPr>
              <w:jc w:val="both"/>
              <w:rPr>
                <w:b/>
                <w:sz w:val="24"/>
                <w:szCs w:val="24"/>
                <w:u w:val="single"/>
              </w:rPr>
            </w:pPr>
            <w:r>
              <w:rPr>
                <w:b/>
                <w:sz w:val="24"/>
                <w:szCs w:val="24"/>
                <w:u w:val="single"/>
              </w:rPr>
              <w:t xml:space="preserve">Gastos registrados</w:t>
            </w:r>
            <w:r w:rsidR="00715441">
              <w:rPr>
                <w:b/>
                <w:sz w:val="24"/>
                <w:szCs w:val="24"/>
                <w:u w:val="single"/>
              </w:rPr>
              <w:t xml:space="preserve"/>
            </w:r>
          </w:p>
          <w:p w:rsidR="00464D8F"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Condición</w:t>
            </w:r>
          </w:p>
          <w:p w:rsidR="00464D8F" w:rsidRDefault="00464D8F" w:rsidP="00464D8F">
            <w:pPr>
              <w:jc w:val="both"/>
              <w:rPr>
                <w:sz w:val="24"/>
                <w:szCs w:val="24"/>
              </w:rPr>
            </w:pPr>
            <w:r>
              <w:rPr>
                <w:sz w:val="24"/>
                <w:szCs w:val="24"/>
              </w:rPr>
              <w:t xml:space="preserve">Se identificó, de la revisión de la documentación contable al 31 de diciembre de 2018, que los gastos de los comprobantes Nº 100 y 200 de fecha 10 de enero de 2018 no se contabilizaron en el periodo en que se incurrieron.</w:t>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Criterio</w:t>
            </w:r>
          </w:p>
          <w:p w:rsidR="00464D8F" w:rsidRPr="007E5248" w:rsidRDefault="00836149" w:rsidP="00836149">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836149">
              <w:rPr>
                <w:rFonts w:ascii="Arial,Bold" w:hAnsi="Arial,Bold" w:cs="Arial,Bold"/>
                <w:bCs/>
                <w:sz w:val="20"/>
                <w:szCs w:val="20"/>
              </w:rPr>
              <w:t>Artículo 51</w:t>
            </w:r>
            <w:r>
              <w:rPr>
                <w:rFonts w:ascii="Arial,Bold" w:hAnsi="Arial,Bold" w:cs="Arial,Bold"/>
                <w:bCs/>
                <w:sz w:val="20"/>
                <w:szCs w:val="20"/>
              </w:rPr>
              <w:t>,</w:t>
            </w:r>
            <w:r w:rsidRPr="00836149">
              <w:rPr>
                <w:rFonts w:ascii="Arial,Bold" w:hAnsi="Arial,Bold" w:cs="Arial,Bold"/>
                <w:bCs/>
                <w:sz w:val="20"/>
                <w:szCs w:val="20"/>
              </w:rPr>
              <w:t xml:space="preserve"> </w:t>
            </w:r>
            <w:r>
              <w:rPr>
                <w:rFonts w:ascii="Arial,Bold" w:hAnsi="Arial,Bold" w:cs="Arial,Bold"/>
                <w:b/>
                <w:bCs/>
                <w:sz w:val="20"/>
                <w:szCs w:val="20"/>
              </w:rPr>
              <w:t xml:space="preserve">Principios de Contabilidad Integrada, </w:t>
            </w:r>
            <w:r w:rsidRPr="00836149">
              <w:rPr>
                <w:rFonts w:ascii="Arial,Bold" w:hAnsi="Arial,Bold" w:cs="Arial,Bold"/>
                <w:bCs/>
                <w:sz w:val="20"/>
                <w:szCs w:val="20"/>
              </w:rPr>
              <w:t>inciso</w:t>
            </w:r>
            <w:r>
              <w:rPr>
                <w:rFonts w:ascii="Arial,Bold" w:hAnsi="Arial,Bold" w:cs="Arial,Bold"/>
                <w:b/>
                <w:bCs/>
                <w:sz w:val="20"/>
                <w:szCs w:val="20"/>
              </w:rPr>
              <w:t xml:space="preserve"> </w:t>
            </w:r>
            <w:r w:rsidR="007E5248" w:rsidRPr="007E5248">
              <w:rPr>
                <w:sz w:val="24"/>
                <w:szCs w:val="24"/>
              </w:rPr>
              <w:t>d) Devengado</w:t>
            </w:r>
            <w:r w:rsidR="007E5248">
              <w:rPr>
                <w:sz w:val="24"/>
                <w:szCs w:val="24"/>
              </w:rPr>
              <w:t xml:space="preserve">, señala: </w:t>
            </w:r>
            <w:r w:rsidR="007E5248" w:rsidRPr="007E5248">
              <w:rPr>
                <w:i/>
                <w:sz w:val="24"/>
                <w:szCs w:val="24"/>
              </w:rPr>
              <w:t>“El reconocimiento de recursos y gastos para determinar el resultado económico y su efecto en el patrimonio, correspondiente a un ejercicio, debe registrarse en el momento en que sucede el hecho substancial que determina su origen y queda perfeccionado desde el punto de vista de la legislación o prácticas comerciales aplicables y se hayan evaluado los riesgos inherentes a tal operación, sin considerar si se han cobrado o pagado”</w:t>
            </w:r>
            <w:r w:rsidR="007E5248" w:rsidRPr="007E5248">
              <w:rPr>
                <w:sz w:val="24"/>
                <w:szCs w:val="24"/>
              </w:rPr>
              <w:t>.</w:t>
            </w:r>
          </w:p>
          <w:p w:rsidR="007E5248" w:rsidRDefault="007E5248" w:rsidP="00464D8F">
            <w:pPr>
              <w:jc w:val="both"/>
              <w:rPr>
                <w:b/>
                <w:sz w:val="24"/>
                <w:szCs w:val="24"/>
                <w:u w:val="single"/>
              </w:rPr>
            </w:pPr>
          </w:p>
          <w:p w:rsidR="00464D8F" w:rsidRPr="00032AC3" w:rsidRDefault="00464D8F" w:rsidP="00464D8F">
            <w:pPr>
              <w:jc w:val="both"/>
              <w:rPr>
                <w:b/>
                <w:sz w:val="24"/>
                <w:szCs w:val="24"/>
              </w:rPr>
            </w:pPr>
            <w:r w:rsidRPr="00032AC3">
              <w:rPr>
                <w:b/>
                <w:sz w:val="24"/>
                <w:szCs w:val="24"/>
                <w:u w:val="single"/>
              </w:rPr>
              <w:t>Causa</w:t>
            </w:r>
          </w:p>
          <w:p w:rsidR="00464D8F" w:rsidRPr="00032AC3" w:rsidRDefault="00836149" w:rsidP="00464D8F">
            <w:pPr>
              <w:jc w:val="both"/>
              <w:rPr>
                <w:sz w:val="24"/>
                <w:szCs w:val="24"/>
              </w:rPr>
            </w:pPr>
            <w:r>
              <w:rPr>
                <w:sz w:val="24"/>
                <w:szCs w:val="24"/>
              </w:rPr>
              <w:t xml:space="preserve">Lo descrito se debe a la inobservancia de las NBSCI de parte del Contador del municipio.</w:t>
            </w:r>
            <w:r w:rsidR="007D2422">
              <w:rPr>
                <w:sz w:val="24"/>
                <w:szCs w:val="24"/>
              </w:rPr>
              <w:t xml:space="preserve"/>
            </w:r>
            <w:r>
              <w:rPr>
                <w:sz w:val="24"/>
                <w:szCs w:val="24"/>
              </w:rPr>
              <w:t xml:space="preserve"/>
            </w:r>
            <w:r w:rsidRPr="00836149">
              <w:rPr>
                <w:sz w:val="24"/>
                <w:szCs w:val="24"/>
              </w:rPr>
              <w:t/>
            </w:r>
            <w:r>
              <w:rPr>
                <w:sz w:val="24"/>
                <w:szCs w:val="24"/>
              </w:rPr>
              <w:t/>
            </w:r>
          </w:p>
          <w:p w:rsidR="00464D8F" w:rsidRPr="00032AC3"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Efecto</w:t>
            </w:r>
          </w:p>
          <w:p w:rsidR="00464D8F" w:rsidRPr="00032AC3" w:rsidRDefault="00464D8F" w:rsidP="00464D8F">
            <w:pPr>
              <w:jc w:val="both"/>
              <w:rPr>
                <w:sz w:val="24"/>
                <w:szCs w:val="24"/>
              </w:rPr>
            </w:pPr>
            <w:r w:rsidRPr="00032AC3">
              <w:rPr>
                <w:sz w:val="24"/>
                <w:szCs w:val="24"/>
              </w:rPr>
              <w:t xml:space="preserve">Lo descrito puede ocasionar que la información sobre los gastos originados por el municipio no sea oportuna ni confiable.</w:t>
            </w:r>
            <w:r w:rsidR="00836149">
              <w:rPr>
                <w:sz w:val="24"/>
                <w:szCs w:val="24"/>
              </w:rPr>
              <w:t/>
            </w:r>
            <w:r w:rsidRPr="00032AC3">
              <w:rPr>
                <w:sz w:val="24"/>
                <w:szCs w:val="24"/>
              </w:rPr>
              <w:t xml:space="preserve"/>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Recomendación</w:t>
            </w:r>
          </w:p>
          <w:p w:rsidR="00464D8F" w:rsidRDefault="00464D8F" w:rsidP="00464D8F">
            <w:pPr>
              <w:jc w:val="both"/>
              <w:rPr>
                <w:sz w:val="24"/>
                <w:szCs w:val="24"/>
              </w:rPr>
            </w:pPr>
            <w:r w:rsidRPr="00032AC3">
              <w:rPr>
                <w:sz w:val="24"/>
                <w:szCs w:val="24"/>
              </w:rPr>
              <w:lastRenderedPageBreak/>
              <w:t xml:space="preserve">Se recomienda al Alcalde Municipal instruir al Contador que adopte las acciones necesarias para que los gastos se contabilicen en el periodo en que se incurren, conforme a las NBSCI.</w:t>
            </w:r>
            <w:r w:rsidR="00D90F0C">
              <w:rPr>
                <w:sz w:val="24"/>
                <w:szCs w:val="24"/>
              </w:rPr>
              <w:t/>
            </w:r>
            <w:r w:rsidR="00017898">
              <w:rPr>
                <w:sz w:val="24"/>
                <w:szCs w:val="24"/>
              </w:rPr>
              <w:t xml:space="preserve"/>
            </w:r>
            <w:r w:rsidR="00D90F0C">
              <w:rPr>
                <w:sz w:val="24"/>
                <w:szCs w:val="24"/>
              </w:rPr>
              <w:t/>
            </w:r>
          </w:p>
          <w:p w:rsidR="00915FD1" w:rsidRDefault="00915FD1" w:rsidP="00464D8F">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15FD1" w:rsidRPr="00F4298E" w:rsidRDefault="00660F32" w:rsidP="00915FD1">
            <w:pPr>
              <w:pStyle w:val="Prrafodelista"/>
              <w:numPr>
                <w:ilvl w:val="0"/>
                <w:numId w:val="1"/>
              </w:numPr>
              <w:jc w:val="both"/>
              <w:rPr>
                <w:b/>
                <w:sz w:val="24"/>
                <w:szCs w:val="24"/>
                <w:u w:val="single"/>
              </w:rPr>
            </w:pPr>
            <w:r>
              <w:rPr>
                <w:b/>
                <w:sz w:val="24"/>
                <w:szCs w:val="24"/>
                <w:u w:val="single"/>
              </w:rPr>
              <w:t xml:space="preserve">Control del respaldo de gastos</w:t>
            </w:r>
            <w:r w:rsidR="00380279">
              <w:rPr>
                <w:b/>
                <w:sz w:val="24"/>
                <w:szCs w:val="24"/>
                <w:u w:val="single"/>
              </w:rPr>
              <w:t xml:space="preserve"/>
            </w:r>
            <w:r w:rsidR="00715441">
              <w:rPr>
                <w:b/>
                <w:sz w:val="24"/>
                <w:szCs w:val="24"/>
                <w:u w:val="single"/>
              </w:rPr>
              <w:t/>
            </w:r>
          </w:p>
          <w:p w:rsidR="00915FD1" w:rsidRDefault="00915FD1" w:rsidP="00915FD1">
            <w:pPr>
              <w:jc w:val="both"/>
              <w:rPr>
                <w:sz w:val="24"/>
                <w:szCs w:val="24"/>
                <w:u w:val="single"/>
              </w:rPr>
            </w:pPr>
          </w:p>
          <w:p w:rsidR="00915FD1" w:rsidRPr="00032AC3" w:rsidRDefault="00915FD1" w:rsidP="00915FD1">
            <w:pPr>
              <w:jc w:val="both"/>
              <w:rPr>
                <w:b/>
                <w:sz w:val="24"/>
                <w:szCs w:val="24"/>
                <w:u w:val="single"/>
              </w:rPr>
            </w:pPr>
            <w:r w:rsidRPr="00032AC3">
              <w:rPr>
                <w:b/>
                <w:sz w:val="24"/>
                <w:szCs w:val="24"/>
                <w:u w:val="single"/>
              </w:rPr>
              <w:t>Condición</w:t>
            </w:r>
          </w:p>
          <w:p w:rsidR="00915FD1" w:rsidRDefault="00660F32" w:rsidP="00915FD1">
            <w:pPr>
              <w:jc w:val="both"/>
              <w:rPr>
                <w:sz w:val="24"/>
                <w:szCs w:val="24"/>
              </w:rPr>
            </w:pPr>
            <w:r>
              <w:rPr>
                <w:sz w:val="24"/>
                <w:szCs w:val="24"/>
              </w:rPr>
              <w:t xml:space="preserve">Se identificó, en la documentación que respalda las operaciones del municipio, que existen diferencias entre los importes de los comprobantes Nº 300 y 400 de fecha 20 de enero de 2018 y sus documentos de respaldo.</w:t>
            </w:r>
            <w:r w:rsidR="00915FD1">
              <w:rPr>
                <w:sz w:val="24"/>
                <w:szCs w:val="24"/>
              </w:rPr>
              <w:t xml:space="preserve"/>
            </w:r>
            <w:r>
              <w:rPr>
                <w:sz w:val="24"/>
                <w:szCs w:val="24"/>
              </w:rPr>
              <w:t/>
            </w:r>
            <w:r w:rsidR="00915FD1">
              <w:rPr>
                <w:sz w:val="24"/>
                <w:szCs w:val="24"/>
              </w:rPr>
              <w:t xml:space="preserve"/>
            </w:r>
            <w:r>
              <w:rPr>
                <w:sz w:val="24"/>
                <w:szCs w:val="24"/>
              </w:rPr>
              <w:t/>
            </w:r>
            <w:r w:rsidR="00915FD1">
              <w:rPr>
                <w:sz w:val="24"/>
                <w:szCs w:val="24"/>
              </w:rPr>
              <w:t xml:space="preserve"/>
            </w:r>
            <w:r>
              <w:rPr>
                <w:sz w:val="24"/>
                <w:szCs w:val="24"/>
              </w:rPr>
              <w:t/>
            </w:r>
            <w:r w:rsidR="0062110B">
              <w:rPr>
                <w:sz w:val="24"/>
                <w:szCs w:val="24"/>
              </w:rPr>
              <w:t/>
            </w:r>
            <w:r w:rsidR="00915FD1">
              <w:rPr>
                <w:sz w:val="24"/>
                <w:szCs w:val="24"/>
              </w:rPr>
              <w:t xml:space="preserve"/>
            </w:r>
            <w:r>
              <w:rPr>
                <w:sz w:val="24"/>
                <w:szCs w:val="24"/>
              </w:rPr>
              <w:t/>
            </w:r>
          </w:p>
          <w:p w:rsidR="00915FD1" w:rsidRDefault="00915FD1" w:rsidP="00915FD1">
            <w:pPr>
              <w:jc w:val="both"/>
              <w:rPr>
                <w:sz w:val="24"/>
                <w:szCs w:val="24"/>
              </w:rPr>
            </w:pPr>
          </w:p>
          <w:p w:rsidR="00660F32" w:rsidRPr="00032AC3" w:rsidRDefault="00660F32" w:rsidP="00660F32">
            <w:pPr>
              <w:autoSpaceDE w:val="0"/>
              <w:autoSpaceDN w:val="0"/>
              <w:adjustRightInd w:val="0"/>
              <w:jc w:val="both"/>
              <w:rPr>
                <w:b/>
                <w:sz w:val="24"/>
                <w:szCs w:val="24"/>
                <w:u w:val="single"/>
              </w:rPr>
            </w:pPr>
            <w:r w:rsidRPr="00032AC3">
              <w:rPr>
                <w:b/>
                <w:sz w:val="24"/>
                <w:szCs w:val="24"/>
                <w:u w:val="single"/>
              </w:rPr>
              <w:t>Criterio</w:t>
            </w:r>
          </w:p>
          <w:p w:rsidR="00556860" w:rsidRDefault="00556860" w:rsidP="00556860">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w:t>
            </w:r>
            <w:r w:rsidRPr="00556860">
              <w:rPr>
                <w:sz w:val="24"/>
                <w:szCs w:val="24"/>
              </w:rPr>
              <w:t xml:space="preserve"> 3.3.7. </w:t>
            </w:r>
            <w:r w:rsidRPr="00556860">
              <w:rPr>
                <w:b/>
                <w:sz w:val="24"/>
                <w:szCs w:val="24"/>
              </w:rPr>
              <w:t>Determinación e implantación de las actividades de control para asegurar la</w:t>
            </w:r>
            <w:r>
              <w:rPr>
                <w:b/>
                <w:sz w:val="24"/>
                <w:szCs w:val="24"/>
              </w:rPr>
              <w:t xml:space="preserve"> </w:t>
            </w:r>
            <w:r w:rsidRPr="00556860">
              <w:rPr>
                <w:b/>
                <w:sz w:val="24"/>
                <w:szCs w:val="24"/>
              </w:rPr>
              <w:t>confiabilidad de la información financiera</w:t>
            </w:r>
            <w:r>
              <w:rPr>
                <w:b/>
                <w:sz w:val="24"/>
                <w:szCs w:val="24"/>
              </w:rPr>
              <w:t xml:space="preserve">, </w:t>
            </w:r>
            <w:r w:rsidRPr="00556860">
              <w:rPr>
                <w:sz w:val="24"/>
                <w:szCs w:val="24"/>
              </w:rPr>
              <w:t xml:space="preserve">CICLO DE COMPRAS, </w:t>
            </w:r>
            <w:r w:rsidR="00945C9A" w:rsidRPr="00556860">
              <w:rPr>
                <w:sz w:val="24"/>
                <w:szCs w:val="24"/>
              </w:rPr>
              <w:t>Control de facturas</w:t>
            </w:r>
            <w:r>
              <w:rPr>
                <w:sz w:val="24"/>
                <w:szCs w:val="24"/>
              </w:rPr>
              <w:t xml:space="preserve">, señala: </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Comparar los datos de las facturas de proveedores por bienes</w:t>
            </w:r>
            <w:r w:rsidR="00556860" w:rsidRPr="00556860">
              <w:rPr>
                <w:sz w:val="24"/>
                <w:szCs w:val="24"/>
              </w:rPr>
              <w:t xml:space="preserve"> </w:t>
            </w:r>
            <w:r w:rsidRPr="00556860">
              <w:rPr>
                <w:sz w:val="24"/>
                <w:szCs w:val="24"/>
              </w:rPr>
              <w:t>recibidos con las órdenes de compra y los informes de recepción.</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Las diferencias detectadas deben ser investigadas oportunamente.</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Identificar, analizar y corregir oportunamente las facturas de</w:t>
            </w:r>
            <w:r w:rsidR="00556860" w:rsidRPr="00556860">
              <w:rPr>
                <w:sz w:val="24"/>
                <w:szCs w:val="24"/>
              </w:rPr>
              <w:t xml:space="preserve"> </w:t>
            </w:r>
            <w:r w:rsidRPr="00556860">
              <w:rPr>
                <w:sz w:val="24"/>
                <w:szCs w:val="24"/>
              </w:rPr>
              <w:t>proveedores rechazadas o no comparadas con las órdenes de</w:t>
            </w:r>
            <w:r w:rsidR="00556860" w:rsidRPr="00556860">
              <w:rPr>
                <w:sz w:val="24"/>
                <w:szCs w:val="24"/>
              </w:rPr>
              <w:t xml:space="preserve"> </w:t>
            </w:r>
            <w:r w:rsidRPr="00556860">
              <w:rPr>
                <w:sz w:val="24"/>
                <w:szCs w:val="24"/>
              </w:rPr>
              <w:t>compra respectivas.</w:t>
            </w:r>
          </w:p>
          <w:p w:rsidR="00660F32"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Verificar la exactitud matemática de las facturas de proveedores.</w:t>
            </w:r>
          </w:p>
          <w:p w:rsidR="00660F32" w:rsidRPr="00D07E01" w:rsidRDefault="00660F32" w:rsidP="00660F32">
            <w:pPr>
              <w:autoSpaceDE w:val="0"/>
              <w:autoSpaceDN w:val="0"/>
              <w:adjustRightInd w:val="0"/>
              <w:jc w:val="both"/>
              <w:rPr>
                <w:i/>
                <w:sz w:val="24"/>
                <w:szCs w:val="24"/>
              </w:rPr>
            </w:pPr>
          </w:p>
          <w:p w:rsidR="00660F32" w:rsidRPr="00D07E01" w:rsidRDefault="00660F32" w:rsidP="00660F32">
            <w:pPr>
              <w:jc w:val="both"/>
              <w:rPr>
                <w:b/>
                <w:sz w:val="24"/>
                <w:szCs w:val="24"/>
              </w:rPr>
            </w:pPr>
            <w:r w:rsidRPr="00D07E01">
              <w:rPr>
                <w:b/>
                <w:sz w:val="24"/>
                <w:szCs w:val="24"/>
                <w:u w:val="single"/>
              </w:rPr>
              <w:t>Causa</w:t>
            </w:r>
          </w:p>
          <w:p w:rsidR="00556860" w:rsidRDefault="00660F32" w:rsidP="00660F32">
            <w:pPr>
              <w:jc w:val="both"/>
              <w:rPr>
                <w:sz w:val="24"/>
                <w:szCs w:val="24"/>
              </w:rPr>
            </w:pPr>
            <w:r w:rsidRPr="00D07E01">
              <w:rPr>
                <w:sz w:val="24"/>
                <w:szCs w:val="24"/>
              </w:rPr>
              <w:t xml:space="preserve">Lo descrito se debe a que el Contador no verifica la exactitud matemática de la documentación de respaldo.</w:t>
            </w:r>
            <w:r w:rsidR="00556860">
              <w:rPr>
                <w:sz w:val="24"/>
                <w:szCs w:val="24"/>
              </w:rPr>
              <w:t/>
            </w:r>
          </w:p>
          <w:p w:rsidR="00556860" w:rsidRDefault="00556860" w:rsidP="00660F32">
            <w:pPr>
              <w:jc w:val="both"/>
              <w:rPr>
                <w:b/>
                <w:sz w:val="24"/>
                <w:szCs w:val="24"/>
                <w:u w:val="single"/>
              </w:rPr>
            </w:pPr>
          </w:p>
          <w:p w:rsidR="00660F32" w:rsidRPr="00D07E01" w:rsidRDefault="00660F32" w:rsidP="00660F32">
            <w:pPr>
              <w:jc w:val="both"/>
              <w:rPr>
                <w:b/>
                <w:sz w:val="24"/>
                <w:szCs w:val="24"/>
                <w:u w:val="single"/>
              </w:rPr>
            </w:pPr>
            <w:r w:rsidRPr="00D07E01">
              <w:rPr>
                <w:b/>
                <w:sz w:val="24"/>
                <w:szCs w:val="24"/>
                <w:u w:val="single"/>
              </w:rPr>
              <w:t>Efecto</w:t>
            </w:r>
          </w:p>
          <w:p w:rsidR="00660F32" w:rsidRPr="00D07E01" w:rsidRDefault="00660F32" w:rsidP="00660F32">
            <w:pPr>
              <w:jc w:val="both"/>
              <w:rPr>
                <w:sz w:val="24"/>
                <w:szCs w:val="24"/>
              </w:rPr>
            </w:pPr>
            <w:r w:rsidRPr="00D07E01">
              <w:rPr>
                <w:sz w:val="24"/>
                <w:szCs w:val="24"/>
              </w:rPr>
              <w:t xml:space="preserve">Lo descrito puede ocasionar que la información sobre la compra de combustible no sea confiable.</w:t>
            </w:r>
            <w:r w:rsidR="00556860">
              <w:rPr>
                <w:sz w:val="24"/>
                <w:szCs w:val="24"/>
              </w:rPr>
              <w:t/>
            </w:r>
            <w:r w:rsidRPr="00D07E01">
              <w:rPr>
                <w:sz w:val="24"/>
                <w:szCs w:val="24"/>
              </w:rPr>
              <w:t xml:space="preserve"/>
            </w:r>
          </w:p>
          <w:p w:rsidR="00660F32" w:rsidRPr="00D07E01" w:rsidRDefault="00660F32" w:rsidP="00660F32">
            <w:pPr>
              <w:jc w:val="both"/>
              <w:rPr>
                <w:sz w:val="24"/>
                <w:szCs w:val="24"/>
              </w:rPr>
            </w:pPr>
          </w:p>
          <w:p w:rsidR="00660F32" w:rsidRPr="00D07E01" w:rsidRDefault="00660F32" w:rsidP="00660F32">
            <w:pPr>
              <w:jc w:val="both"/>
              <w:rPr>
                <w:b/>
                <w:sz w:val="24"/>
                <w:szCs w:val="24"/>
                <w:u w:val="single"/>
              </w:rPr>
            </w:pPr>
            <w:r w:rsidRPr="00D07E01">
              <w:rPr>
                <w:b/>
                <w:sz w:val="24"/>
                <w:szCs w:val="24"/>
                <w:u w:val="single"/>
              </w:rPr>
              <w:t>Recomendación</w:t>
            </w:r>
          </w:p>
          <w:p w:rsidR="00D64AA2" w:rsidRDefault="00660F32" w:rsidP="00881FD7">
            <w:pPr>
              <w:jc w:val="both"/>
              <w:rPr>
                <w:sz w:val="24"/>
                <w:szCs w:val="24"/>
              </w:rPr>
            </w:pPr>
            <w:r w:rsidRPr="00D07E01">
              <w:rPr>
                <w:sz w:val="24"/>
                <w:szCs w:val="24"/>
              </w:rPr>
              <w:t xml:space="preserve">Se recomienda al Alcalde Municipal instruir al Contador del municipio que verifique la exactitud matemática de la documentación de respaldo de los comprobantes contables, de modo que no existan diferencias en la información que sustenta las operaciones del municipio.</w:t>
            </w:r>
            <w:r w:rsidR="00881FD7">
              <w:rPr>
                <w:sz w:val="24"/>
                <w:szCs w:val="24"/>
              </w:rPr>
              <w:t/>
            </w:r>
          </w:p>
          <w:p w:rsidR="001E3905" w:rsidRDefault="001E3905" w:rsidP="00881FD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1E3905" w:rsidRPr="00F4298E" w:rsidRDefault="001E3905" w:rsidP="001E3905">
            <w:pPr>
              <w:pStyle w:val="Prrafodelista"/>
              <w:numPr>
                <w:ilvl w:val="0"/>
                <w:numId w:val="1"/>
              </w:numPr>
              <w:jc w:val="both"/>
              <w:rPr>
                <w:b/>
                <w:sz w:val="24"/>
                <w:szCs w:val="24"/>
                <w:u w:val="single"/>
              </w:rPr>
            </w:pPr>
            <w:r>
              <w:rPr>
                <w:b/>
                <w:sz w:val="24"/>
                <w:szCs w:val="24"/>
                <w:u w:val="single"/>
              </w:rPr>
              <w:t xml:space="preserve">Imputación Contable</w:t>
            </w:r>
            <w:r w:rsidR="00380279">
              <w:rPr>
                <w:b/>
                <w:sz w:val="24"/>
                <w:szCs w:val="24"/>
                <w:u w:val="single"/>
              </w:rPr>
              <w:t xml:space="preserve"/>
            </w:r>
            <w:r w:rsidR="00715441">
              <w:rPr>
                <w:b/>
                <w:sz w:val="24"/>
                <w:szCs w:val="24"/>
                <w:u w:val="single"/>
              </w:rPr>
              <w:t/>
            </w:r>
          </w:p>
          <w:p w:rsidR="001E3905"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Condición</w:t>
            </w:r>
          </w:p>
          <w:p w:rsidR="001E3905" w:rsidRDefault="001E3905" w:rsidP="001E3905">
            <w:pPr>
              <w:jc w:val="both"/>
              <w:rPr>
                <w:sz w:val="24"/>
                <w:szCs w:val="24"/>
              </w:rPr>
            </w:pPr>
            <w:r>
              <w:rPr>
                <w:sz w:val="24"/>
                <w:szCs w:val="24"/>
              </w:rPr>
              <w:t xml:space="preserve">Se identificó que los comprobantes contables Nº 500 y 600 de fecha 30 de enero de 2018, por la compra de combustible, fueron imputados a una cuenta contable distinta, sin tomar en cuenta el clasificador presupuestario.</w:t>
            </w:r>
            <w:r>
              <w:rPr>
                <w:sz w:val="24"/>
                <w:szCs w:val="24"/>
              </w:rPr>
              <w:lastRenderedPageBreak/>
              <w:t/>
            </w:r>
            <w:r w:rsidR="00A00C0C">
              <w:rPr>
                <w:sz w:val="24"/>
                <w:szCs w:val="24"/>
              </w:rPr>
              <w:t xml:space="preserve"/>
            </w:r>
            <w:r>
              <w:rPr>
                <w:sz w:val="24"/>
                <w:szCs w:val="24"/>
              </w:rPr>
              <w:t/>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Criterio</w:t>
            </w:r>
          </w:p>
          <w:p w:rsidR="001E3905" w:rsidRPr="001E3905" w:rsidRDefault="001E3905" w:rsidP="001E3905">
            <w:pPr>
              <w:jc w:val="both"/>
              <w:rPr>
                <w:i/>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1E3905">
              <w:rPr>
                <w:rFonts w:ascii="Arial,Bold" w:hAnsi="Arial,Bold" w:cs="Arial,Bold"/>
                <w:bCs/>
                <w:sz w:val="20"/>
                <w:szCs w:val="20"/>
              </w:rPr>
              <w:t>A</w:t>
            </w:r>
            <w:r w:rsidRPr="001E3905">
              <w:rPr>
                <w:sz w:val="24"/>
                <w:szCs w:val="24"/>
              </w:rPr>
              <w:t xml:space="preserve">rtículo 27 </w:t>
            </w:r>
            <w:r w:rsidRPr="001E3905">
              <w:rPr>
                <w:b/>
                <w:sz w:val="24"/>
                <w:szCs w:val="24"/>
              </w:rPr>
              <w:t>Clasificadores y Tablas del Sistema</w:t>
            </w:r>
            <w:r>
              <w:rPr>
                <w:b/>
                <w:sz w:val="24"/>
                <w:szCs w:val="24"/>
              </w:rPr>
              <w:t xml:space="preserve">, </w:t>
            </w:r>
            <w:r w:rsidRPr="001E3905">
              <w:rPr>
                <w:sz w:val="24"/>
                <w:szCs w:val="24"/>
              </w:rPr>
              <w:t>indica:</w:t>
            </w:r>
            <w:r>
              <w:rPr>
                <w:sz w:val="24"/>
                <w:szCs w:val="24"/>
              </w:rPr>
              <w:t xml:space="preserve"> “</w:t>
            </w:r>
            <w:r w:rsidRPr="001E3905">
              <w:rPr>
                <w:i/>
                <w:sz w:val="24"/>
                <w:szCs w:val="24"/>
              </w:rPr>
              <w:t>El SCI opera a través de un conjunto ordenado de clasificadores, tablas, plan único de cuentas contables, auxiliares y matrices de conversión, debidamente integrados, que facilitan el proceso contable y estos son:</w:t>
            </w:r>
          </w:p>
          <w:p w:rsidR="00ED0345" w:rsidRDefault="00ED0345" w:rsidP="001E3905">
            <w:pPr>
              <w:jc w:val="both"/>
              <w:rPr>
                <w:i/>
                <w:sz w:val="24"/>
                <w:szCs w:val="24"/>
              </w:rPr>
            </w:pPr>
          </w:p>
          <w:p w:rsidR="001E3905" w:rsidRPr="001E3905" w:rsidRDefault="001E3905" w:rsidP="001E3905">
            <w:pPr>
              <w:jc w:val="both"/>
              <w:rPr>
                <w:i/>
                <w:sz w:val="24"/>
                <w:szCs w:val="24"/>
              </w:rPr>
            </w:pPr>
            <w:r w:rsidRPr="00ED0345">
              <w:rPr>
                <w:b/>
                <w:i/>
                <w:sz w:val="24"/>
                <w:szCs w:val="24"/>
              </w:rPr>
              <w:t>a) Clasificadores presupuestarios</w:t>
            </w:r>
            <w:r w:rsidRPr="001E3905">
              <w:rPr>
                <w:i/>
                <w:sz w:val="24"/>
                <w:szCs w:val="24"/>
              </w:rPr>
              <w:t>: entre los que se tiene el institucional, de categorías programáticas, por fuentes de financiamiento, por organismos financiadores, por objeto del gasto, por rubros de recursos, por entidad de transferencia origen y destino, de sectores y subsectores económicos, de funciones, geográfico y otros.</w:t>
            </w:r>
          </w:p>
          <w:p w:rsidR="00ED0345" w:rsidRDefault="00ED0345" w:rsidP="001E3905">
            <w:pPr>
              <w:jc w:val="both"/>
              <w:rPr>
                <w:i/>
                <w:sz w:val="24"/>
                <w:szCs w:val="24"/>
              </w:rPr>
            </w:pPr>
          </w:p>
          <w:p w:rsidR="001E3905" w:rsidRPr="001E3905" w:rsidRDefault="001E3905" w:rsidP="001E3905">
            <w:pPr>
              <w:jc w:val="both"/>
              <w:rPr>
                <w:sz w:val="24"/>
                <w:szCs w:val="24"/>
              </w:rPr>
            </w:pPr>
            <w:r w:rsidRPr="00ED0345">
              <w:rPr>
                <w:b/>
                <w:i/>
                <w:sz w:val="24"/>
                <w:szCs w:val="24"/>
              </w:rPr>
              <w:t>b) Plan Único de Cuentas</w:t>
            </w:r>
            <w:r w:rsidRPr="001E3905">
              <w:rPr>
                <w:i/>
                <w:sz w:val="24"/>
                <w:szCs w:val="24"/>
              </w:rPr>
              <w:t>, estructurado en activo, pasivo, patrimonio, recursos, gastos, cuentas de cierre y de orden</w:t>
            </w:r>
            <w:r>
              <w:rPr>
                <w:i/>
                <w:sz w:val="24"/>
                <w:szCs w:val="24"/>
              </w:rPr>
              <w:t>”</w:t>
            </w:r>
            <w:r w:rsidRPr="001E3905">
              <w:rPr>
                <w:sz w:val="24"/>
                <w:szCs w:val="24"/>
              </w:rPr>
              <w:t>.</w:t>
            </w:r>
          </w:p>
          <w:p w:rsidR="00ED0345" w:rsidRDefault="00ED0345" w:rsidP="001E3905">
            <w:pPr>
              <w:jc w:val="both"/>
              <w:rPr>
                <w:b/>
                <w:sz w:val="24"/>
                <w:szCs w:val="24"/>
                <w:u w:val="single"/>
              </w:rPr>
            </w:pPr>
          </w:p>
          <w:p w:rsidR="001E3905" w:rsidRPr="00032AC3" w:rsidRDefault="001E3905" w:rsidP="001E3905">
            <w:pPr>
              <w:jc w:val="both"/>
              <w:rPr>
                <w:b/>
                <w:sz w:val="24"/>
                <w:szCs w:val="24"/>
              </w:rPr>
            </w:pPr>
            <w:r w:rsidRPr="00032AC3">
              <w:rPr>
                <w:b/>
                <w:sz w:val="24"/>
                <w:szCs w:val="24"/>
                <w:u w:val="single"/>
              </w:rPr>
              <w:t>Causa</w:t>
            </w:r>
          </w:p>
          <w:p w:rsidR="001E3905" w:rsidRPr="00032AC3" w:rsidRDefault="001E3905" w:rsidP="001E3905">
            <w:pPr>
              <w:jc w:val="both"/>
              <w:rPr>
                <w:sz w:val="24"/>
                <w:szCs w:val="24"/>
              </w:rPr>
            </w:pPr>
            <w:r>
              <w:rPr>
                <w:sz w:val="24"/>
                <w:szCs w:val="24"/>
              </w:rPr>
              <w:t xml:space="preserve">Lo descrito se debe a la inobservancia de las NBSCI de parte del Contador del municipio respecto al registro contable según el clasificador presupuestario y el Plan Único de Cuentas.</w:t>
            </w:r>
            <w:r w:rsidR="007D2422">
              <w:rPr>
                <w:sz w:val="24"/>
                <w:szCs w:val="24"/>
              </w:rPr>
              <w:t xml:space="preserve"/>
            </w:r>
            <w:r w:rsidR="00E2592C">
              <w:rPr>
                <w:sz w:val="24"/>
                <w:szCs w:val="24"/>
              </w:rPr>
              <w:t/>
            </w:r>
            <w:r>
              <w:rPr>
                <w:sz w:val="24"/>
                <w:szCs w:val="24"/>
              </w:rPr>
              <w:t xml:space="preserve"/>
            </w:r>
            <w:r w:rsidRPr="00836149">
              <w:rPr>
                <w:sz w:val="24"/>
                <w:szCs w:val="24"/>
              </w:rPr>
              <w:t/>
            </w:r>
            <w:r>
              <w:rPr>
                <w:sz w:val="24"/>
                <w:szCs w:val="24"/>
              </w:rPr>
              <w:t/>
            </w:r>
            <w:r w:rsidR="007D2422">
              <w:rPr>
                <w:sz w:val="24"/>
                <w:szCs w:val="24"/>
              </w:rPr>
              <w:t xml:space="preserve"/>
            </w:r>
          </w:p>
          <w:p w:rsidR="001E3905" w:rsidRPr="00032AC3"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Efecto</w:t>
            </w:r>
          </w:p>
          <w:p w:rsidR="001E3905" w:rsidRPr="00032AC3" w:rsidRDefault="001E3905" w:rsidP="001E3905">
            <w:pPr>
              <w:jc w:val="both"/>
              <w:rPr>
                <w:sz w:val="24"/>
                <w:szCs w:val="24"/>
              </w:rPr>
            </w:pPr>
            <w:r w:rsidRPr="00032AC3">
              <w:rPr>
                <w:sz w:val="24"/>
                <w:szCs w:val="24"/>
              </w:rPr>
              <w:t xml:space="preserve">Lo descrito puede ocasionar que los Estados Financieros presenten saldos sobrevaluados.</w:t>
            </w:r>
            <w:r>
              <w:rPr>
                <w:sz w:val="24"/>
                <w:szCs w:val="24"/>
              </w:rPr>
              <w:t xml:space="preserve"/>
            </w:r>
            <w:r w:rsidR="00C906A9">
              <w:rPr>
                <w:sz w:val="24"/>
                <w:szCs w:val="24"/>
              </w:rPr>
              <w:t xml:space="preserve"/>
            </w:r>
            <w:r w:rsidR="00E2592C">
              <w:rPr>
                <w:sz w:val="24"/>
                <w:szCs w:val="24"/>
              </w:rPr>
              <w:t/>
            </w:r>
            <w:r w:rsidRPr="00032AC3">
              <w:rPr>
                <w:sz w:val="24"/>
                <w:szCs w:val="24"/>
              </w:rPr>
              <w:t xml:space="preserve"/>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Recomendación</w:t>
            </w:r>
          </w:p>
          <w:p w:rsidR="001E3905" w:rsidRDefault="001E3905" w:rsidP="001E3905">
            <w:pPr>
              <w:jc w:val="both"/>
              <w:rPr>
                <w:sz w:val="24"/>
                <w:szCs w:val="24"/>
              </w:rPr>
            </w:pPr>
            <w:r w:rsidRPr="00032AC3">
              <w:rPr>
                <w:sz w:val="24"/>
                <w:szCs w:val="24"/>
              </w:rPr>
              <w:t xml:space="preserve">Se recomienda al Alcalde Municipal instruir al Contador que los registros contables de las transacciones del municipio se efectúen según la naturaleza del gasto, conforme al Clasificador Presupuestario y al Plan Único de Cuentas, dando cumplimiento a las NBSCI.</w:t>
            </w:r>
            <w:r>
              <w:rPr>
                <w:sz w:val="24"/>
                <w:szCs w:val="24"/>
              </w:rPr>
              <w:t xml:space="preserve"/>
            </w:r>
            <w:r w:rsidR="00AE0922">
              <w:rPr>
                <w:sz w:val="24"/>
                <w:szCs w:val="24"/>
              </w:rPr>
              <w:t/>
            </w:r>
            <w:r w:rsidR="00E2592C">
              <w:rPr>
                <w:sz w:val="24"/>
                <w:szCs w:val="24"/>
              </w:rPr>
              <w:t xml:space="preserve"/>
            </w:r>
            <w:r w:rsidR="00AE0922">
              <w:rPr>
                <w:sz w:val="24"/>
                <w:szCs w:val="24"/>
              </w:rPr>
              <w:t xml:space="preserve"/>
            </w:r>
            <w:r w:rsidR="00E13034">
              <w:rPr>
                <w:sz w:val="24"/>
                <w:szCs w:val="24"/>
              </w:rPr>
              <w:t/>
            </w:r>
            <w:r w:rsidR="00AE0922">
              <w:rPr>
                <w:sz w:val="24"/>
                <w:szCs w:val="24"/>
              </w:rPr>
              <w:t xml:space="preserve"/>
            </w:r>
            <w:r w:rsidR="00017898">
              <w:rPr>
                <w:sz w:val="24"/>
                <w:szCs w:val="24"/>
              </w:rPr>
              <w:t xml:space="preserve"/>
            </w:r>
            <w:r w:rsidR="00AE0922">
              <w:rPr>
                <w:sz w:val="24"/>
                <w:szCs w:val="24"/>
              </w:rPr>
              <w:t xml:space="preserve"/>
            </w:r>
          </w:p>
          <w:p w:rsidR="001E3905" w:rsidRDefault="001E3905"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017898" w:rsidRPr="00F4298E" w:rsidRDefault="00ED0345" w:rsidP="00017898">
            <w:pPr>
              <w:pStyle w:val="Prrafodelista"/>
              <w:numPr>
                <w:ilvl w:val="0"/>
                <w:numId w:val="1"/>
              </w:numPr>
              <w:jc w:val="both"/>
              <w:rPr>
                <w:b/>
                <w:sz w:val="24"/>
                <w:szCs w:val="24"/>
                <w:u w:val="single"/>
              </w:rPr>
            </w:pPr>
            <w:r>
              <w:rPr>
                <w:b/>
                <w:sz w:val="24"/>
                <w:szCs w:val="24"/>
                <w:u w:val="single"/>
              </w:rPr>
              <w:t xml:space="preserve">Gastos de acuerdo al Presupuesto Aprobado</w:t>
            </w:r>
            <w:r w:rsidR="00017898">
              <w:rPr>
                <w:b/>
                <w:sz w:val="24"/>
                <w:szCs w:val="24"/>
                <w:u w:val="single"/>
              </w:rPr>
              <w:t/>
            </w:r>
            <w:r w:rsidR="00967641">
              <w:rPr>
                <w:b/>
                <w:sz w:val="24"/>
                <w:szCs w:val="24"/>
                <w:u w:val="single"/>
              </w:rPr>
              <w:t xml:space="preserve"/>
            </w:r>
            <w:r w:rsidR="00715441">
              <w:rPr>
                <w:b/>
                <w:sz w:val="24"/>
                <w:szCs w:val="24"/>
                <w:u w:val="single"/>
              </w:rPr>
              <w:t/>
            </w:r>
          </w:p>
          <w:p w:rsidR="00017898"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Condición</w:t>
            </w:r>
          </w:p>
          <w:p w:rsidR="00017898" w:rsidRDefault="004003AB" w:rsidP="00017898">
            <w:pPr>
              <w:jc w:val="both"/>
              <w:rPr>
                <w:sz w:val="24"/>
                <w:szCs w:val="24"/>
              </w:rPr>
            </w:pPr>
            <w:r w:rsidRPr="005D0A84">
              <w:rPr>
                <w:sz w:val="24"/>
                <w:szCs w:val="24"/>
              </w:rPr>
              <w:t xml:space="preserve">Se identificó que el Gobierno Autónomo Municipal Valles efectúa algunas compras sin disponer del presupuesto aprobado.</w:t>
            </w:r>
            <w:r w:rsidR="00017898" w:rsidRPr="005D0A84">
              <w:rPr>
                <w:sz w:val="24"/>
                <w:szCs w:val="24"/>
              </w:rPr>
              <w:t/>
            </w:r>
            <w:r w:rsidRPr="005D0A84">
              <w:rPr>
                <w:sz w:val="24"/>
                <w:szCs w:val="24"/>
              </w:rPr>
              <w:t xml:space="preserve"/>
            </w:r>
            <w:r w:rsidR="00017898" w:rsidRPr="005D0A84">
              <w:rPr>
                <w:sz w:val="24"/>
                <w:szCs w:val="24"/>
              </w:rPr>
              <w:t xml:space="preserve"/>
            </w:r>
            <w:r w:rsidRPr="005D0A84">
              <w:rPr>
                <w:sz w:val="24"/>
                <w:szCs w:val="24"/>
              </w:rPr>
              <w:t/>
            </w:r>
            <w:r w:rsidR="00A00C0C" w:rsidRPr="005D0A84">
              <w:rPr>
                <w:sz w:val="24"/>
                <w:szCs w:val="24"/>
              </w:rPr>
              <w:t/>
            </w:r>
            <w:r w:rsidR="00017898" w:rsidRPr="005D0A84">
              <w:rPr>
                <w:sz w:val="24"/>
                <w:szCs w:val="24"/>
              </w:rPr>
              <w:t/>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Criterio</w:t>
            </w:r>
          </w:p>
          <w:p w:rsidR="00017898" w:rsidRPr="00017898" w:rsidRDefault="00017898" w:rsidP="00017898">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017898">
              <w:rPr>
                <w:rFonts w:ascii="Arial,Bold" w:hAnsi="Arial,Bold" w:cs="Arial,Bold"/>
                <w:bCs/>
                <w:sz w:val="20"/>
                <w:szCs w:val="20"/>
              </w:rPr>
              <w:t>A</w:t>
            </w:r>
            <w:r w:rsidRPr="00017898">
              <w:rPr>
                <w:sz w:val="24"/>
                <w:szCs w:val="24"/>
              </w:rPr>
              <w:t xml:space="preserve">rtículo 22 </w:t>
            </w:r>
            <w:r w:rsidRPr="00017898">
              <w:rPr>
                <w:b/>
                <w:sz w:val="24"/>
                <w:szCs w:val="24"/>
              </w:rPr>
              <w:t>Momentos de Registro de Gastos</w:t>
            </w:r>
            <w:r>
              <w:rPr>
                <w:b/>
                <w:sz w:val="24"/>
                <w:szCs w:val="24"/>
              </w:rPr>
              <w:t xml:space="preserve">, </w:t>
            </w:r>
            <w:r w:rsidRPr="00017898">
              <w:rPr>
                <w:sz w:val="24"/>
                <w:szCs w:val="24"/>
              </w:rPr>
              <w:t>inciso a) Apropiación o Asignación</w:t>
            </w:r>
            <w:r>
              <w:rPr>
                <w:sz w:val="24"/>
                <w:szCs w:val="24"/>
              </w:rPr>
              <w:t xml:space="preserve">, indica: </w:t>
            </w:r>
            <w:r w:rsidRPr="00017898">
              <w:rPr>
                <w:i/>
                <w:sz w:val="24"/>
                <w:szCs w:val="24"/>
              </w:rPr>
              <w:t>“La apropiación o asignación de gastos es el momento en el cual se registran en el sistema, los importes aprobados en el presupuesto de las entidades del sector público, para cada una de las partidas por objeto del gasto. Apertura los registros auxiliares de la ejecución presupuestaria de gastos”</w:t>
            </w:r>
            <w:r w:rsidRPr="00017898">
              <w:rPr>
                <w:sz w:val="24"/>
                <w:szCs w:val="24"/>
              </w:rPr>
              <w:t>.</w:t>
            </w:r>
          </w:p>
          <w:p w:rsidR="00017898" w:rsidRDefault="00017898" w:rsidP="00017898">
            <w:pPr>
              <w:jc w:val="both"/>
              <w:rPr>
                <w:b/>
                <w:sz w:val="24"/>
                <w:szCs w:val="24"/>
                <w:u w:val="single"/>
              </w:rPr>
            </w:pPr>
          </w:p>
          <w:p w:rsidR="00017898" w:rsidRPr="00032AC3" w:rsidRDefault="00017898" w:rsidP="00017898">
            <w:pPr>
              <w:jc w:val="both"/>
              <w:rPr>
                <w:b/>
                <w:sz w:val="24"/>
                <w:szCs w:val="24"/>
              </w:rPr>
            </w:pPr>
            <w:r w:rsidRPr="00032AC3">
              <w:rPr>
                <w:b/>
                <w:sz w:val="24"/>
                <w:szCs w:val="24"/>
                <w:u w:val="single"/>
              </w:rPr>
              <w:t>Causa</w:t>
            </w:r>
          </w:p>
          <w:p w:rsidR="00017898" w:rsidRPr="00032AC3" w:rsidRDefault="00017898" w:rsidP="00017898">
            <w:pPr>
              <w:jc w:val="both"/>
              <w:rPr>
                <w:sz w:val="24"/>
                <w:szCs w:val="24"/>
              </w:rPr>
            </w:pPr>
            <w:r>
              <w:rPr>
                <w:sz w:val="24"/>
                <w:szCs w:val="24"/>
              </w:rPr>
              <w:t xml:space="preserve">Lo descrito se debe a la falta de control del Director Financiero respecto a que los gastos se ajusten al presupuesto aprobado.</w:t>
            </w:r>
            <w:r w:rsidR="004003AB">
              <w:rPr>
                <w:sz w:val="24"/>
                <w:szCs w:val="24"/>
              </w:rPr>
              <w:t xml:space="preserve"/>
            </w:r>
            <w:r>
              <w:rPr>
                <w:sz w:val="24"/>
                <w:szCs w:val="24"/>
              </w:rPr>
              <w:t/>
            </w:r>
          </w:p>
          <w:p w:rsidR="00017898" w:rsidRPr="00032AC3"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Efecto</w:t>
            </w:r>
          </w:p>
          <w:p w:rsidR="00017898" w:rsidRPr="00032AC3" w:rsidRDefault="00017898" w:rsidP="00017898">
            <w:pPr>
              <w:jc w:val="both"/>
              <w:rPr>
                <w:sz w:val="24"/>
                <w:szCs w:val="24"/>
              </w:rPr>
            </w:pPr>
            <w:r w:rsidRPr="00032AC3">
              <w:rPr>
                <w:sz w:val="24"/>
                <w:szCs w:val="24"/>
              </w:rPr>
              <w:t xml:space="preserve">Lo descrito puede ocasionar que los gastos ejecutados al margen del presupuesto aprobado comprometan otras partidas presupuestarias destinadas a las actividades del municipio.</w:t>
            </w:r>
            <w:r w:rsidR="00ED0345">
              <w:rPr>
                <w:sz w:val="24"/>
                <w:szCs w:val="24"/>
              </w:rPr>
              <w:t xml:space="preserve"/>
            </w:r>
            <w:r w:rsidR="00F369E1">
              <w:rPr>
                <w:sz w:val="24"/>
                <w:szCs w:val="24"/>
              </w:rPr>
              <w:t/>
            </w:r>
            <w:r w:rsidR="00ED0345">
              <w:rPr>
                <w:sz w:val="24"/>
                <w:szCs w:val="24"/>
              </w:rPr>
              <w:t xml:space="preserve"/>
            </w:r>
            <w:r w:rsidRPr="00032AC3">
              <w:rPr>
                <w:sz w:val="24"/>
                <w:szCs w:val="24"/>
              </w:rPr>
              <w:t xml:space="preserve"/>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Recomendación</w:t>
            </w:r>
          </w:p>
          <w:p w:rsidR="00017898" w:rsidRDefault="00017898" w:rsidP="00017898">
            <w:pPr>
              <w:jc w:val="both"/>
              <w:rPr>
                <w:sz w:val="24"/>
                <w:szCs w:val="24"/>
              </w:rPr>
            </w:pPr>
            <w:r w:rsidRPr="00032AC3">
              <w:rPr>
                <w:sz w:val="24"/>
                <w:szCs w:val="24"/>
              </w:rPr>
              <w:t xml:space="preserve">Se recomienda al Alcalde Municipal instruir al Contador que las transacciones del municipio se contabilicen conforme al presupuesto aprobado, dando cumplimiento a las NBSCI.</w:t>
            </w:r>
            <w:r>
              <w:rPr>
                <w:sz w:val="24"/>
                <w:szCs w:val="24"/>
              </w:rPr>
              <w:t xml:space="preserve"/>
            </w:r>
          </w:p>
          <w:p w:rsidR="00017898" w:rsidRDefault="00017898"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8126D9" w:rsidRPr="00F4298E" w:rsidRDefault="008126D9" w:rsidP="008126D9">
            <w:pPr>
              <w:pStyle w:val="Prrafodelista"/>
              <w:numPr>
                <w:ilvl w:val="0"/>
                <w:numId w:val="1"/>
              </w:numPr>
              <w:jc w:val="both"/>
              <w:rPr>
                <w:b/>
                <w:sz w:val="24"/>
                <w:szCs w:val="24"/>
                <w:u w:val="single"/>
              </w:rPr>
            </w:pPr>
            <w:r>
              <w:rPr>
                <w:b/>
                <w:sz w:val="24"/>
                <w:szCs w:val="24"/>
                <w:u w:val="single"/>
              </w:rPr>
              <w:t xml:space="preserve">Información Financiera Diaria y Semanal</w:t>
            </w:r>
            <w:r w:rsidR="00967641">
              <w:rPr>
                <w:b/>
                <w:sz w:val="24"/>
                <w:szCs w:val="24"/>
                <w:u w:val="single"/>
              </w:rPr>
              <w:t xml:space="preserve"/>
            </w:r>
          </w:p>
          <w:p w:rsidR="008126D9" w:rsidRDefault="008126D9" w:rsidP="008126D9">
            <w:pPr>
              <w:jc w:val="both"/>
              <w:rPr>
                <w:sz w:val="24"/>
                <w:szCs w:val="24"/>
                <w:u w:val="single"/>
              </w:rPr>
            </w:pPr>
          </w:p>
          <w:p w:rsidR="008126D9" w:rsidRPr="00032AC3" w:rsidRDefault="008126D9" w:rsidP="008126D9">
            <w:pPr>
              <w:jc w:val="both"/>
              <w:rPr>
                <w:b/>
                <w:sz w:val="24"/>
                <w:szCs w:val="24"/>
                <w:u w:val="single"/>
              </w:rPr>
            </w:pPr>
            <w:r w:rsidRPr="00032AC3">
              <w:rPr>
                <w:b/>
                <w:sz w:val="24"/>
                <w:szCs w:val="24"/>
                <w:u w:val="single"/>
              </w:rPr>
              <w:t>Condición</w:t>
            </w:r>
          </w:p>
          <w:p w:rsidR="008126D9" w:rsidRDefault="008126D9" w:rsidP="008126D9">
            <w:pPr>
              <w:jc w:val="both"/>
              <w:rPr>
                <w:sz w:val="24"/>
                <w:szCs w:val="24"/>
              </w:rPr>
            </w:pPr>
            <w:r>
              <w:rPr>
                <w:sz w:val="24"/>
                <w:szCs w:val="24"/>
              </w:rPr>
              <w:t xml:space="preserve">Se identificó, durante la auditoría, que el Gobierno Autónomo Municipal Valles no emite información financiera de las operaciones de la entidad de forma diaria y/o semanal.</w:t>
            </w:r>
            <w:r w:rsidR="00F03E54">
              <w:rPr>
                <w:sz w:val="24"/>
                <w:szCs w:val="24"/>
              </w:rPr>
              <w:t/>
            </w:r>
            <w:r>
              <w:rPr>
                <w:sz w:val="24"/>
                <w:szCs w:val="24"/>
              </w:rPr>
              <w:t xml:space="preserve"/>
            </w:r>
            <w:r w:rsidR="00F03E54">
              <w:rPr>
                <w:sz w:val="24"/>
                <w:szCs w:val="24"/>
              </w:rPr>
              <w:t xml:space="preserve"/>
            </w:r>
            <w:r>
              <w:rPr>
                <w:sz w:val="24"/>
                <w:szCs w:val="24"/>
              </w:rPr>
              <w:t xml:space="preserve"/>
            </w:r>
            <w:r w:rsidR="00F03E54">
              <w:rPr>
                <w:sz w:val="24"/>
                <w:szCs w:val="24"/>
              </w:rPr>
              <w:t xml:space="preserve"/>
            </w:r>
            <w:r>
              <w:rPr>
                <w:sz w:val="24"/>
                <w:szCs w:val="24"/>
              </w:rPr>
              <w:t/>
            </w:r>
          </w:p>
          <w:p w:rsidR="008126D9" w:rsidRDefault="008126D9" w:rsidP="008126D9">
            <w:pPr>
              <w:jc w:val="both"/>
              <w:rPr>
                <w:sz w:val="24"/>
                <w:szCs w:val="24"/>
              </w:rPr>
            </w:pPr>
          </w:p>
          <w:p w:rsidR="008126D9" w:rsidRPr="00032AC3" w:rsidRDefault="008126D9" w:rsidP="008126D9">
            <w:pPr>
              <w:autoSpaceDE w:val="0"/>
              <w:autoSpaceDN w:val="0"/>
              <w:adjustRightInd w:val="0"/>
              <w:jc w:val="both"/>
              <w:rPr>
                <w:b/>
                <w:sz w:val="24"/>
                <w:szCs w:val="24"/>
                <w:u w:val="single"/>
              </w:rPr>
            </w:pPr>
            <w:r w:rsidRPr="00032AC3">
              <w:rPr>
                <w:b/>
                <w:sz w:val="24"/>
                <w:szCs w:val="24"/>
                <w:u w:val="single"/>
              </w:rPr>
              <w:t>Criterio</w:t>
            </w:r>
          </w:p>
          <w:p w:rsidR="008126D9" w:rsidRPr="005B3A09" w:rsidRDefault="008126D9" w:rsidP="005B3A0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5B3A09" w:rsidRPr="005B3A09">
              <w:rPr>
                <w:rFonts w:cs="Times New Roman"/>
                <w:b/>
                <w:bCs/>
                <w:iCs/>
                <w:sz w:val="24"/>
                <w:szCs w:val="24"/>
                <w:lang w:val="es-BO"/>
              </w:rPr>
              <w:t>4.1.1. Rol del sistema de información en el proceso de control interno</w:t>
            </w:r>
            <w:r w:rsidRPr="005B3A09">
              <w:rPr>
                <w:sz w:val="24"/>
                <w:szCs w:val="24"/>
              </w:rPr>
              <w:t xml:space="preserve">, señala: </w:t>
            </w:r>
            <w:r w:rsidR="000B4274">
              <w:rPr>
                <w:sz w:val="24"/>
                <w:szCs w:val="24"/>
              </w:rPr>
              <w:t>“</w:t>
            </w:r>
            <w:r w:rsidR="005B3A09" w:rsidRPr="005B3A09">
              <w:rPr>
                <w:sz w:val="24"/>
                <w:szCs w:val="24"/>
              </w:rPr>
              <w:t>La entidad debe implantar un sistema de información que genere los reportes correspondientes para la satisfacción de las necesidades de información operacional, financiera y de cumplimiento haciendo posible su conducción y control</w:t>
            </w:r>
            <w:r w:rsidR="000B4274">
              <w:rPr>
                <w:sz w:val="24"/>
                <w:szCs w:val="24"/>
              </w:rPr>
              <w:t>”</w:t>
            </w:r>
            <w:r w:rsidR="005B3A09" w:rsidRPr="005B3A09">
              <w:rPr>
                <w:sz w:val="24"/>
                <w:szCs w:val="24"/>
              </w:rPr>
              <w:t>.</w:t>
            </w:r>
          </w:p>
          <w:p w:rsidR="008126D9" w:rsidRPr="00D07E01" w:rsidRDefault="008126D9" w:rsidP="008126D9">
            <w:pPr>
              <w:jc w:val="both"/>
              <w:rPr>
                <w:b/>
                <w:sz w:val="24"/>
                <w:szCs w:val="24"/>
              </w:rPr>
            </w:pPr>
            <w:r w:rsidRPr="00D07E01">
              <w:rPr>
                <w:b/>
                <w:sz w:val="24"/>
                <w:szCs w:val="24"/>
                <w:u w:val="single"/>
              </w:rPr>
              <w:t>Causa</w:t>
            </w:r>
          </w:p>
          <w:p w:rsidR="008126D9" w:rsidRDefault="008126D9" w:rsidP="008126D9">
            <w:pPr>
              <w:jc w:val="both"/>
              <w:rPr>
                <w:sz w:val="24"/>
                <w:szCs w:val="24"/>
              </w:rPr>
            </w:pPr>
            <w:r w:rsidRPr="00D07E01">
              <w:rPr>
                <w:sz w:val="24"/>
                <w:szCs w:val="24"/>
              </w:rPr>
              <w:t xml:space="preserve">Lo descrito se debe a la falta de control de parte del Contador sobre la información financiera.</w:t>
            </w:r>
            <w:r>
              <w:rPr>
                <w:sz w:val="24"/>
                <w:szCs w:val="24"/>
              </w:rPr>
              <w:t xml:space="preserve"/>
            </w:r>
            <w:r w:rsidR="0038766A">
              <w:rPr>
                <w:sz w:val="24"/>
                <w:szCs w:val="24"/>
              </w:rPr>
              <w:t/>
            </w:r>
            <w:r>
              <w:rPr>
                <w:sz w:val="24"/>
                <w:szCs w:val="24"/>
              </w:rPr>
              <w:t/>
            </w:r>
          </w:p>
          <w:p w:rsidR="008126D9" w:rsidRDefault="008126D9" w:rsidP="008126D9">
            <w:pPr>
              <w:jc w:val="both"/>
              <w:rPr>
                <w:b/>
                <w:sz w:val="24"/>
                <w:szCs w:val="24"/>
                <w:u w:val="single"/>
              </w:rPr>
            </w:pPr>
          </w:p>
          <w:p w:rsidR="008126D9" w:rsidRPr="00D07E01" w:rsidRDefault="008126D9" w:rsidP="008126D9">
            <w:pPr>
              <w:jc w:val="both"/>
              <w:rPr>
                <w:b/>
                <w:sz w:val="24"/>
                <w:szCs w:val="24"/>
                <w:u w:val="single"/>
              </w:rPr>
            </w:pPr>
            <w:r w:rsidRPr="00D07E01">
              <w:rPr>
                <w:b/>
                <w:sz w:val="24"/>
                <w:szCs w:val="24"/>
                <w:u w:val="single"/>
              </w:rPr>
              <w:t>Efecto</w:t>
            </w:r>
          </w:p>
          <w:p w:rsidR="008126D9" w:rsidRPr="00D07E01" w:rsidRDefault="008126D9" w:rsidP="008126D9">
            <w:pPr>
              <w:jc w:val="both"/>
              <w:rPr>
                <w:sz w:val="24"/>
                <w:szCs w:val="24"/>
              </w:rPr>
            </w:pPr>
            <w:r w:rsidRPr="00D07E01">
              <w:rPr>
                <w:sz w:val="24"/>
                <w:szCs w:val="24"/>
              </w:rPr>
              <w:t xml:space="preserve">Lo descrito puede ocasionar que la entidad no disponga de información confiable en forma diaria y/o semanal.</w:t>
            </w:r>
            <w:r>
              <w:rPr>
                <w:sz w:val="24"/>
                <w:szCs w:val="24"/>
              </w:rPr>
              <w:t xml:space="preserve"/>
            </w:r>
            <w:r w:rsidR="0038766A">
              <w:rPr>
                <w:sz w:val="24"/>
                <w:szCs w:val="24"/>
              </w:rPr>
              <w:t xml:space="preserve"/>
            </w:r>
            <w:r w:rsidRPr="00D07E01">
              <w:rPr>
                <w:sz w:val="24"/>
                <w:szCs w:val="24"/>
              </w:rPr>
              <w:t xml:space="preserve"/>
            </w:r>
          </w:p>
          <w:p w:rsidR="008126D9" w:rsidRPr="00D07E01" w:rsidRDefault="008126D9" w:rsidP="008126D9">
            <w:pPr>
              <w:jc w:val="both"/>
              <w:rPr>
                <w:sz w:val="24"/>
                <w:szCs w:val="24"/>
              </w:rPr>
            </w:pPr>
          </w:p>
          <w:p w:rsidR="008126D9" w:rsidRPr="00D07E01" w:rsidRDefault="008126D9" w:rsidP="008126D9">
            <w:pPr>
              <w:jc w:val="both"/>
              <w:rPr>
                <w:b/>
                <w:sz w:val="24"/>
                <w:szCs w:val="24"/>
                <w:u w:val="single"/>
              </w:rPr>
            </w:pPr>
            <w:r w:rsidRPr="00D07E01">
              <w:rPr>
                <w:b/>
                <w:sz w:val="24"/>
                <w:szCs w:val="24"/>
                <w:u w:val="single"/>
              </w:rPr>
              <w:t>Recomendación</w:t>
            </w:r>
          </w:p>
          <w:p w:rsidR="00735E32" w:rsidRDefault="008126D9" w:rsidP="008126D9">
            <w:pPr>
              <w:jc w:val="both"/>
              <w:rPr>
                <w:sz w:val="24"/>
                <w:szCs w:val="24"/>
              </w:rPr>
            </w:pPr>
            <w:r w:rsidRPr="00F03E54">
              <w:rPr>
                <w:sz w:val="24"/>
                <w:szCs w:val="24"/>
              </w:rPr>
              <w:t xml:space="preserve">Se recomienda al Alcalde Municipal instruir al Contador del municipio que adopte las acciones necesarias para que la información financiera íntegra de las operaciones de la entidad pueda obtenerse en forma diaria y semanal.</w:t>
            </w:r>
            <w:r w:rsidR="00F03E54">
              <w:rPr>
                <w:sz w:val="24"/>
                <w:szCs w:val="24"/>
              </w:rPr>
              <w:t/>
            </w:r>
            <w:r w:rsidRPr="00F03E54">
              <w:rPr>
                <w:sz w:val="24"/>
                <w:szCs w:val="24"/>
              </w:rPr>
              <w:t xml:space="preserve"/>
            </w:r>
            <w:r w:rsidR="00735E32" w:rsidRPr="00F03E54">
              <w:rPr>
                <w:sz w:val="24"/>
                <w:szCs w:val="24"/>
              </w:rPr>
              <w:t xml:space="preserve"/>
            </w:r>
            <w:r w:rsidR="00F03E54">
              <w:rPr>
                <w:sz w:val="24"/>
                <w:szCs w:val="24"/>
              </w:rPr>
              <w:t/>
            </w:r>
            <w:r w:rsidR="00735E32" w:rsidRPr="00F03E54">
              <w:rPr>
                <w:sz w:val="24"/>
                <w:szCs w:val="24"/>
              </w:rPr>
              <w:t xml:space="preserve"/>
            </w:r>
          </w:p>
          <w:p w:rsidR="00F2339D" w:rsidRDefault="00735E32" w:rsidP="008126D9">
            <w:pPr>
              <w:jc w:val="both"/>
              <w:rPr>
                <w:sz w:val="24"/>
                <w:szCs w:val="24"/>
              </w:rPr>
            </w:pPr>
            <w:r>
              <w:rPr>
                <w:sz w:val="24"/>
                <w:szCs w:val="24"/>
              </w:rPr>
              <w:t xml:space="preserve"> </w:t>
            </w: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F03E54" w:rsidRPr="00F4298E" w:rsidRDefault="00F03E54" w:rsidP="00F03E54">
            <w:pPr>
              <w:pStyle w:val="Prrafodelista"/>
              <w:numPr>
                <w:ilvl w:val="0"/>
                <w:numId w:val="1"/>
              </w:numPr>
              <w:jc w:val="both"/>
              <w:rPr>
                <w:b/>
                <w:sz w:val="24"/>
                <w:szCs w:val="24"/>
                <w:u w:val="single"/>
              </w:rPr>
            </w:pPr>
            <w:r>
              <w:rPr>
                <w:b/>
                <w:sz w:val="24"/>
                <w:szCs w:val="24"/>
                <w:u w:val="single"/>
              </w:rPr>
              <w:t xml:space="preserve">Información Financiera para la toma de decisiones</w:t>
            </w:r>
            <w:r w:rsidR="00B67769">
              <w:rPr>
                <w:b/>
                <w:sz w:val="24"/>
                <w:szCs w:val="24"/>
                <w:u w:val="single"/>
              </w:rPr>
              <w:t/>
            </w:r>
          </w:p>
          <w:p w:rsidR="00F03E54" w:rsidRDefault="00F03E54" w:rsidP="00F03E54">
            <w:pPr>
              <w:jc w:val="both"/>
              <w:rPr>
                <w:sz w:val="24"/>
                <w:szCs w:val="24"/>
                <w:u w:val="single"/>
              </w:rPr>
            </w:pPr>
          </w:p>
          <w:p w:rsidR="00F03E54" w:rsidRPr="00032AC3" w:rsidRDefault="00F03E54" w:rsidP="00F03E54">
            <w:pPr>
              <w:jc w:val="both"/>
              <w:rPr>
                <w:b/>
                <w:sz w:val="24"/>
                <w:szCs w:val="24"/>
                <w:u w:val="single"/>
              </w:rPr>
            </w:pPr>
            <w:r w:rsidRPr="00032AC3">
              <w:rPr>
                <w:b/>
                <w:sz w:val="24"/>
                <w:szCs w:val="24"/>
                <w:u w:val="single"/>
              </w:rPr>
              <w:t>Condición</w:t>
            </w:r>
          </w:p>
          <w:p w:rsidR="00F03E54" w:rsidRDefault="00F03E54" w:rsidP="00F03E54">
            <w:pPr>
              <w:jc w:val="both"/>
              <w:rPr>
                <w:sz w:val="24"/>
                <w:szCs w:val="24"/>
              </w:rPr>
            </w:pPr>
            <w:r>
              <w:rPr>
                <w:sz w:val="24"/>
                <w:szCs w:val="24"/>
              </w:rPr>
              <w:t xml:space="preserve">Se identificó, durante la auditoría, que los ejecutivos del Gobierno Autónomo Municipal Valles no solicitan información financiera para sustentar la toma de decisiones.</w:t>
            </w:r>
            <w:r w:rsidR="00A80E6A">
              <w:rPr>
                <w:sz w:val="24"/>
                <w:szCs w:val="24"/>
              </w:rPr>
              <w:t/>
            </w:r>
            <w:r>
              <w:rPr>
                <w:sz w:val="24"/>
                <w:szCs w:val="24"/>
              </w:rPr>
              <w:t xml:space="preserve"/>
            </w:r>
            <w:r w:rsidR="00A80E6A">
              <w:rPr>
                <w:sz w:val="24"/>
                <w:szCs w:val="24"/>
              </w:rPr>
              <w:t xml:space="preserve"/>
            </w:r>
            <w:r w:rsidR="00A80E6A">
              <w:rPr>
                <w:sz w:val="24"/>
                <w:szCs w:val="24"/>
              </w:rPr>
              <w:lastRenderedPageBreak/>
              <w:t/>
            </w:r>
            <w:r>
              <w:rPr>
                <w:sz w:val="24"/>
                <w:szCs w:val="24"/>
              </w:rPr>
              <w:t xml:space="preserve"/>
            </w:r>
            <w:r w:rsidR="00A80E6A">
              <w:rPr>
                <w:sz w:val="24"/>
                <w:szCs w:val="24"/>
              </w:rPr>
              <w:t/>
            </w:r>
          </w:p>
          <w:p w:rsidR="00F03E54" w:rsidRDefault="00F03E54" w:rsidP="00F03E54">
            <w:pPr>
              <w:jc w:val="both"/>
              <w:rPr>
                <w:sz w:val="24"/>
                <w:szCs w:val="24"/>
              </w:rPr>
            </w:pPr>
          </w:p>
          <w:p w:rsidR="00F03E54" w:rsidRPr="00032AC3" w:rsidRDefault="00F03E54" w:rsidP="00F03E54">
            <w:pPr>
              <w:autoSpaceDE w:val="0"/>
              <w:autoSpaceDN w:val="0"/>
              <w:adjustRightInd w:val="0"/>
              <w:jc w:val="both"/>
              <w:rPr>
                <w:b/>
                <w:sz w:val="24"/>
                <w:szCs w:val="24"/>
                <w:u w:val="single"/>
              </w:rPr>
            </w:pPr>
            <w:r w:rsidRPr="00032AC3">
              <w:rPr>
                <w:b/>
                <w:sz w:val="24"/>
                <w:szCs w:val="24"/>
                <w:u w:val="single"/>
              </w:rPr>
              <w:t>Criterio</w:t>
            </w:r>
          </w:p>
          <w:p w:rsidR="00F03E54" w:rsidRPr="005B3A09" w:rsidRDefault="00F03E54" w:rsidP="00B6776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5B3A09">
              <w:rPr>
                <w:rFonts w:cs="Times New Roman"/>
                <w:b/>
                <w:bCs/>
                <w:iCs/>
                <w:sz w:val="24"/>
                <w:szCs w:val="24"/>
                <w:lang w:val="es-BO"/>
              </w:rPr>
              <w:t>4.1.1. Rol del sistema de información en el proceso de control interno</w:t>
            </w:r>
            <w:r w:rsidRPr="005B3A09">
              <w:rPr>
                <w:sz w:val="24"/>
                <w:szCs w:val="24"/>
              </w:rPr>
              <w:t xml:space="preserve">, señala: </w:t>
            </w:r>
            <w:r>
              <w:rPr>
                <w:sz w:val="24"/>
                <w:szCs w:val="24"/>
              </w:rPr>
              <w:t>“</w:t>
            </w:r>
            <w:r w:rsidR="00B67769" w:rsidRPr="00B67769">
              <w:rPr>
                <w:sz w:val="24"/>
                <w:szCs w:val="24"/>
              </w:rPr>
              <w:t>La información es indispensable para desarrollar las actividades de control y</w:t>
            </w:r>
            <w:r w:rsidR="00B67769">
              <w:rPr>
                <w:sz w:val="24"/>
                <w:szCs w:val="24"/>
              </w:rPr>
              <w:t xml:space="preserve"> </w:t>
            </w:r>
            <w:r w:rsidR="00B67769" w:rsidRPr="00B67769">
              <w:rPr>
                <w:sz w:val="24"/>
                <w:szCs w:val="24"/>
              </w:rPr>
              <w:t>poder evaluar el resultado de las operaciones. Asimismo, es la herramienta</w:t>
            </w:r>
            <w:r w:rsidR="00B67769">
              <w:rPr>
                <w:sz w:val="24"/>
                <w:szCs w:val="24"/>
              </w:rPr>
              <w:t xml:space="preserve"> </w:t>
            </w:r>
            <w:r w:rsidR="00B67769" w:rsidRPr="00B67769">
              <w:rPr>
                <w:sz w:val="24"/>
                <w:szCs w:val="24"/>
              </w:rPr>
              <w:t>principal para la toma de decisiones en el proceso de gestión respecto a la</w:t>
            </w:r>
            <w:r w:rsidR="00B67769">
              <w:rPr>
                <w:sz w:val="24"/>
                <w:szCs w:val="24"/>
              </w:rPr>
              <w:t xml:space="preserve"> </w:t>
            </w:r>
            <w:r w:rsidR="00B67769" w:rsidRPr="00B67769">
              <w:rPr>
                <w:sz w:val="24"/>
                <w:szCs w:val="24"/>
              </w:rPr>
              <w:t>obtención, uso y aplicación de los recursos. Para todo ello, es necesario que la</w:t>
            </w:r>
            <w:r w:rsidR="00B67769">
              <w:rPr>
                <w:sz w:val="24"/>
                <w:szCs w:val="24"/>
              </w:rPr>
              <w:t xml:space="preserve"> </w:t>
            </w:r>
            <w:r w:rsidR="00B67769" w:rsidRPr="00B67769">
              <w:rPr>
                <w:sz w:val="24"/>
                <w:szCs w:val="24"/>
              </w:rPr>
              <w:t>información presente niveles adecuados de calidad en cuanto a su confiabilidad,</w:t>
            </w:r>
            <w:r w:rsidR="00E27EB1">
              <w:rPr>
                <w:sz w:val="24"/>
                <w:szCs w:val="24"/>
              </w:rPr>
              <w:t xml:space="preserve"> </w:t>
            </w:r>
            <w:r w:rsidR="00B67769" w:rsidRPr="00B67769">
              <w:rPr>
                <w:sz w:val="24"/>
                <w:szCs w:val="24"/>
              </w:rPr>
              <w:t>relevancia y oportunidad</w:t>
            </w:r>
            <w:r>
              <w:rPr>
                <w:sz w:val="24"/>
                <w:szCs w:val="24"/>
              </w:rPr>
              <w:t>”</w:t>
            </w:r>
            <w:r w:rsidRPr="005B3A09">
              <w:rPr>
                <w:sz w:val="24"/>
                <w:szCs w:val="24"/>
              </w:rPr>
              <w:t>.</w:t>
            </w:r>
          </w:p>
          <w:p w:rsidR="00E27EB1" w:rsidRDefault="00E27EB1" w:rsidP="00F03E54">
            <w:pPr>
              <w:jc w:val="both"/>
              <w:rPr>
                <w:b/>
                <w:sz w:val="24"/>
                <w:szCs w:val="24"/>
                <w:u w:val="single"/>
              </w:rPr>
            </w:pPr>
          </w:p>
          <w:p w:rsidR="00F03E54" w:rsidRPr="00D07E01" w:rsidRDefault="00F03E54" w:rsidP="00F03E54">
            <w:pPr>
              <w:jc w:val="both"/>
              <w:rPr>
                <w:b/>
                <w:sz w:val="24"/>
                <w:szCs w:val="24"/>
              </w:rPr>
            </w:pPr>
            <w:r w:rsidRPr="00D07E01">
              <w:rPr>
                <w:b/>
                <w:sz w:val="24"/>
                <w:szCs w:val="24"/>
                <w:u w:val="single"/>
              </w:rPr>
              <w:t>Causa</w:t>
            </w:r>
          </w:p>
          <w:p w:rsidR="00F03E54" w:rsidRDefault="00F03E54" w:rsidP="00F03E54">
            <w:pPr>
              <w:jc w:val="both"/>
              <w:rPr>
                <w:sz w:val="24"/>
                <w:szCs w:val="24"/>
              </w:rPr>
            </w:pPr>
            <w:r w:rsidRPr="00D07E01">
              <w:rPr>
                <w:sz w:val="24"/>
                <w:szCs w:val="24"/>
              </w:rPr>
              <w:t xml:space="preserve">Lo descrito se debe a que los ejecutivos de la entidad no ejercen control sobre la información financiera.</w:t>
            </w:r>
            <w:r>
              <w:rPr>
                <w:sz w:val="24"/>
                <w:szCs w:val="24"/>
              </w:rPr>
              <w:t xml:space="preserve"/>
            </w:r>
            <w:r w:rsidR="00A80E6A">
              <w:rPr>
                <w:sz w:val="24"/>
                <w:szCs w:val="24"/>
              </w:rPr>
              <w:t xml:space="preserve"/>
            </w:r>
            <w:r>
              <w:rPr>
                <w:sz w:val="24"/>
                <w:szCs w:val="24"/>
              </w:rPr>
              <w:t xml:space="preserve"/>
            </w:r>
            <w:r w:rsidR="00A80E6A">
              <w:rPr>
                <w:sz w:val="24"/>
                <w:szCs w:val="24"/>
              </w:rPr>
              <w:t/>
            </w:r>
          </w:p>
          <w:p w:rsidR="00F03E54" w:rsidRDefault="00F03E54" w:rsidP="00F03E54">
            <w:pPr>
              <w:jc w:val="both"/>
              <w:rPr>
                <w:b/>
                <w:sz w:val="24"/>
                <w:szCs w:val="24"/>
                <w:u w:val="single"/>
              </w:rPr>
            </w:pPr>
          </w:p>
          <w:p w:rsidR="00F03E54" w:rsidRPr="00D07E01" w:rsidRDefault="00F03E54" w:rsidP="00F03E54">
            <w:pPr>
              <w:jc w:val="both"/>
              <w:rPr>
                <w:b/>
                <w:sz w:val="24"/>
                <w:szCs w:val="24"/>
                <w:u w:val="single"/>
              </w:rPr>
            </w:pPr>
            <w:r w:rsidRPr="00D07E01">
              <w:rPr>
                <w:b/>
                <w:sz w:val="24"/>
                <w:szCs w:val="24"/>
                <w:u w:val="single"/>
              </w:rPr>
              <w:t>Efecto</w:t>
            </w:r>
          </w:p>
          <w:p w:rsidR="00F03E54" w:rsidRPr="00D07E01" w:rsidRDefault="00F03E54" w:rsidP="00F03E54">
            <w:pPr>
              <w:jc w:val="both"/>
              <w:rPr>
                <w:sz w:val="24"/>
                <w:szCs w:val="24"/>
              </w:rPr>
            </w:pPr>
            <w:r w:rsidRPr="00D07E01">
              <w:rPr>
                <w:sz w:val="24"/>
                <w:szCs w:val="24"/>
              </w:rPr>
              <w:t xml:space="preserve">Lo descrito puede ocasionar que las decisiones se adopten sin oportunidad ni confiabilidad.</w:t>
            </w:r>
            <w:r w:rsidR="00A80E6A">
              <w:rPr>
                <w:sz w:val="24"/>
                <w:szCs w:val="24"/>
              </w:rPr>
              <w:t/>
            </w:r>
            <w:r w:rsidRPr="00D07E01">
              <w:rPr>
                <w:sz w:val="24"/>
                <w:szCs w:val="24"/>
              </w:rPr>
              <w:t xml:space="preserve"/>
            </w:r>
          </w:p>
          <w:p w:rsidR="00F03E54" w:rsidRPr="00D07E01" w:rsidRDefault="00F03E54" w:rsidP="00F03E54">
            <w:pPr>
              <w:jc w:val="both"/>
              <w:rPr>
                <w:sz w:val="24"/>
                <w:szCs w:val="24"/>
              </w:rPr>
            </w:pPr>
          </w:p>
          <w:p w:rsidR="00F03E54" w:rsidRPr="00D07E01" w:rsidRDefault="00F03E54" w:rsidP="00F03E54">
            <w:pPr>
              <w:jc w:val="both"/>
              <w:rPr>
                <w:b/>
                <w:sz w:val="24"/>
                <w:szCs w:val="24"/>
                <w:u w:val="single"/>
              </w:rPr>
            </w:pPr>
            <w:r w:rsidRPr="00D07E01">
              <w:rPr>
                <w:b/>
                <w:sz w:val="24"/>
                <w:szCs w:val="24"/>
                <w:u w:val="single"/>
              </w:rPr>
              <w:t>Recomendación</w:t>
            </w:r>
          </w:p>
          <w:p w:rsidR="00F03E54" w:rsidRDefault="00F03E54" w:rsidP="00F03E54">
            <w:pPr>
              <w:jc w:val="both"/>
              <w:rPr>
                <w:sz w:val="24"/>
                <w:szCs w:val="24"/>
              </w:rPr>
            </w:pPr>
            <w:r w:rsidRPr="00F03E54">
              <w:rPr>
                <w:sz w:val="24"/>
                <w:szCs w:val="24"/>
              </w:rPr>
              <w:t xml:space="preserve">Se recomienda al Alcalde Municipal instruir a los ejecutivos de la entidad que exijan la información financiera del Gobierno Autónomo Municipal Valles como base para la toma de decisiones.</w:t>
            </w:r>
            <w:r w:rsidR="00A80E6A">
              <w:rPr>
                <w:sz w:val="24"/>
                <w:szCs w:val="24"/>
              </w:rPr>
              <w:t xml:space="preserve"/>
            </w:r>
            <w:r w:rsidRPr="00F03E54">
              <w:rPr>
                <w:sz w:val="24"/>
                <w:szCs w:val="24"/>
              </w:rPr>
              <w:t/>
            </w:r>
            <w:r w:rsidR="00A80E6A">
              <w:rPr>
                <w:sz w:val="24"/>
                <w:szCs w:val="24"/>
              </w:rPr>
              <w:t xml:space="preserve"/>
            </w:r>
            <w:r w:rsidR="00A9004B">
              <w:rPr>
                <w:sz w:val="24"/>
                <w:szCs w:val="24"/>
              </w:rPr>
              <w:t/>
            </w:r>
            <w:r w:rsidR="00A80E6A">
              <w:rPr>
                <w:sz w:val="24"/>
                <w:szCs w:val="24"/>
              </w:rPr>
              <w:t xml:space="preserve"/>
            </w:r>
            <w:r w:rsidR="00A9004B">
              <w:rPr>
                <w:sz w:val="24"/>
                <w:szCs w:val="24"/>
              </w:rPr>
              <w:t xml:space="preserve"/>
            </w:r>
            <w:r w:rsidR="00A80E6A">
              <w:rPr>
                <w:sz w:val="24"/>
                <w:szCs w:val="24"/>
              </w:rPr>
              <w:t/>
            </w:r>
            <w:r w:rsidRPr="00F03E54">
              <w:rPr>
                <w:sz w:val="24"/>
                <w:szCs w:val="24"/>
              </w:rPr>
              <w:t/>
            </w:r>
          </w:p>
          <w:p w:rsidR="00F03E54" w:rsidRDefault="00F03E54" w:rsidP="008126D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A67625" w:rsidRPr="00F4298E" w:rsidRDefault="00A67625" w:rsidP="00A67625">
            <w:pPr>
              <w:pStyle w:val="Prrafodelista"/>
              <w:numPr>
                <w:ilvl w:val="0"/>
                <w:numId w:val="1"/>
              </w:numPr>
              <w:jc w:val="both"/>
              <w:rPr>
                <w:b/>
                <w:sz w:val="24"/>
                <w:szCs w:val="24"/>
                <w:u w:val="single"/>
              </w:rPr>
            </w:pPr>
            <w:r>
              <w:rPr>
                <w:b/>
                <w:sz w:val="24"/>
                <w:szCs w:val="24"/>
                <w:u w:val="single"/>
              </w:rPr>
              <w:t xml:space="preserve">Control de las cantidades de combustible adquirido</w:t>
            </w:r>
          </w:p>
          <w:p w:rsidR="00A67625" w:rsidRDefault="00A67625" w:rsidP="00A67625">
            <w:pPr>
              <w:jc w:val="both"/>
              <w:rPr>
                <w:sz w:val="24"/>
                <w:szCs w:val="24"/>
                <w:u w:val="single"/>
              </w:rPr>
            </w:pPr>
          </w:p>
          <w:p w:rsidR="00A67625" w:rsidRPr="00032AC3" w:rsidRDefault="00A67625" w:rsidP="00A67625">
            <w:pPr>
              <w:jc w:val="both"/>
              <w:rPr>
                <w:b/>
                <w:sz w:val="24"/>
                <w:szCs w:val="24"/>
                <w:u w:val="single"/>
              </w:rPr>
            </w:pPr>
            <w:r w:rsidRPr="00032AC3">
              <w:rPr>
                <w:b/>
                <w:sz w:val="24"/>
                <w:szCs w:val="24"/>
                <w:u w:val="single"/>
              </w:rPr>
              <w:t>Condición</w:t>
            </w:r>
          </w:p>
          <w:p w:rsidR="00A67625" w:rsidRDefault="00A67625" w:rsidP="00A67625">
            <w:pPr>
              <w:jc w:val="both"/>
              <w:rPr>
                <w:sz w:val="24"/>
                <w:szCs w:val="24"/>
              </w:rPr>
            </w:pPr>
            <w:r>
              <w:rPr>
                <w:sz w:val="24"/>
                <w:szCs w:val="24"/>
              </w:rPr>
              <w:t xml:space="preserve">Se identificó, durante la auditoría, que los ejecutivos del Gobierno Autónomo Municipal Valles no revisan ni analizan las cantidades de combustible compradas por la municipalidad.</w:t>
            </w:r>
            <w:r w:rsidR="00FF1C3A">
              <w:rPr>
                <w:sz w:val="24"/>
                <w:szCs w:val="24"/>
              </w:rPr>
              <w:t xml:space="preserve"/>
            </w:r>
            <w:r>
              <w:rPr>
                <w:sz w:val="24"/>
                <w:szCs w:val="24"/>
              </w:rPr>
              <w:t xml:space="preserve"/>
            </w:r>
            <w:r w:rsidRPr="00A67625">
              <w:rPr>
                <w:sz w:val="24"/>
                <w:szCs w:val="24"/>
              </w:rPr>
              <w:t/>
            </w:r>
            <w:r>
              <w:rPr>
                <w:sz w:val="24"/>
                <w:szCs w:val="24"/>
              </w:rPr>
              <w:t/>
            </w:r>
          </w:p>
          <w:p w:rsidR="00A67625" w:rsidRDefault="00A67625" w:rsidP="00A67625">
            <w:pPr>
              <w:jc w:val="both"/>
              <w:rPr>
                <w:sz w:val="24"/>
                <w:szCs w:val="24"/>
              </w:rPr>
            </w:pPr>
          </w:p>
          <w:p w:rsidR="00A67625" w:rsidRPr="00032AC3" w:rsidRDefault="00A67625" w:rsidP="00A67625">
            <w:pPr>
              <w:autoSpaceDE w:val="0"/>
              <w:autoSpaceDN w:val="0"/>
              <w:adjustRightInd w:val="0"/>
              <w:jc w:val="both"/>
              <w:rPr>
                <w:b/>
                <w:sz w:val="24"/>
                <w:szCs w:val="24"/>
                <w:u w:val="single"/>
              </w:rPr>
            </w:pPr>
            <w:r w:rsidRPr="00032AC3">
              <w:rPr>
                <w:b/>
                <w:sz w:val="24"/>
                <w:szCs w:val="24"/>
                <w:u w:val="single"/>
              </w:rPr>
              <w:t>Criterio</w:t>
            </w:r>
          </w:p>
          <w:p w:rsidR="00A67625" w:rsidRPr="005B3A09" w:rsidRDefault="00A67625" w:rsidP="00A67625">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A67625">
              <w:rPr>
                <w:b/>
                <w:sz w:val="24"/>
                <w:szCs w:val="24"/>
              </w:rPr>
              <w:t>5</w:t>
            </w:r>
            <w:r w:rsidRPr="005B3A09">
              <w:rPr>
                <w:rFonts w:cs="Times New Roman"/>
                <w:b/>
                <w:bCs/>
                <w:iCs/>
                <w:sz w:val="24"/>
                <w:szCs w:val="24"/>
                <w:lang w:val="es-BO"/>
              </w:rPr>
              <w:t xml:space="preserve">.1.1. </w:t>
            </w:r>
            <w:r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Pr="00E27EB1">
              <w:rPr>
                <w:sz w:val="24"/>
                <w:szCs w:val="24"/>
              </w:rPr>
              <w:t>La supervisión en el proceso de control interno es necesaria para asegurar que</w:t>
            </w:r>
            <w:r>
              <w:rPr>
                <w:sz w:val="24"/>
                <w:szCs w:val="24"/>
              </w:rPr>
              <w:t xml:space="preserve"> </w:t>
            </w:r>
            <w:r w:rsidRPr="00E27EB1">
              <w:rPr>
                <w:sz w:val="24"/>
                <w:szCs w:val="24"/>
              </w:rPr>
              <w:t>éste continúa funcionando adecuadamente tal como fue diseñado bajo un nivel</w:t>
            </w:r>
            <w:r>
              <w:rPr>
                <w:sz w:val="24"/>
                <w:szCs w:val="24"/>
              </w:rPr>
              <w:t xml:space="preserve"> </w:t>
            </w:r>
            <w:r w:rsidRPr="00E27EB1">
              <w:rPr>
                <w:sz w:val="24"/>
                <w:szCs w:val="24"/>
              </w:rPr>
              <w:t>de riesgos y con una estructura organizativa determinada</w:t>
            </w:r>
            <w:r>
              <w:rPr>
                <w:sz w:val="24"/>
                <w:szCs w:val="24"/>
              </w:rPr>
              <w:t>”</w:t>
            </w:r>
            <w:r w:rsidRPr="005B3A09">
              <w:rPr>
                <w:sz w:val="24"/>
                <w:szCs w:val="24"/>
              </w:rPr>
              <w:t>.</w:t>
            </w:r>
          </w:p>
          <w:p w:rsidR="00A67625" w:rsidRDefault="00A67625" w:rsidP="00A67625">
            <w:pPr>
              <w:jc w:val="both"/>
              <w:rPr>
                <w:b/>
                <w:sz w:val="24"/>
                <w:szCs w:val="24"/>
                <w:u w:val="single"/>
              </w:rPr>
            </w:pPr>
          </w:p>
          <w:p w:rsidR="00A67625" w:rsidRPr="00D07E01" w:rsidRDefault="00A67625" w:rsidP="00A67625">
            <w:pPr>
              <w:jc w:val="both"/>
              <w:rPr>
                <w:b/>
                <w:sz w:val="24"/>
                <w:szCs w:val="24"/>
              </w:rPr>
            </w:pPr>
            <w:r w:rsidRPr="00D07E01">
              <w:rPr>
                <w:b/>
                <w:sz w:val="24"/>
                <w:szCs w:val="24"/>
                <w:u w:val="single"/>
              </w:rPr>
              <w:t>Causa</w:t>
            </w:r>
          </w:p>
          <w:p w:rsidR="00A67625" w:rsidRDefault="00A67625" w:rsidP="00A67625">
            <w:pPr>
              <w:jc w:val="both"/>
              <w:rPr>
                <w:sz w:val="24"/>
                <w:szCs w:val="24"/>
              </w:rPr>
            </w:pPr>
            <w:r w:rsidRPr="00D07E01">
              <w:rPr>
                <w:sz w:val="24"/>
                <w:szCs w:val="24"/>
              </w:rPr>
              <w:t xml:space="preserve">Lo descrito se debe a que los ejecutivos de la entidad no ejercen supervisión sobre la información del combustible adquirido.</w:t>
            </w:r>
            <w:r>
              <w:rPr>
                <w:sz w:val="24"/>
                <w:szCs w:val="24"/>
              </w:rPr>
              <w:t/>
            </w:r>
          </w:p>
          <w:p w:rsidR="00A67625" w:rsidRDefault="00A67625" w:rsidP="00A67625">
            <w:pPr>
              <w:jc w:val="both"/>
              <w:rPr>
                <w:b/>
                <w:sz w:val="24"/>
                <w:szCs w:val="24"/>
                <w:u w:val="single"/>
              </w:rPr>
            </w:pPr>
          </w:p>
          <w:p w:rsidR="00A67625" w:rsidRPr="00D07E01" w:rsidRDefault="00A67625" w:rsidP="00A67625">
            <w:pPr>
              <w:jc w:val="both"/>
              <w:rPr>
                <w:b/>
                <w:sz w:val="24"/>
                <w:szCs w:val="24"/>
                <w:u w:val="single"/>
              </w:rPr>
            </w:pPr>
            <w:r w:rsidRPr="00D07E01">
              <w:rPr>
                <w:b/>
                <w:sz w:val="24"/>
                <w:szCs w:val="24"/>
                <w:u w:val="single"/>
              </w:rPr>
              <w:t>Efecto</w:t>
            </w:r>
          </w:p>
          <w:p w:rsidR="00A67625" w:rsidRPr="00D07E01" w:rsidRDefault="00A67625" w:rsidP="00A67625">
            <w:pPr>
              <w:jc w:val="both"/>
              <w:rPr>
                <w:sz w:val="24"/>
                <w:szCs w:val="24"/>
              </w:rPr>
            </w:pPr>
            <w:r w:rsidRPr="00D07E01">
              <w:rPr>
                <w:sz w:val="24"/>
                <w:szCs w:val="24"/>
              </w:rPr>
              <w:t xml:space="preserve">Lo descrito puede ocasionar que se adquieran cantidades de combustible superiores a las requeridas sin que sea detectado oportunamente.</w:t>
            </w:r>
            <w:r>
              <w:rPr>
                <w:sz w:val="24"/>
                <w:szCs w:val="24"/>
              </w:rPr>
              <w:t/>
            </w:r>
            <w:r w:rsidRPr="00D07E01">
              <w:rPr>
                <w:sz w:val="24"/>
                <w:szCs w:val="24"/>
              </w:rPr>
              <w:t xml:space="preserve"/>
            </w:r>
          </w:p>
          <w:p w:rsidR="00A67625" w:rsidRPr="00D07E01" w:rsidRDefault="00A67625" w:rsidP="00A67625">
            <w:pPr>
              <w:jc w:val="both"/>
              <w:rPr>
                <w:sz w:val="24"/>
                <w:szCs w:val="24"/>
              </w:rPr>
            </w:pPr>
          </w:p>
          <w:p w:rsidR="00A67625" w:rsidRPr="00D07E01" w:rsidRDefault="00A67625" w:rsidP="00A67625">
            <w:pPr>
              <w:jc w:val="both"/>
              <w:rPr>
                <w:b/>
                <w:sz w:val="24"/>
                <w:szCs w:val="24"/>
                <w:u w:val="single"/>
              </w:rPr>
            </w:pPr>
            <w:r w:rsidRPr="00D07E01">
              <w:rPr>
                <w:b/>
                <w:sz w:val="24"/>
                <w:szCs w:val="24"/>
                <w:u w:val="single"/>
              </w:rPr>
              <w:t>Recomendación</w:t>
            </w:r>
          </w:p>
          <w:p w:rsidR="00A67625" w:rsidRDefault="00A67625" w:rsidP="00A67625">
            <w:pPr>
              <w:jc w:val="both"/>
              <w:rPr>
                <w:sz w:val="24"/>
                <w:szCs w:val="24"/>
              </w:rPr>
            </w:pPr>
            <w:r w:rsidRPr="00F03E54">
              <w:rPr>
                <w:sz w:val="24"/>
                <w:szCs w:val="24"/>
              </w:rPr>
              <w:t xml:space="preserve">Se recomienda al Alcalde Municipal instruir a los ejecutivos de la entidad que analicen periódicamente los datos de las cantidades de combustible adquirido por el Gobierno Autónomo Municipal Valles.</w:t>
            </w:r>
            <w:r>
              <w:rPr>
                <w:sz w:val="24"/>
                <w:szCs w:val="24"/>
              </w:rPr>
              <w:t xml:space="preserve"/>
            </w:r>
            <w:r w:rsidRPr="00F03E54">
              <w:rPr>
                <w:sz w:val="24"/>
                <w:szCs w:val="24"/>
              </w:rPr>
              <w:t/>
            </w:r>
            <w:r>
              <w:rPr>
                <w:sz w:val="24"/>
                <w:szCs w:val="24"/>
              </w:rPr>
              <w:t/>
            </w:r>
            <w:r w:rsidRPr="00F03E54">
              <w:rPr>
                <w:sz w:val="24"/>
                <w:szCs w:val="24"/>
              </w:rPr>
              <w:t/>
            </w:r>
          </w:p>
          <w:p w:rsidR="008126D9" w:rsidRPr="00D64AA2" w:rsidRDefault="008126D9"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B67769" w:rsidRPr="00F4298E" w:rsidRDefault="00A67625" w:rsidP="00B67769">
            <w:pPr>
              <w:pStyle w:val="Prrafodelista"/>
              <w:numPr>
                <w:ilvl w:val="0"/>
                <w:numId w:val="1"/>
              </w:numPr>
              <w:jc w:val="both"/>
              <w:rPr>
                <w:b/>
                <w:sz w:val="24"/>
                <w:szCs w:val="24"/>
                <w:u w:val="single"/>
              </w:rPr>
            </w:pPr>
            <w:r>
              <w:rPr>
                <w:b/>
                <w:sz w:val="24"/>
                <w:szCs w:val="24"/>
                <w:u w:val="single"/>
              </w:rPr>
              <w:t xml:space="preserve">Sistema de Control Interno no eficaz</w:t>
            </w:r>
            <w:r w:rsidR="00B67769">
              <w:rPr>
                <w:b/>
                <w:sz w:val="24"/>
                <w:szCs w:val="24"/>
                <w:u w:val="single"/>
              </w:rPr>
              <w:t xml:space="preserve"/>
            </w:r>
          </w:p>
          <w:p w:rsidR="00B67769" w:rsidRDefault="00B67769" w:rsidP="00B67769">
            <w:pPr>
              <w:jc w:val="both"/>
              <w:rPr>
                <w:sz w:val="24"/>
                <w:szCs w:val="24"/>
                <w:u w:val="single"/>
              </w:rPr>
            </w:pPr>
          </w:p>
          <w:p w:rsidR="00B67769" w:rsidRPr="00032AC3" w:rsidRDefault="00B67769" w:rsidP="00B67769">
            <w:pPr>
              <w:jc w:val="both"/>
              <w:rPr>
                <w:b/>
                <w:sz w:val="24"/>
                <w:szCs w:val="24"/>
                <w:u w:val="single"/>
              </w:rPr>
            </w:pPr>
            <w:r w:rsidRPr="00032AC3">
              <w:rPr>
                <w:b/>
                <w:sz w:val="24"/>
                <w:szCs w:val="24"/>
                <w:u w:val="single"/>
              </w:rPr>
              <w:t>Condición</w:t>
            </w:r>
          </w:p>
          <w:p w:rsidR="00B67769" w:rsidRDefault="00B67769" w:rsidP="00B67769">
            <w:pPr>
              <w:jc w:val="both"/>
              <w:rPr>
                <w:sz w:val="24"/>
                <w:szCs w:val="24"/>
              </w:rPr>
            </w:pPr>
            <w:r>
              <w:rPr>
                <w:sz w:val="24"/>
                <w:szCs w:val="24"/>
              </w:rPr>
              <w:t xml:space="preserve">Se identificó, de la evaluación realizada mediante el cuestionario de control interno, que el Gobierno Autónomo Municipal Valles presenta deficiencias en los cinco componentes del control interno, lo que demuestra que su sistema de control interno sobre las operaciones de compra de combustible no opera con eficacia.</w:t>
            </w:r>
            <w:r w:rsidR="0062110B">
              <w:rPr>
                <w:sz w:val="24"/>
                <w:szCs w:val="24"/>
              </w:rPr>
              <w:t/>
            </w:r>
            <w:r>
              <w:rPr>
                <w:sz w:val="24"/>
                <w:szCs w:val="24"/>
              </w:rPr>
              <w:t/>
            </w:r>
          </w:p>
          <w:p w:rsidR="00B67769" w:rsidRDefault="00B67769" w:rsidP="00B67769">
            <w:pPr>
              <w:jc w:val="both"/>
              <w:rPr>
                <w:sz w:val="24"/>
                <w:szCs w:val="24"/>
              </w:rPr>
            </w:pPr>
          </w:p>
          <w:p w:rsidR="00B67769" w:rsidRPr="00032AC3" w:rsidRDefault="00B67769" w:rsidP="00B67769">
            <w:pPr>
              <w:autoSpaceDE w:val="0"/>
              <w:autoSpaceDN w:val="0"/>
              <w:adjustRightInd w:val="0"/>
              <w:jc w:val="both"/>
              <w:rPr>
                <w:b/>
                <w:sz w:val="24"/>
                <w:szCs w:val="24"/>
                <w:u w:val="single"/>
              </w:rPr>
            </w:pPr>
            <w:r w:rsidRPr="00032AC3">
              <w:rPr>
                <w:b/>
                <w:sz w:val="24"/>
                <w:szCs w:val="24"/>
                <w:u w:val="single"/>
              </w:rPr>
              <w:t>Criterio</w:t>
            </w:r>
          </w:p>
          <w:p w:rsidR="00B67769" w:rsidRPr="005B3A09" w:rsidRDefault="00B67769" w:rsidP="00E27EB1">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A67625" w:rsidRPr="00A67625">
              <w:rPr>
                <w:b/>
                <w:sz w:val="24"/>
                <w:szCs w:val="24"/>
              </w:rPr>
              <w:t>5</w:t>
            </w:r>
            <w:r w:rsidRPr="005B3A09">
              <w:rPr>
                <w:rFonts w:cs="Times New Roman"/>
                <w:b/>
                <w:bCs/>
                <w:iCs/>
                <w:sz w:val="24"/>
                <w:szCs w:val="24"/>
                <w:lang w:val="es-BO"/>
              </w:rPr>
              <w:t xml:space="preserve">.1.1. </w:t>
            </w:r>
            <w:r w:rsidR="00A67625"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00E27EB1" w:rsidRPr="00E27EB1">
              <w:rPr>
                <w:sz w:val="24"/>
                <w:szCs w:val="24"/>
              </w:rPr>
              <w:t>La supervisión en el proceso de control interno es necesaria para asegurar que</w:t>
            </w:r>
            <w:r w:rsidR="00E27EB1">
              <w:rPr>
                <w:sz w:val="24"/>
                <w:szCs w:val="24"/>
              </w:rPr>
              <w:t xml:space="preserve"> </w:t>
            </w:r>
            <w:r w:rsidR="00E27EB1" w:rsidRPr="00E27EB1">
              <w:rPr>
                <w:sz w:val="24"/>
                <w:szCs w:val="24"/>
              </w:rPr>
              <w:t>éste continúa funcionando adecuadamente tal como fue diseñado bajo un nivel</w:t>
            </w:r>
            <w:r w:rsidR="00E27EB1">
              <w:rPr>
                <w:sz w:val="24"/>
                <w:szCs w:val="24"/>
              </w:rPr>
              <w:t xml:space="preserve"> </w:t>
            </w:r>
            <w:r w:rsidR="00E27EB1" w:rsidRPr="00E27EB1">
              <w:rPr>
                <w:sz w:val="24"/>
                <w:szCs w:val="24"/>
              </w:rPr>
              <w:t>de riesgos y con una estructura organizativa determinada</w:t>
            </w:r>
            <w:r>
              <w:rPr>
                <w:sz w:val="24"/>
                <w:szCs w:val="24"/>
              </w:rPr>
              <w:t>”</w:t>
            </w:r>
            <w:r w:rsidRPr="005B3A09">
              <w:rPr>
                <w:sz w:val="24"/>
                <w:szCs w:val="24"/>
              </w:rPr>
              <w:t>.</w:t>
            </w:r>
          </w:p>
          <w:p w:rsidR="00A67625" w:rsidRDefault="00A67625" w:rsidP="00B67769">
            <w:pPr>
              <w:jc w:val="both"/>
              <w:rPr>
                <w:b/>
                <w:sz w:val="24"/>
                <w:szCs w:val="24"/>
                <w:u w:val="single"/>
              </w:rPr>
            </w:pPr>
          </w:p>
          <w:p w:rsidR="00B67769" w:rsidRPr="00D07E01" w:rsidRDefault="00B67769" w:rsidP="00B67769">
            <w:pPr>
              <w:jc w:val="both"/>
              <w:rPr>
                <w:b/>
                <w:sz w:val="24"/>
                <w:szCs w:val="24"/>
              </w:rPr>
            </w:pPr>
            <w:r w:rsidRPr="00D07E01">
              <w:rPr>
                <w:b/>
                <w:sz w:val="24"/>
                <w:szCs w:val="24"/>
                <w:u w:val="single"/>
              </w:rPr>
              <w:t>Causa</w:t>
            </w:r>
          </w:p>
          <w:p w:rsidR="00B67769" w:rsidRDefault="00B67769" w:rsidP="00B67769">
            <w:pPr>
              <w:jc w:val="both"/>
              <w:rPr>
                <w:sz w:val="24"/>
                <w:szCs w:val="24"/>
              </w:rPr>
            </w:pPr>
            <w:r w:rsidRPr="00D07E01">
              <w:rPr>
                <w:sz w:val="24"/>
                <w:szCs w:val="24"/>
              </w:rPr>
              <w:t xml:space="preserve">Lo descrito se debe a que la Máxima Autoridad Ejecutiva y los ejecutivos de la entidad no han supervisado el funcionamiento del sistema de control interno.</w:t>
            </w:r>
            <w:r>
              <w:rPr>
                <w:sz w:val="24"/>
                <w:szCs w:val="24"/>
              </w:rPr>
              <w:t xml:space="preserve"/>
            </w:r>
            <w:r w:rsidR="00A67625">
              <w:rPr>
                <w:sz w:val="24"/>
                <w:szCs w:val="24"/>
              </w:rPr>
              <w:t/>
            </w:r>
            <w:r>
              <w:rPr>
                <w:sz w:val="24"/>
                <w:szCs w:val="24"/>
              </w:rPr>
              <w:t/>
            </w:r>
          </w:p>
          <w:p w:rsidR="00B67769" w:rsidRDefault="00B67769" w:rsidP="00B67769">
            <w:pPr>
              <w:jc w:val="both"/>
              <w:rPr>
                <w:b/>
                <w:sz w:val="24"/>
                <w:szCs w:val="24"/>
                <w:u w:val="single"/>
              </w:rPr>
            </w:pPr>
          </w:p>
          <w:p w:rsidR="00B67769" w:rsidRPr="00D07E01" w:rsidRDefault="00B67769" w:rsidP="00B67769">
            <w:pPr>
              <w:jc w:val="both"/>
              <w:rPr>
                <w:b/>
                <w:sz w:val="24"/>
                <w:szCs w:val="24"/>
                <w:u w:val="single"/>
              </w:rPr>
            </w:pPr>
            <w:r w:rsidRPr="00D07E01">
              <w:rPr>
                <w:b/>
                <w:sz w:val="24"/>
                <w:szCs w:val="24"/>
                <w:u w:val="single"/>
              </w:rPr>
              <w:t>Efecto</w:t>
            </w:r>
          </w:p>
          <w:p w:rsidR="00B67769" w:rsidRPr="00D07E01" w:rsidRDefault="00B67769" w:rsidP="00B67769">
            <w:pPr>
              <w:jc w:val="both"/>
              <w:rPr>
                <w:sz w:val="24"/>
                <w:szCs w:val="24"/>
              </w:rPr>
            </w:pPr>
            <w:r w:rsidRPr="00D07E01">
              <w:rPr>
                <w:sz w:val="24"/>
                <w:szCs w:val="24"/>
              </w:rPr>
              <w:t xml:space="preserve">Lo descrito puede ocasionar que el sistema de control interno no brinde una seguridad razonable sobre el logro de los objetivos de la entidad.</w:t>
            </w:r>
            <w:r>
              <w:rPr>
                <w:sz w:val="24"/>
                <w:szCs w:val="24"/>
              </w:rPr>
              <w:t/>
            </w:r>
            <w:r w:rsidR="00A67625">
              <w:rPr>
                <w:sz w:val="24"/>
                <w:szCs w:val="24"/>
              </w:rPr>
              <w:t xml:space="preserve"/>
            </w:r>
            <w:r>
              <w:rPr>
                <w:sz w:val="24"/>
                <w:szCs w:val="24"/>
              </w:rPr>
              <w:t xml:space="preserve"/>
            </w:r>
            <w:r w:rsidRPr="00D07E01">
              <w:rPr>
                <w:sz w:val="24"/>
                <w:szCs w:val="24"/>
              </w:rPr>
              <w:t xml:space="preserve"/>
            </w:r>
          </w:p>
          <w:p w:rsidR="00B67769" w:rsidRPr="00D07E01" w:rsidRDefault="00B67769" w:rsidP="00B67769">
            <w:pPr>
              <w:jc w:val="both"/>
              <w:rPr>
                <w:sz w:val="24"/>
                <w:szCs w:val="24"/>
              </w:rPr>
            </w:pPr>
          </w:p>
          <w:p w:rsidR="00B67769" w:rsidRPr="00D07E01" w:rsidRDefault="00B67769" w:rsidP="00B67769">
            <w:pPr>
              <w:jc w:val="both"/>
              <w:rPr>
                <w:b/>
                <w:sz w:val="24"/>
                <w:szCs w:val="24"/>
                <w:u w:val="single"/>
              </w:rPr>
            </w:pPr>
            <w:r w:rsidRPr="00D07E01">
              <w:rPr>
                <w:b/>
                <w:sz w:val="24"/>
                <w:szCs w:val="24"/>
                <w:u w:val="single"/>
              </w:rPr>
              <w:lastRenderedPageBreak/>
              <w:t>Recomendación</w:t>
            </w:r>
          </w:p>
          <w:p w:rsidR="00B67769" w:rsidRDefault="00B67769" w:rsidP="00B67769">
            <w:pPr>
              <w:jc w:val="both"/>
              <w:rPr>
                <w:sz w:val="24"/>
                <w:szCs w:val="24"/>
              </w:rPr>
            </w:pPr>
            <w:r w:rsidRPr="00F03E54">
              <w:rPr>
                <w:sz w:val="24"/>
                <w:szCs w:val="24"/>
              </w:rPr>
              <w:t xml:space="preserve">Se recomienda al Alcalde Municipal instruir a los ejecutivos de la entidad que realicen el seguimiento a la implantación de las recomendaciones emitidas, con el propósito de que el sistema de control interno funcione con eficacia.</w:t>
            </w:r>
            <w:r>
              <w:rPr>
                <w:sz w:val="24"/>
                <w:szCs w:val="24"/>
              </w:rPr>
              <w:t xml:space="preserve"/>
            </w:r>
            <w:r w:rsidRPr="00F03E54">
              <w:rPr>
                <w:sz w:val="24"/>
                <w:szCs w:val="24"/>
              </w:rPr>
              <w:t/>
            </w:r>
            <w:r>
              <w:rPr>
                <w:sz w:val="24"/>
                <w:szCs w:val="24"/>
              </w:rPr>
              <w:t xml:space="preserve"/>
            </w:r>
            <w:r w:rsidR="00A67625">
              <w:rPr>
                <w:sz w:val="24"/>
                <w:szCs w:val="24"/>
              </w:rPr>
              <w:t xml:space="preserve"/>
            </w:r>
            <w:r>
              <w:rPr>
                <w:sz w:val="24"/>
                <w:szCs w:val="24"/>
              </w:rPr>
              <w:t/>
            </w:r>
            <w:r w:rsidRPr="00F03E54">
              <w:rPr>
                <w:sz w:val="24"/>
                <w:szCs w:val="24"/>
              </w:rPr>
              <w:t/>
            </w:r>
          </w:p>
          <w:p w:rsidR="00A67625" w:rsidRDefault="00A67625" w:rsidP="00B6776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bl>
    <w:p w:rsidR="00BB5A02" w:rsidRDefault="00BB5A02" w:rsidP="00BB5A02">
      <w:pPr>
        <w:spacing w:after="0"/>
        <w:jc w:val="cente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C146E9" w:rsidRDefault="00C146E9"/>
    <w:sectPr w:rsidR="00C146E9" w:rsidSect="00C14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204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166C2F"/>
    <w:multiLevelType w:val="hybridMultilevel"/>
    <w:tmpl w:val="CD5AA6EC"/>
    <w:lvl w:ilvl="0" w:tplc="A86017DC">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F64CF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62713C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08C6073"/>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2357E9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2804F8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34282D1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56111D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F12578D"/>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6821A3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ED92558"/>
    <w:multiLevelType w:val="hybridMultilevel"/>
    <w:tmpl w:val="B3EE5E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4EA641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5DA61C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6274E1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5C2A000F"/>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E023DEA"/>
    <w:multiLevelType w:val="hybridMultilevel"/>
    <w:tmpl w:val="7B444D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5EC0262B"/>
    <w:multiLevelType w:val="hybridMultilevel"/>
    <w:tmpl w:val="30A0B0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48F150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79B9790D"/>
    <w:multiLevelType w:val="hybridMultilevel"/>
    <w:tmpl w:val="589A82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7"/>
  </w:num>
  <w:num w:numId="4">
    <w:abstractNumId w:val="14"/>
  </w:num>
  <w:num w:numId="5">
    <w:abstractNumId w:val="13"/>
  </w:num>
  <w:num w:numId="6">
    <w:abstractNumId w:val="18"/>
  </w:num>
  <w:num w:numId="7">
    <w:abstractNumId w:val="7"/>
  </w:num>
  <w:num w:numId="8">
    <w:abstractNumId w:val="10"/>
  </w:num>
  <w:num w:numId="9">
    <w:abstractNumId w:val="15"/>
  </w:num>
  <w:num w:numId="10">
    <w:abstractNumId w:val="4"/>
  </w:num>
  <w:num w:numId="11">
    <w:abstractNumId w:val="3"/>
  </w:num>
  <w:num w:numId="12">
    <w:abstractNumId w:val="5"/>
  </w:num>
  <w:num w:numId="13">
    <w:abstractNumId w:val="19"/>
  </w:num>
  <w:num w:numId="14">
    <w:abstractNumId w:val="8"/>
  </w:num>
  <w:num w:numId="15">
    <w:abstractNumId w:val="6"/>
  </w:num>
  <w:num w:numId="16">
    <w:abstractNumId w:val="11"/>
  </w:num>
  <w:num w:numId="17">
    <w:abstractNumId w:val="1"/>
  </w:num>
  <w:num w:numId="18">
    <w:abstractNumId w:val="2"/>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2"/>
  </w:compat>
  <w:rsids>
    <w:rsidRoot w:val="00BB5A02"/>
    <w:rsid w:val="00012846"/>
    <w:rsid w:val="00017898"/>
    <w:rsid w:val="00026112"/>
    <w:rsid w:val="00032AC3"/>
    <w:rsid w:val="00050C0D"/>
    <w:rsid w:val="000747BB"/>
    <w:rsid w:val="000B4274"/>
    <w:rsid w:val="000C778C"/>
    <w:rsid w:val="00126123"/>
    <w:rsid w:val="00176B5E"/>
    <w:rsid w:val="001833C3"/>
    <w:rsid w:val="001B4CB0"/>
    <w:rsid w:val="001C38A7"/>
    <w:rsid w:val="001C4EAD"/>
    <w:rsid w:val="001E3905"/>
    <w:rsid w:val="001F2C1C"/>
    <w:rsid w:val="00247839"/>
    <w:rsid w:val="003036BD"/>
    <w:rsid w:val="00315696"/>
    <w:rsid w:val="0033625E"/>
    <w:rsid w:val="00354001"/>
    <w:rsid w:val="00380279"/>
    <w:rsid w:val="0038088C"/>
    <w:rsid w:val="0038766A"/>
    <w:rsid w:val="00390FB2"/>
    <w:rsid w:val="003F0003"/>
    <w:rsid w:val="004003AB"/>
    <w:rsid w:val="00441188"/>
    <w:rsid w:val="00464D8F"/>
    <w:rsid w:val="0047188B"/>
    <w:rsid w:val="0047308D"/>
    <w:rsid w:val="00482C6C"/>
    <w:rsid w:val="004840DF"/>
    <w:rsid w:val="004A046A"/>
    <w:rsid w:val="004C0617"/>
    <w:rsid w:val="0052681B"/>
    <w:rsid w:val="0053556B"/>
    <w:rsid w:val="00550EF3"/>
    <w:rsid w:val="00556860"/>
    <w:rsid w:val="0056303E"/>
    <w:rsid w:val="00564BBD"/>
    <w:rsid w:val="00564DA1"/>
    <w:rsid w:val="00596306"/>
    <w:rsid w:val="005B3A09"/>
    <w:rsid w:val="005D0A84"/>
    <w:rsid w:val="006178C7"/>
    <w:rsid w:val="0062110B"/>
    <w:rsid w:val="00624E5B"/>
    <w:rsid w:val="00637C1E"/>
    <w:rsid w:val="00656008"/>
    <w:rsid w:val="00660F32"/>
    <w:rsid w:val="006635AB"/>
    <w:rsid w:val="0067205D"/>
    <w:rsid w:val="006724C8"/>
    <w:rsid w:val="006B2C9E"/>
    <w:rsid w:val="006D4DC5"/>
    <w:rsid w:val="00711D1B"/>
    <w:rsid w:val="007138D9"/>
    <w:rsid w:val="00715441"/>
    <w:rsid w:val="00735E32"/>
    <w:rsid w:val="00753B6D"/>
    <w:rsid w:val="007846BB"/>
    <w:rsid w:val="007A7221"/>
    <w:rsid w:val="007B70D5"/>
    <w:rsid w:val="007C3557"/>
    <w:rsid w:val="007D2422"/>
    <w:rsid w:val="007E520E"/>
    <w:rsid w:val="007E5248"/>
    <w:rsid w:val="008126D9"/>
    <w:rsid w:val="00836149"/>
    <w:rsid w:val="008366F7"/>
    <w:rsid w:val="008812DE"/>
    <w:rsid w:val="00881C70"/>
    <w:rsid w:val="00881FD7"/>
    <w:rsid w:val="0088754C"/>
    <w:rsid w:val="00895A63"/>
    <w:rsid w:val="008976EB"/>
    <w:rsid w:val="008C61E1"/>
    <w:rsid w:val="00906436"/>
    <w:rsid w:val="00915FD1"/>
    <w:rsid w:val="00945C9A"/>
    <w:rsid w:val="009572B1"/>
    <w:rsid w:val="00967641"/>
    <w:rsid w:val="00977399"/>
    <w:rsid w:val="00983614"/>
    <w:rsid w:val="009C48AD"/>
    <w:rsid w:val="00A00C0C"/>
    <w:rsid w:val="00A03EE8"/>
    <w:rsid w:val="00A04736"/>
    <w:rsid w:val="00A2787F"/>
    <w:rsid w:val="00A327A4"/>
    <w:rsid w:val="00A67625"/>
    <w:rsid w:val="00A80E6A"/>
    <w:rsid w:val="00A80EC5"/>
    <w:rsid w:val="00A9004B"/>
    <w:rsid w:val="00AA2F49"/>
    <w:rsid w:val="00AE0922"/>
    <w:rsid w:val="00AF3529"/>
    <w:rsid w:val="00AF7398"/>
    <w:rsid w:val="00B05B7C"/>
    <w:rsid w:val="00B12964"/>
    <w:rsid w:val="00B24B6B"/>
    <w:rsid w:val="00B67769"/>
    <w:rsid w:val="00B722AA"/>
    <w:rsid w:val="00BB5A02"/>
    <w:rsid w:val="00BD09E2"/>
    <w:rsid w:val="00BE0D74"/>
    <w:rsid w:val="00BE45FF"/>
    <w:rsid w:val="00BE696D"/>
    <w:rsid w:val="00C146E9"/>
    <w:rsid w:val="00C2484D"/>
    <w:rsid w:val="00C408E8"/>
    <w:rsid w:val="00C63F42"/>
    <w:rsid w:val="00C906A9"/>
    <w:rsid w:val="00CA3899"/>
    <w:rsid w:val="00CB0D2E"/>
    <w:rsid w:val="00CE2486"/>
    <w:rsid w:val="00CF178B"/>
    <w:rsid w:val="00CF5DBB"/>
    <w:rsid w:val="00D07E01"/>
    <w:rsid w:val="00D31F66"/>
    <w:rsid w:val="00D64AA2"/>
    <w:rsid w:val="00D754AF"/>
    <w:rsid w:val="00D90F0C"/>
    <w:rsid w:val="00D92CC4"/>
    <w:rsid w:val="00D936F1"/>
    <w:rsid w:val="00DF0FD2"/>
    <w:rsid w:val="00E13034"/>
    <w:rsid w:val="00E23715"/>
    <w:rsid w:val="00E2592C"/>
    <w:rsid w:val="00E27EB1"/>
    <w:rsid w:val="00E332CD"/>
    <w:rsid w:val="00E34FA8"/>
    <w:rsid w:val="00E90289"/>
    <w:rsid w:val="00EC2CDD"/>
    <w:rsid w:val="00ED0345"/>
    <w:rsid w:val="00F03E54"/>
    <w:rsid w:val="00F16D5C"/>
    <w:rsid w:val="00F2339D"/>
    <w:rsid w:val="00F369E1"/>
    <w:rsid w:val="00F4298E"/>
    <w:rsid w:val="00F94840"/>
    <w:rsid w:val="00FA224D"/>
    <w:rsid w:val="00FB798E"/>
    <w:rsid w:val="00FD5663"/>
    <w:rsid w:val="00FF1C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352AA8-3318-45EA-A060-E083A90E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A02"/>
    <w:pPr>
      <w:spacing w:line="240" w:lineRule="auto"/>
    </w:pPr>
  </w:style>
  <w:style w:type="paragraph" w:styleId="Ttulo3">
    <w:name w:val="heading 3"/>
    <w:basedOn w:val="Normal"/>
    <w:link w:val="Ttulo3Car"/>
    <w:uiPriority w:val="9"/>
    <w:qFormat/>
    <w:rsid w:val="00836149"/>
    <w:pPr>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B5A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BB5A02"/>
    <w:pPr>
      <w:ind w:left="720"/>
      <w:contextualSpacing/>
    </w:pPr>
  </w:style>
  <w:style w:type="paragraph" w:styleId="NormalWeb">
    <w:name w:val="Normal (Web)"/>
    <w:basedOn w:val="Normal"/>
    <w:uiPriority w:val="99"/>
    <w:semiHidden/>
    <w:unhideWhenUsed/>
    <w:rsid w:val="001C4EAD"/>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836149"/>
    <w:rPr>
      <w:rFonts w:ascii="Times New Roman" w:eastAsia="Times New Roman" w:hAnsi="Times New Roman" w:cs="Times New Roman"/>
      <w:b/>
      <w:bCs/>
      <w:sz w:val="27"/>
      <w:szCs w:val="27"/>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197534">
      <w:bodyDiv w:val="1"/>
      <w:marLeft w:val="0"/>
      <w:marRight w:val="0"/>
      <w:marTop w:val="0"/>
      <w:marBottom w:val="0"/>
      <w:divBdr>
        <w:top w:val="none" w:sz="0" w:space="0" w:color="auto"/>
        <w:left w:val="none" w:sz="0" w:space="0" w:color="auto"/>
        <w:bottom w:val="none" w:sz="0" w:space="0" w:color="auto"/>
        <w:right w:val="none" w:sz="0" w:space="0" w:color="auto"/>
      </w:divBdr>
    </w:div>
    <w:div w:id="1653869038">
      <w:bodyDiv w:val="1"/>
      <w:marLeft w:val="0"/>
      <w:marRight w:val="0"/>
      <w:marTop w:val="0"/>
      <w:marBottom w:val="0"/>
      <w:divBdr>
        <w:top w:val="none" w:sz="0" w:space="0" w:color="auto"/>
        <w:left w:val="none" w:sz="0" w:space="0" w:color="auto"/>
        <w:bottom w:val="none" w:sz="0" w:space="0" w:color="auto"/>
        <w:right w:val="none" w:sz="0" w:space="0" w:color="auto"/>
      </w:divBdr>
      <w:divsChild>
        <w:div w:id="409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13</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 QUIROZ</dc:creator>
  <cp:lastModifiedBy>SANTOS QUIROZ</cp:lastModifiedBy>
  <cp:revision>82</cp:revision>
  <cp:lastPrinted>2017-06-30T15:33:00Z</cp:lastPrinted>
  <dcterms:created xsi:type="dcterms:W3CDTF">2017-06-23T00:16:00Z</dcterms:created>
  <dcterms:modified xsi:type="dcterms:W3CDTF">2024-11-09T16:03:00Z</dcterms:modified>
</cp:coreProperties>
</file>