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0FD2" w:rsidRPr="00505A9A" w:rsidRDefault="00DF0FD2" w:rsidP="00DF0FD2">
      <w:pPr>
        <w:spacing w:after="0"/>
        <w:jc w:val="right"/>
        <w:rPr>
          <w:b/>
          <w:color w:val="FF0000"/>
          <w:sz w:val="32"/>
          <w:szCs w:val="32"/>
        </w:rPr>
      </w:pPr>
      <w:r w:rsidRPr="00505A9A">
        <w:rPr>
          <w:b/>
          <w:color w:val="FF0000"/>
          <w:sz w:val="32"/>
          <w:szCs w:val="32"/>
        </w:rPr>
        <w:t>LP</w:t>
      </w:r>
      <w:r>
        <w:rPr>
          <w:b/>
          <w:color w:val="FF0000"/>
          <w:sz w:val="32"/>
          <w:szCs w:val="32"/>
        </w:rPr>
        <w:t>G</w:t>
      </w:r>
    </w:p>
    <w:p w:rsidR="00DF0FD2" w:rsidRDefault="00DF0FD2" w:rsidP="00DF0FD2">
      <w:pPr>
        <w:spacing w:after="0"/>
        <w:jc w:val="both"/>
        <w:rPr>
          <w:b/>
        </w:rPr>
      </w:pPr>
      <w:r>
        <w:rPr>
          <w:b/>
        </w:rPr>
        <w:t>ENTIDAD: GAM VALLES                                                                                  PERÌODO: GESTIÒN 2018</w:t>
      </w:r>
    </w:p>
    <w:p w:rsidR="00DF0FD2" w:rsidRDefault="00DF0FD2" w:rsidP="00DF0FD2">
      <w:pPr>
        <w:spacing w:after="0"/>
        <w:jc w:val="center"/>
        <w:rPr>
          <w:b/>
        </w:rPr>
      </w:pPr>
    </w:p>
    <w:p w:rsidR="00DF0FD2" w:rsidRPr="00C859B1" w:rsidRDefault="00DF0FD2" w:rsidP="00DF0FD2">
      <w:pPr>
        <w:spacing w:after="0"/>
        <w:jc w:val="center"/>
        <w:rPr>
          <w:b/>
          <w:sz w:val="28"/>
          <w:szCs w:val="28"/>
        </w:rPr>
      </w:pPr>
      <w:r w:rsidRPr="00C859B1">
        <w:rPr>
          <w:b/>
          <w:sz w:val="28"/>
          <w:szCs w:val="28"/>
        </w:rPr>
        <w:t>DEFICIENCIA</w:t>
      </w:r>
      <w:r>
        <w:rPr>
          <w:b/>
          <w:sz w:val="28"/>
          <w:szCs w:val="28"/>
        </w:rPr>
        <w:t>S</w:t>
      </w:r>
      <w:r w:rsidRPr="00C859B1">
        <w:rPr>
          <w:b/>
          <w:sz w:val="28"/>
          <w:szCs w:val="28"/>
        </w:rPr>
        <w:t xml:space="preserve"> DEL SISTEMA DE CONTROL INTERNO</w:t>
      </w:r>
    </w:p>
    <w:tbl>
      <w:tblPr>
        <w:tblStyle w:val="Tablaconcuadrcula"/>
        <w:tblW w:w="9322" w:type="dxa"/>
        <w:tblLook w:val="04A0" w:firstRow="1" w:lastRow="0" w:firstColumn="1" w:lastColumn="0" w:noHBand="0" w:noVBand="1"/>
      </w:tblPr>
      <w:tblGrid>
        <w:gridCol w:w="7196"/>
        <w:gridCol w:w="2126"/>
      </w:tblGrid>
      <w:tr w:rsidR="00DF0FD2" w:rsidTr="00F14764">
        <w:tc>
          <w:tcPr>
            <w:tcW w:w="7196" w:type="dxa"/>
          </w:tcPr>
          <w:p w:rsidR="00DF0FD2" w:rsidRPr="00C67141" w:rsidRDefault="00DF0FD2" w:rsidP="00F14764">
            <w:pPr>
              <w:jc w:val="center"/>
              <w:rPr>
                <w:b/>
              </w:rPr>
            </w:pPr>
            <w:r w:rsidRPr="00C67141">
              <w:rPr>
                <w:b/>
              </w:rPr>
              <w:t>Detalle</w:t>
            </w:r>
          </w:p>
        </w:tc>
        <w:tc>
          <w:tcPr>
            <w:tcW w:w="2126" w:type="dxa"/>
          </w:tcPr>
          <w:p w:rsidR="00DF0FD2" w:rsidRPr="00154627" w:rsidRDefault="00DF0FD2" w:rsidP="00F14764">
            <w:pPr>
              <w:jc w:val="center"/>
              <w:rPr>
                <w:b/>
              </w:rPr>
            </w:pPr>
            <w:r w:rsidRPr="00154627">
              <w:rPr>
                <w:b/>
              </w:rPr>
              <w:t>Ref. P/T</w:t>
            </w:r>
          </w:p>
        </w:tc>
      </w:tr>
      <w:tr w:rsidR="00DF0FD2" w:rsidTr="00F14764">
        <w:tc>
          <w:tcPr>
            <w:tcW w:w="7196" w:type="dxa"/>
          </w:tcPr>
          <w:p w:rsidR="00DF0FD2" w:rsidRPr="00DF0FD2" w:rsidRDefault="00DF0FD2" w:rsidP="00DF0FD2">
            <w:pPr>
              <w:rPr>
                <w:sz w:val="24"/>
                <w:szCs w:val="24"/>
              </w:rPr>
            </w:pPr>
            <w:r>
              <w:rPr>
                <w:sz w:val="24"/>
                <w:szCs w:val="24"/>
              </w:rPr>
              <w:t>D</w:t>
            </w:r>
            <w:r w:rsidRPr="00DF0FD2">
              <w:rPr>
                <w:sz w:val="24"/>
                <w:szCs w:val="24"/>
              </w:rPr>
              <w:t>eficiencias del sistema de control interno</w:t>
            </w:r>
          </w:p>
          <w:p w:rsidR="00DF0FD2" w:rsidRPr="002918E8" w:rsidRDefault="00DF0FD2" w:rsidP="00F14764">
            <w:pPr>
              <w:jc w:val="both"/>
              <w:rPr>
                <w:sz w:val="24"/>
                <w:szCs w:val="24"/>
              </w:rPr>
            </w:pPr>
          </w:p>
        </w:tc>
        <w:tc>
          <w:tcPr>
            <w:tcW w:w="2126" w:type="dxa"/>
          </w:tcPr>
          <w:p w:rsidR="00DF0FD2" w:rsidRPr="00DF0FD2" w:rsidRDefault="00DF0FD2" w:rsidP="00DF0FD2">
            <w:pPr>
              <w:jc w:val="center"/>
              <w:rPr>
                <w:b/>
                <w:color w:val="FF0000"/>
                <w:sz w:val="28"/>
                <w:szCs w:val="28"/>
              </w:rPr>
            </w:pPr>
            <w:r w:rsidRPr="00DF0FD2">
              <w:rPr>
                <w:b/>
                <w:color w:val="FF0000"/>
                <w:sz w:val="28"/>
                <w:szCs w:val="28"/>
              </w:rPr>
              <w:t>LP</w:t>
            </w:r>
            <w:r>
              <w:rPr>
                <w:b/>
                <w:color w:val="FF0000"/>
                <w:sz w:val="28"/>
                <w:szCs w:val="28"/>
              </w:rPr>
              <w:t>G</w:t>
            </w:r>
            <w:r w:rsidRPr="00DF0FD2">
              <w:rPr>
                <w:b/>
                <w:color w:val="FF0000"/>
                <w:sz w:val="28"/>
                <w:szCs w:val="28"/>
              </w:rPr>
              <w:t xml:space="preserve"> 1-1</w:t>
            </w:r>
          </w:p>
        </w:tc>
      </w:tr>
      <w:tr w:rsidR="00DF0FD2" w:rsidTr="00F14764">
        <w:tc>
          <w:tcPr>
            <w:tcW w:w="7196" w:type="dxa"/>
          </w:tcPr>
          <w:p w:rsidR="00DF0FD2" w:rsidRPr="002918E8" w:rsidRDefault="00DF0FD2" w:rsidP="00F14764">
            <w:pPr>
              <w:pStyle w:val="Prrafodelista"/>
              <w:jc w:val="both"/>
              <w:rPr>
                <w:sz w:val="24"/>
                <w:szCs w:val="24"/>
              </w:rPr>
            </w:pPr>
          </w:p>
        </w:tc>
        <w:tc>
          <w:tcPr>
            <w:tcW w:w="2126" w:type="dxa"/>
          </w:tcPr>
          <w:p w:rsidR="00DF0FD2" w:rsidRPr="00CA6BEC" w:rsidRDefault="00DF0FD2" w:rsidP="00F14764">
            <w:pPr>
              <w:jc w:val="center"/>
              <w:rPr>
                <w:color w:val="FFFFFF" w:themeColor="background1"/>
                <w:sz w:val="28"/>
                <w:szCs w:val="28"/>
              </w:rPr>
            </w:pPr>
            <w:r w:rsidRPr="00CA6BEC">
              <w:rPr>
                <w:b/>
                <w:color w:val="FFFFFF" w:themeColor="background1"/>
                <w:sz w:val="28"/>
                <w:szCs w:val="28"/>
              </w:rPr>
              <w:t>LPM 2-1</w:t>
            </w: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6249EE"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Default="00DF0FD2" w:rsidP="00F14764">
            <w:pPr>
              <w:jc w:val="both"/>
            </w:pPr>
          </w:p>
        </w:tc>
        <w:tc>
          <w:tcPr>
            <w:tcW w:w="2126" w:type="dxa"/>
          </w:tcPr>
          <w:p w:rsidR="00DF0FD2" w:rsidRDefault="00DF0FD2" w:rsidP="00F14764">
            <w:pPr>
              <w:jc w:val="center"/>
            </w:pPr>
          </w:p>
        </w:tc>
      </w:tr>
    </w:tbl>
    <w:p w:rsidR="00DF0FD2" w:rsidRDefault="00DF0FD2" w:rsidP="00DF0FD2">
      <w:pPr>
        <w:spacing w:after="0"/>
        <w:jc w:val="center"/>
      </w:pPr>
    </w:p>
    <w:p w:rsidR="00DF0FD2" w:rsidRDefault="00DF0FD2" w:rsidP="00DF0FD2">
      <w:pPr>
        <w:spacing w:after="0"/>
        <w:jc w:val="right"/>
        <w:rPr>
          <w:b/>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BB5A02" w:rsidRPr="00FB798E" w:rsidRDefault="00BB5A02" w:rsidP="00BB5A02">
      <w:pPr>
        <w:spacing w:after="0"/>
        <w:jc w:val="right"/>
        <w:rPr>
          <w:b/>
          <w:color w:val="FF0000"/>
          <w:sz w:val="32"/>
          <w:szCs w:val="32"/>
        </w:rPr>
      </w:pPr>
      <w:r w:rsidRPr="00FB798E">
        <w:rPr>
          <w:b/>
          <w:color w:val="FF0000"/>
          <w:sz w:val="32"/>
          <w:szCs w:val="32"/>
        </w:rPr>
        <w:lastRenderedPageBreak/>
        <w:t>LPG</w:t>
      </w:r>
      <w:r w:rsidR="00DF0FD2">
        <w:rPr>
          <w:b/>
          <w:color w:val="FF0000"/>
          <w:sz w:val="32"/>
          <w:szCs w:val="32"/>
        </w:rPr>
        <w:t xml:space="preserve"> 1-1</w:t>
      </w:r>
    </w:p>
    <w:p w:rsidR="00BB5A02" w:rsidRDefault="00BB5A02" w:rsidP="00BB5A02">
      <w:pPr>
        <w:spacing w:after="0"/>
        <w:jc w:val="both"/>
        <w:rPr>
          <w:b/>
        </w:rPr>
      </w:pPr>
      <w:r>
        <w:rPr>
          <w:b/>
        </w:rPr>
        <w:t xml:space="preserve">ENTIDAD: GAM VALLES                                                                       </w:t>
      </w:r>
      <w:r w:rsidR="004840DF">
        <w:rPr>
          <w:b/>
        </w:rPr>
        <w:t xml:space="preserve">           PERÌODO: GESTIÒN 2018</w:t>
      </w:r>
    </w:p>
    <w:p w:rsidR="00BB5A02" w:rsidRDefault="00BB5A02" w:rsidP="00BB5A02">
      <w:pPr>
        <w:spacing w:after="0"/>
        <w:jc w:val="center"/>
        <w:rPr>
          <w:b/>
        </w:rPr>
      </w:pPr>
    </w:p>
    <w:p w:rsidR="00BB5A02" w:rsidRPr="00C859B1" w:rsidRDefault="00BB5A02" w:rsidP="00BB5A02">
      <w:pPr>
        <w:spacing w:after="0"/>
        <w:jc w:val="center"/>
        <w:rPr>
          <w:b/>
          <w:sz w:val="28"/>
          <w:szCs w:val="28"/>
        </w:rPr>
      </w:pPr>
      <w:r w:rsidRPr="00C859B1">
        <w:rPr>
          <w:b/>
          <w:sz w:val="28"/>
          <w:szCs w:val="28"/>
        </w:rPr>
        <w:t>DEFICIENCIA</w:t>
      </w:r>
      <w:r w:rsidR="00126123">
        <w:rPr>
          <w:b/>
          <w:sz w:val="28"/>
          <w:szCs w:val="28"/>
        </w:rPr>
        <w:t>S</w:t>
      </w:r>
      <w:r w:rsidRPr="00C859B1">
        <w:rPr>
          <w:b/>
          <w:sz w:val="28"/>
          <w:szCs w:val="28"/>
        </w:rPr>
        <w:t xml:space="preserve"> DEL SISTEMA DE CONTROL INTERNO</w:t>
      </w:r>
    </w:p>
    <w:p w:rsidR="00BB5A02" w:rsidRDefault="00BB5A02" w:rsidP="00BB5A02">
      <w:pPr>
        <w:spacing w:after="0"/>
        <w:jc w:val="center"/>
        <w:rPr>
          <w:b/>
        </w:rPr>
      </w:pPr>
    </w:p>
    <w:p w:rsidR="00BB5A02" w:rsidRDefault="00BB5A02" w:rsidP="00BB5A02">
      <w:pPr>
        <w:spacing w:after="0"/>
        <w:jc w:val="center"/>
      </w:pPr>
      <w:r>
        <w:t xml:space="preserve">Archivo de las deficiencias detectadas en la evaluación del sistema de control interno.</w:t>
      </w:r>
    </w:p>
    <w:p w:rsidR="00BB5A02" w:rsidRDefault="00BB5A02" w:rsidP="00BB5A02">
      <w:pPr>
        <w:spacing w:after="0"/>
        <w:jc w:val="center"/>
      </w:pPr>
    </w:p>
    <w:tbl>
      <w:tblPr>
        <w:tblStyle w:val="Tablaconcuadrcula"/>
        <w:tblW w:w="10632" w:type="dxa"/>
        <w:tblInd w:w="-459" w:type="dxa"/>
        <w:tblLayout w:type="fixed"/>
        <w:tblLook w:val="04A0" w:firstRow="1" w:lastRow="0" w:firstColumn="1" w:lastColumn="0" w:noHBand="0" w:noVBand="1"/>
      </w:tblPr>
      <w:tblGrid>
        <w:gridCol w:w="709"/>
        <w:gridCol w:w="8647"/>
        <w:gridCol w:w="1276"/>
      </w:tblGrid>
      <w:tr w:rsidR="00BB5A02" w:rsidRPr="00D15C92" w:rsidTr="00AC38DC">
        <w:tc>
          <w:tcPr>
            <w:tcW w:w="709" w:type="dxa"/>
          </w:tcPr>
          <w:p w:rsidR="00BB5A02" w:rsidRPr="00D15C92" w:rsidRDefault="00BB5A02" w:rsidP="00AC38DC">
            <w:pPr>
              <w:jc w:val="center"/>
              <w:rPr>
                <w:b/>
              </w:rPr>
            </w:pPr>
            <w:r w:rsidRPr="00D15C92">
              <w:rPr>
                <w:b/>
              </w:rPr>
              <w:t>Ref. PT</w:t>
            </w:r>
          </w:p>
        </w:tc>
        <w:tc>
          <w:tcPr>
            <w:tcW w:w="8647" w:type="dxa"/>
          </w:tcPr>
          <w:p w:rsidR="00BB5A02" w:rsidRPr="00D15C92" w:rsidRDefault="00BB5A02" w:rsidP="00AC38DC">
            <w:pPr>
              <w:jc w:val="center"/>
              <w:rPr>
                <w:b/>
              </w:rPr>
            </w:pPr>
            <w:r w:rsidRPr="00D15C92">
              <w:rPr>
                <w:b/>
              </w:rPr>
              <w:t>Deficiencias de control interno</w:t>
            </w:r>
          </w:p>
          <w:p w:rsidR="00BB5A02" w:rsidRPr="00D15C92" w:rsidRDefault="00BB5A02" w:rsidP="00AC38DC">
            <w:pPr>
              <w:jc w:val="center"/>
              <w:rPr>
                <w:b/>
              </w:rPr>
            </w:pPr>
            <w:r w:rsidRPr="00D15C92">
              <w:rPr>
                <w:b/>
              </w:rPr>
              <w:t>(Condición, criterio, causa, efecto y recomendación)</w:t>
            </w:r>
          </w:p>
        </w:tc>
        <w:tc>
          <w:tcPr>
            <w:tcW w:w="1276" w:type="dxa"/>
          </w:tcPr>
          <w:p w:rsidR="00BB5A02" w:rsidRPr="00D15C92" w:rsidRDefault="00BB5A02" w:rsidP="00AC38DC">
            <w:pPr>
              <w:jc w:val="center"/>
              <w:rPr>
                <w:b/>
              </w:rPr>
            </w:pPr>
            <w:r w:rsidRPr="00D15C92">
              <w:rPr>
                <w:b/>
              </w:rPr>
              <w:t xml:space="preserve">Disposición </w:t>
            </w:r>
          </w:p>
        </w:tc>
      </w:tr>
      <w:tr w:rsidR="00BB5A02" w:rsidRPr="00D15C92" w:rsidTr="00AC38DC">
        <w:tc>
          <w:tcPr>
            <w:tcW w:w="709" w:type="dxa"/>
          </w:tcPr>
          <w:p w:rsidR="00BB5A02" w:rsidRPr="00D15C92" w:rsidRDefault="00BB5A02" w:rsidP="00AC38DC">
            <w:pPr>
              <w:jc w:val="center"/>
              <w:rPr>
                <w:b/>
              </w:rPr>
            </w:pPr>
            <w:r w:rsidRPr="00D15C92">
              <w:rPr>
                <w:b/>
              </w:rPr>
              <w:t>LPI</w:t>
            </w:r>
          </w:p>
        </w:tc>
        <w:tc>
          <w:tcPr>
            <w:tcW w:w="8647" w:type="dxa"/>
          </w:tcPr>
          <w:p w:rsidR="00BB5A02" w:rsidRDefault="00BB5A02" w:rsidP="00AC38DC">
            <w:pPr>
              <w:jc w:val="both"/>
              <w:rPr>
                <w:b/>
                <w:u w:val="single"/>
              </w:rPr>
            </w:pPr>
          </w:p>
          <w:p w:rsidR="00BB5A02" w:rsidRPr="004C0617" w:rsidRDefault="00BB5A02" w:rsidP="004C0617">
            <w:pPr>
              <w:pStyle w:val="Prrafodelista"/>
              <w:numPr>
                <w:ilvl w:val="0"/>
                <w:numId w:val="1"/>
              </w:numPr>
              <w:jc w:val="both"/>
              <w:rPr>
                <w:b/>
                <w:sz w:val="24"/>
                <w:szCs w:val="24"/>
                <w:u w:val="single"/>
              </w:rPr>
            </w:pPr>
            <w:r w:rsidRPr="004C0617">
              <w:rPr>
                <w:b/>
                <w:sz w:val="24"/>
                <w:szCs w:val="24"/>
                <w:u w:val="single"/>
              </w:rPr>
              <w:t xml:space="preserve">Ausencia de Código de Ética</w:t>
            </w:r>
          </w:p>
          <w:p w:rsidR="00032AC3" w:rsidRDefault="00032AC3"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Condición</w:t>
            </w:r>
          </w:p>
          <w:p w:rsidR="00BB5A02" w:rsidRPr="00BB5A02" w:rsidRDefault="00BB5A02" w:rsidP="004C0617">
            <w:pPr>
              <w:jc w:val="both"/>
              <w:rPr>
                <w:sz w:val="24"/>
                <w:szCs w:val="24"/>
              </w:rPr>
            </w:pPr>
            <w:r w:rsidRPr="00BB5A02">
              <w:rPr>
                <w:sz w:val="24"/>
                <w:szCs w:val="24"/>
              </w:rPr>
              <w:t xml:space="preserve">Se verificó que el Gobierno Autónomo Municipal Valles no ha elaborado, aprobado ni puesto en vigencia un Código de Ética.</w:t>
            </w:r>
            <w:r w:rsidR="00BE45FF">
              <w:rPr>
                <w:sz w:val="24"/>
                <w:szCs w:val="24"/>
              </w:rPr>
              <w:t/>
            </w:r>
          </w:p>
          <w:p w:rsidR="004C0617" w:rsidRDefault="004C0617" w:rsidP="004C0617">
            <w:pPr>
              <w:autoSpaceDE w:val="0"/>
              <w:autoSpaceDN w:val="0"/>
              <w:adjustRightInd w:val="0"/>
              <w:jc w:val="both"/>
              <w:rPr>
                <w:sz w:val="24"/>
                <w:szCs w:val="24"/>
                <w:u w:val="single"/>
              </w:rPr>
            </w:pPr>
          </w:p>
          <w:p w:rsidR="004C0617" w:rsidRPr="00032AC3" w:rsidRDefault="00BB5A02" w:rsidP="004C0617">
            <w:pPr>
              <w:autoSpaceDE w:val="0"/>
              <w:autoSpaceDN w:val="0"/>
              <w:adjustRightInd w:val="0"/>
              <w:jc w:val="both"/>
              <w:rPr>
                <w:b/>
                <w:sz w:val="24"/>
                <w:szCs w:val="24"/>
                <w:u w:val="single"/>
              </w:rPr>
            </w:pPr>
            <w:r w:rsidRPr="00032AC3">
              <w:rPr>
                <w:b/>
                <w:sz w:val="24"/>
                <w:szCs w:val="24"/>
                <w:u w:val="single"/>
              </w:rPr>
              <w:t>Criterio</w:t>
            </w:r>
          </w:p>
          <w:p w:rsidR="00BB5A02" w:rsidRPr="006D4DC5" w:rsidRDefault="00BB5A02" w:rsidP="004C0617">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w:t>
            </w:r>
            <w:r w:rsidR="008C61E1">
              <w:rPr>
                <w:sz w:val="24"/>
                <w:szCs w:val="24"/>
              </w:rPr>
              <w:t xml:space="preserve">en </w:t>
            </w:r>
            <w:r>
              <w:rPr>
                <w:sz w:val="24"/>
                <w:szCs w:val="24"/>
              </w:rPr>
              <w:t xml:space="preserve">el punto </w:t>
            </w:r>
            <w:r w:rsidRPr="00BB5A02">
              <w:rPr>
                <w:sz w:val="24"/>
                <w:szCs w:val="24"/>
              </w:rPr>
              <w:t>1.2.2.</w:t>
            </w:r>
            <w:r>
              <w:rPr>
                <w:sz w:val="24"/>
                <w:szCs w:val="24"/>
              </w:rPr>
              <w:t xml:space="preserve"> “</w:t>
            </w:r>
            <w:r w:rsidRPr="00BB5A02">
              <w:rPr>
                <w:sz w:val="24"/>
                <w:szCs w:val="24"/>
              </w:rPr>
              <w:t>Establecimiento y difusión de los principios y valores éticos</w:t>
            </w:r>
            <w:r>
              <w:rPr>
                <w:sz w:val="24"/>
                <w:szCs w:val="24"/>
              </w:rPr>
              <w:t>”</w:t>
            </w:r>
            <w:r w:rsidR="006D4DC5">
              <w:rPr>
                <w:sz w:val="24"/>
                <w:szCs w:val="24"/>
              </w:rPr>
              <w:t>, establece: “</w:t>
            </w:r>
            <w:r w:rsidR="006D4DC5" w:rsidRPr="006D4DC5">
              <w:rPr>
                <w:rFonts w:cs="Times New Roman"/>
                <w:sz w:val="24"/>
                <w:szCs w:val="24"/>
              </w:rPr>
              <w:t xml:space="preserve">Establecer un adecuado </w:t>
            </w:r>
            <w:r w:rsidR="006D4DC5" w:rsidRPr="006D4DC5">
              <w:rPr>
                <w:rFonts w:cs="Times New Roman"/>
                <w:i/>
                <w:iCs/>
                <w:sz w:val="24"/>
                <w:szCs w:val="24"/>
              </w:rPr>
              <w:t>código de ética</w:t>
            </w:r>
            <w:r w:rsidR="006D4DC5">
              <w:rPr>
                <w:rFonts w:cs="Times New Roman"/>
                <w:i/>
                <w:iCs/>
                <w:sz w:val="24"/>
                <w:szCs w:val="24"/>
              </w:rPr>
              <w:t>”.</w:t>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Causa</w:t>
            </w:r>
          </w:p>
          <w:p w:rsidR="00BB5A02" w:rsidRPr="00BB5A02" w:rsidRDefault="00BB5A02" w:rsidP="004C0617">
            <w:pPr>
              <w:jc w:val="both"/>
              <w:rPr>
                <w:sz w:val="24"/>
                <w:szCs w:val="24"/>
              </w:rPr>
            </w:pPr>
            <w:r w:rsidRPr="00BB5A02">
              <w:rPr>
                <w:sz w:val="24"/>
                <w:szCs w:val="24"/>
              </w:rPr>
              <w:t xml:space="preserve">Esta deficiencia se produjo porque el Alcalde no emprendió gestiones orientadas a la elaboración, aprobación e implantación del Código de Ética en la entidad.</w:t>
            </w:r>
            <w:r>
              <w:rPr>
                <w:sz w:val="24"/>
                <w:szCs w:val="24"/>
              </w:rPr>
              <w:t xml:space="preserve"/>
            </w:r>
            <w:r w:rsidR="004C0617">
              <w:rPr>
                <w:sz w:val="24"/>
                <w:szCs w:val="24"/>
              </w:rPr>
              <w:t xml:space="preserve"/>
            </w:r>
            <w:r>
              <w:rPr>
                <w:sz w:val="24"/>
                <w:szCs w:val="24"/>
              </w:rPr>
              <w:t xml:space="preserve"/>
            </w:r>
            <w:r w:rsidRPr="00BB5A02">
              <w:rPr>
                <w:sz w:val="24"/>
                <w:szCs w:val="24"/>
              </w:rPr>
              <w:t xml:space="preserve"/>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Efecto</w:t>
            </w:r>
          </w:p>
          <w:p w:rsidR="00BB5A02" w:rsidRPr="00BB5A02" w:rsidRDefault="00BB5A02" w:rsidP="004C0617">
            <w:pPr>
              <w:jc w:val="both"/>
              <w:rPr>
                <w:sz w:val="24"/>
                <w:szCs w:val="24"/>
              </w:rPr>
            </w:pPr>
            <w:r w:rsidRPr="00BB5A02">
              <w:rPr>
                <w:sz w:val="24"/>
                <w:szCs w:val="24"/>
              </w:rPr>
              <w:t xml:space="preserve">Lo expuesto podría dar lugar a faltas vinculadas con la conducta ética de los servidores públicos del municipio en el desarrollo de sus funciones.</w:t>
            </w:r>
            <w:r w:rsidR="004C0617">
              <w:rPr>
                <w:sz w:val="24"/>
                <w:szCs w:val="24"/>
              </w:rPr>
              <w:t/>
            </w:r>
            <w:r w:rsidRPr="00BB5A02">
              <w:rPr>
                <w:sz w:val="24"/>
                <w:szCs w:val="24"/>
              </w:rPr>
              <w:t/>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Recomendación</w:t>
            </w:r>
          </w:p>
          <w:p w:rsidR="004C0617" w:rsidRDefault="00BB5A02" w:rsidP="004C0617">
            <w:pPr>
              <w:jc w:val="both"/>
              <w:rPr>
                <w:sz w:val="24"/>
                <w:szCs w:val="24"/>
              </w:rPr>
            </w:pPr>
            <w:r w:rsidRPr="00BB5A02">
              <w:rPr>
                <w:sz w:val="24"/>
                <w:szCs w:val="24"/>
              </w:rPr>
              <w:t xml:space="preserve">Se sugiere al Alcalde Municipal disponer que el Secretario General elabore el Código de Ética, a fin de que sea aprobado, implementado y socializado entre todos los servidores públicos del municipio.</w:t>
            </w:r>
            <w:r w:rsidR="004C0617">
              <w:rPr>
                <w:sz w:val="24"/>
                <w:szCs w:val="24"/>
              </w:rPr>
              <w:t xml:space="preserve"/>
            </w:r>
            <w:r w:rsidR="00D754AF">
              <w:rPr>
                <w:sz w:val="24"/>
                <w:szCs w:val="24"/>
              </w:rPr>
              <w:t/>
            </w:r>
            <w:r w:rsidR="004C0617">
              <w:rPr>
                <w:sz w:val="24"/>
                <w:szCs w:val="24"/>
              </w:rPr>
              <w:t xml:space="preserve"/>
            </w:r>
            <w:r w:rsidR="00D754AF">
              <w:rPr>
                <w:sz w:val="24"/>
                <w:szCs w:val="24"/>
              </w:rPr>
              <w:t xml:space="preserve"/>
            </w:r>
            <w:r w:rsidR="004C0617">
              <w:rPr>
                <w:sz w:val="24"/>
                <w:szCs w:val="24"/>
              </w:rPr>
              <w:t xml:space="preserve"/>
            </w:r>
          </w:p>
          <w:p w:rsidR="00A80EC5" w:rsidRDefault="00A80EC5" w:rsidP="00A80EC5">
            <w:pPr>
              <w:pStyle w:val="Prrafodelista"/>
              <w:jc w:val="both"/>
              <w:rPr>
                <w:b/>
                <w:sz w:val="24"/>
                <w:szCs w:val="24"/>
                <w:u w:val="single"/>
              </w:rPr>
            </w:pPr>
          </w:p>
          <w:p w:rsidR="00A80EC5" w:rsidRPr="00A80EC5" w:rsidRDefault="00A80EC5" w:rsidP="00A80EC5">
            <w:pPr>
              <w:pStyle w:val="Prrafodelista"/>
              <w:numPr>
                <w:ilvl w:val="0"/>
                <w:numId w:val="1"/>
              </w:numPr>
              <w:jc w:val="both"/>
              <w:rPr>
                <w:b/>
                <w:sz w:val="24"/>
                <w:szCs w:val="24"/>
                <w:u w:val="single"/>
              </w:rPr>
            </w:pPr>
            <w:r>
              <w:rPr>
                <w:b/>
                <w:sz w:val="24"/>
                <w:szCs w:val="24"/>
                <w:u w:val="single"/>
              </w:rPr>
              <w:t xml:space="preserve">Reclutamiento y selección de personal</w:t>
            </w:r>
            <w:r w:rsidRPr="00A80EC5">
              <w:rPr>
                <w:b/>
                <w:sz w:val="24"/>
                <w:szCs w:val="24"/>
                <w:u w:val="single"/>
              </w:rPr>
              <w:t/>
            </w:r>
            <w:r>
              <w:rPr>
                <w:b/>
                <w:sz w:val="24"/>
                <w:szCs w:val="24"/>
                <w:u w:val="single"/>
              </w:rPr>
              <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Condición</w:t>
            </w:r>
          </w:p>
          <w:p w:rsidR="00A80EC5" w:rsidRPr="00BB5A02" w:rsidRDefault="00A80EC5" w:rsidP="00A80EC5">
            <w:pPr>
              <w:jc w:val="both"/>
              <w:rPr>
                <w:sz w:val="24"/>
                <w:szCs w:val="24"/>
              </w:rPr>
            </w:pPr>
            <w:r w:rsidRPr="00BB5A02">
              <w:rPr>
                <w:sz w:val="24"/>
                <w:szCs w:val="24"/>
              </w:rPr>
              <w:t xml:space="preserve">Se determinó que el Gobierno Autónomo Municipal Valles no aplica procesos de contratación para el reclutamiento de su personal.</w:t>
            </w:r>
            <w:r>
              <w:rPr>
                <w:sz w:val="24"/>
                <w:szCs w:val="24"/>
              </w:rPr>
              <w:t xml:space="preserve"/>
            </w:r>
            <w:r w:rsidRPr="00BB5A02">
              <w:rPr>
                <w:sz w:val="24"/>
                <w:szCs w:val="24"/>
              </w:rPr>
              <w:t/>
            </w:r>
            <w:r w:rsidR="00B24B6B">
              <w:rPr>
                <w:sz w:val="24"/>
                <w:szCs w:val="24"/>
              </w:rPr>
              <w:t/>
            </w:r>
          </w:p>
          <w:p w:rsidR="00A80EC5" w:rsidRDefault="00A80EC5" w:rsidP="00A80EC5">
            <w:pPr>
              <w:autoSpaceDE w:val="0"/>
              <w:autoSpaceDN w:val="0"/>
              <w:adjustRightInd w:val="0"/>
              <w:jc w:val="both"/>
              <w:rPr>
                <w:sz w:val="24"/>
                <w:szCs w:val="24"/>
                <w:u w:val="single"/>
              </w:rPr>
            </w:pPr>
          </w:p>
          <w:p w:rsidR="00A80EC5" w:rsidRPr="00032AC3" w:rsidRDefault="00A80EC5" w:rsidP="00A80EC5">
            <w:pPr>
              <w:autoSpaceDE w:val="0"/>
              <w:autoSpaceDN w:val="0"/>
              <w:adjustRightInd w:val="0"/>
              <w:jc w:val="both"/>
              <w:rPr>
                <w:b/>
                <w:sz w:val="24"/>
                <w:szCs w:val="24"/>
                <w:u w:val="single"/>
              </w:rPr>
            </w:pPr>
            <w:r w:rsidRPr="00032AC3">
              <w:rPr>
                <w:b/>
                <w:sz w:val="24"/>
                <w:szCs w:val="24"/>
                <w:u w:val="single"/>
              </w:rPr>
              <w:t>Criterio</w:t>
            </w:r>
          </w:p>
          <w:p w:rsidR="00A80EC5" w:rsidRPr="006D4DC5" w:rsidRDefault="007E520E" w:rsidP="007E520E">
            <w:pPr>
              <w:autoSpaceDE w:val="0"/>
              <w:autoSpaceDN w:val="0"/>
              <w:adjustRightInd w:val="0"/>
              <w:jc w:val="both"/>
              <w:rPr>
                <w:sz w:val="24"/>
                <w:szCs w:val="24"/>
              </w:rPr>
            </w:pPr>
            <w:r>
              <w:rPr>
                <w:sz w:val="24"/>
                <w:szCs w:val="24"/>
              </w:rPr>
              <w:t>Las Normas Básicas del Sistema de Administración de Personal aprobado mediante D</w:t>
            </w:r>
            <w:r w:rsidRPr="007E520E">
              <w:rPr>
                <w:sz w:val="24"/>
                <w:szCs w:val="24"/>
              </w:rPr>
              <w:t xml:space="preserve">ecreto </w:t>
            </w:r>
            <w:r>
              <w:rPr>
                <w:sz w:val="24"/>
                <w:szCs w:val="24"/>
              </w:rPr>
              <w:t>S</w:t>
            </w:r>
            <w:r w:rsidRPr="007E520E">
              <w:rPr>
                <w:sz w:val="24"/>
                <w:szCs w:val="24"/>
              </w:rPr>
              <w:t xml:space="preserve">upremo </w:t>
            </w:r>
            <w:r>
              <w:rPr>
                <w:sz w:val="24"/>
                <w:szCs w:val="24"/>
              </w:rPr>
              <w:t>N</w:t>
            </w:r>
            <w:r w:rsidRPr="007E520E">
              <w:rPr>
                <w:sz w:val="24"/>
                <w:szCs w:val="24"/>
              </w:rPr>
              <w:t>o. 26115</w:t>
            </w:r>
            <w:r>
              <w:rPr>
                <w:sz w:val="24"/>
                <w:szCs w:val="24"/>
              </w:rPr>
              <w:t xml:space="preserve"> el</w:t>
            </w:r>
            <w:r w:rsidRPr="007E520E">
              <w:rPr>
                <w:sz w:val="24"/>
                <w:szCs w:val="24"/>
              </w:rPr>
              <w:t xml:space="preserve"> 16 de marzo de 2001</w:t>
            </w:r>
            <w:r>
              <w:rPr>
                <w:sz w:val="24"/>
                <w:szCs w:val="24"/>
              </w:rPr>
              <w:t xml:space="preserve">, en su </w:t>
            </w:r>
            <w:r w:rsidRPr="007E520E">
              <w:rPr>
                <w:sz w:val="24"/>
                <w:szCs w:val="24"/>
              </w:rPr>
              <w:t>ARTÍCULO 18. (PROCESO DE RECLUTAMIENTO Y SELECCION DE PERSONAL)</w:t>
            </w:r>
            <w:r>
              <w:rPr>
                <w:sz w:val="24"/>
                <w:szCs w:val="24"/>
              </w:rPr>
              <w:t>, establece: “</w:t>
            </w:r>
            <w:r w:rsidRPr="007E520E">
              <w:rPr>
                <w:sz w:val="24"/>
                <w:szCs w:val="24"/>
              </w:rPr>
              <w:t>El reclutamiento de personal procura atraer candidatos idóneos a la Administración Pública.</w:t>
            </w:r>
            <w:r>
              <w:rPr>
                <w:sz w:val="24"/>
                <w:szCs w:val="24"/>
              </w:rPr>
              <w:t xml:space="preserve"> </w:t>
            </w:r>
            <w:r w:rsidRPr="007E520E">
              <w:rPr>
                <w:sz w:val="24"/>
                <w:szCs w:val="24"/>
              </w:rPr>
              <w:t>Se fundamenta en los principios de mérito, competencia y transparencia, garantizando la</w:t>
            </w:r>
            <w:r>
              <w:rPr>
                <w:sz w:val="24"/>
                <w:szCs w:val="24"/>
              </w:rPr>
              <w:t xml:space="preserve"> </w:t>
            </w:r>
            <w:r w:rsidRPr="007E520E">
              <w:rPr>
                <w:sz w:val="24"/>
                <w:szCs w:val="24"/>
              </w:rPr>
              <w:lastRenderedPageBreak/>
              <w:t>igualdad de condiciones de selección. Se realizará mediante convocaciones internas y</w:t>
            </w:r>
            <w:r>
              <w:rPr>
                <w:sz w:val="24"/>
                <w:szCs w:val="24"/>
              </w:rPr>
              <w:t xml:space="preserve"> </w:t>
            </w:r>
            <w:r w:rsidRPr="007E520E">
              <w:rPr>
                <w:sz w:val="24"/>
                <w:szCs w:val="24"/>
              </w:rPr>
              <w:t>externas</w:t>
            </w:r>
            <w:r>
              <w:rPr>
                <w:sz w:val="24"/>
                <w:szCs w:val="24"/>
              </w:rPr>
              <w:t>”</w:t>
            </w:r>
            <w:r w:rsidRPr="007E520E">
              <w:rPr>
                <w:sz w:val="24"/>
                <w:szCs w:val="24"/>
              </w:rPr>
              <w:t>.</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Causa</w:t>
            </w:r>
          </w:p>
          <w:p w:rsidR="00A80EC5" w:rsidRPr="00BB5A02" w:rsidRDefault="00A80EC5" w:rsidP="00A80EC5">
            <w:pPr>
              <w:jc w:val="both"/>
              <w:rPr>
                <w:sz w:val="24"/>
                <w:szCs w:val="24"/>
              </w:rPr>
            </w:pPr>
            <w:r w:rsidRPr="00BB5A02">
              <w:rPr>
                <w:sz w:val="24"/>
                <w:szCs w:val="24"/>
              </w:rPr>
              <w:t xml:space="preserve">Lo señalado se debe a la falta de supervisión por parte del Encargado de la Administración de Personal.</w:t>
            </w:r>
            <w:r>
              <w:rPr>
                <w:sz w:val="24"/>
                <w:szCs w:val="24"/>
              </w:rPr>
              <w:t xml:space="preserve"/>
            </w:r>
            <w:r w:rsidR="00C63F42">
              <w:rPr>
                <w:sz w:val="24"/>
                <w:szCs w:val="24"/>
              </w:rPr>
              <w:t/>
            </w:r>
            <w:r>
              <w:rPr>
                <w:sz w:val="24"/>
                <w:szCs w:val="24"/>
              </w:rPr>
              <w:t xml:space="preserve"/>
            </w:r>
            <w:r w:rsidR="00C63F42">
              <w:rPr>
                <w:sz w:val="24"/>
                <w:szCs w:val="24"/>
              </w:rPr>
              <w:t xml:space="preserve"/>
            </w:r>
            <w:r w:rsidR="006B2C9E">
              <w:rPr>
                <w:sz w:val="24"/>
                <w:szCs w:val="24"/>
              </w:rPr>
              <w:t/>
            </w:r>
            <w:r w:rsidR="00C63F42">
              <w:rPr>
                <w:sz w:val="24"/>
                <w:szCs w:val="24"/>
              </w:rPr>
              <w:t xml:space="preserve"/>
            </w:r>
            <w:r w:rsidR="00C63F42">
              <w:rPr>
                <w:sz w:val="24"/>
                <w:szCs w:val="24"/>
              </w:rPr>
              <w:t/>
            </w:r>
            <w:r w:rsidR="00C63F42">
              <w:rPr>
                <w:sz w:val="24"/>
                <w:szCs w:val="24"/>
              </w:rPr>
              <w:t xml:space="preserve"/>
            </w:r>
            <w:r w:rsidR="00C63F42">
              <w:rPr>
                <w:sz w:val="24"/>
                <w:szCs w:val="24"/>
              </w:rPr>
              <w:t/>
            </w:r>
            <w:r w:rsidR="00C63F42">
              <w:rPr>
                <w:sz w:val="24"/>
                <w:szCs w:val="24"/>
              </w:rPr>
              <w:t/>
            </w:r>
            <w:r w:rsidR="00C63F42">
              <w:rPr>
                <w:sz w:val="24"/>
                <w:szCs w:val="24"/>
              </w:rPr>
              <w:t xml:space="preserve"/>
            </w:r>
            <w:r w:rsidRPr="00BB5A02">
              <w:rPr>
                <w:sz w:val="24"/>
                <w:szCs w:val="24"/>
              </w:rPr>
              <w:t xml:space="preserve"/>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Efecto</w:t>
            </w:r>
          </w:p>
          <w:p w:rsidR="00A80EC5" w:rsidRPr="00BB5A02" w:rsidRDefault="00A03EE8" w:rsidP="00A80EC5">
            <w:pPr>
              <w:jc w:val="both"/>
              <w:rPr>
                <w:sz w:val="24"/>
                <w:szCs w:val="24"/>
              </w:rPr>
            </w:pPr>
            <w:r>
              <w:rPr>
                <w:sz w:val="24"/>
                <w:szCs w:val="24"/>
              </w:rPr>
              <w:t xml:space="preserve">Esta situación podría derivar en la contratación de servidores públicos que no reúnan el perfil requerido para cada puesto.</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Recomendación</w:t>
            </w:r>
          </w:p>
          <w:p w:rsidR="00A80EC5" w:rsidRDefault="00A80EC5" w:rsidP="00A80EC5">
            <w:pPr>
              <w:jc w:val="both"/>
              <w:rPr>
                <w:sz w:val="24"/>
                <w:szCs w:val="24"/>
              </w:rPr>
            </w:pPr>
            <w:r w:rsidRPr="00BB5A02">
              <w:rPr>
                <w:sz w:val="24"/>
                <w:szCs w:val="24"/>
              </w:rPr>
              <w:t xml:space="preserve">Se sugiere al Alcalde Municipal instruir al Encargado de la Administración de Personal que, a través de las acciones correspondientes, efectúe el seguimiento y control de los procesos de contratación para el reclutamiento de personal del Gobierno Autónomo Municipal Valles, en cumplimiento de las Normas Básicas del Sistema de Administración de Personal.</w:t>
            </w:r>
            <w:r>
              <w:rPr>
                <w:sz w:val="24"/>
                <w:szCs w:val="24"/>
              </w:rPr>
              <w:t xml:space="preserve"/>
            </w:r>
            <w:r w:rsidR="00390FB2">
              <w:rPr>
                <w:sz w:val="24"/>
                <w:szCs w:val="24"/>
              </w:rPr>
              <w:t/>
            </w:r>
            <w:r>
              <w:rPr>
                <w:sz w:val="24"/>
                <w:szCs w:val="24"/>
              </w:rPr>
              <w:t xml:space="preserve"/>
            </w:r>
            <w:r w:rsidR="008366F7">
              <w:rPr>
                <w:sz w:val="24"/>
                <w:szCs w:val="24"/>
              </w:rPr>
              <w:t xml:space="preserve"/>
            </w:r>
            <w:r w:rsidR="00390FB2">
              <w:rPr>
                <w:sz w:val="24"/>
                <w:szCs w:val="24"/>
              </w:rPr>
              <w:t xml:space="preserve"/>
            </w:r>
            <w:r w:rsidR="00390FB2">
              <w:rPr>
                <w:sz w:val="24"/>
                <w:szCs w:val="24"/>
              </w:rPr>
              <w:t xml:space="preserve"/>
            </w:r>
            <w:r w:rsidR="00390FB2" w:rsidRPr="00BB5A02">
              <w:rPr>
                <w:sz w:val="24"/>
                <w:szCs w:val="24"/>
              </w:rPr>
              <w:t/>
            </w:r>
            <w:r w:rsidR="00390FB2">
              <w:rPr>
                <w:sz w:val="24"/>
                <w:szCs w:val="24"/>
              </w:rPr>
              <w:t xml:space="preserve"/>
            </w:r>
            <w:r w:rsidR="008366F7">
              <w:rPr>
                <w:sz w:val="24"/>
                <w:szCs w:val="24"/>
              </w:rPr>
              <w:t xml:space="preserve"/>
            </w:r>
            <w:proofErr w:type="spellStart"/>
            <w:r w:rsidR="008366F7">
              <w:rPr>
                <w:sz w:val="24"/>
                <w:szCs w:val="24"/>
              </w:rPr>
              <w:t/>
            </w:r>
            <w:proofErr w:type="spellEnd"/>
            <w:r w:rsidR="008366F7">
              <w:rPr>
                <w:sz w:val="24"/>
                <w:szCs w:val="24"/>
              </w:rPr>
              <w:t xml:space="preserve"/>
            </w:r>
          </w:p>
          <w:p w:rsidR="00A80EC5" w:rsidRDefault="00A80EC5" w:rsidP="00A80EC5">
            <w:pPr>
              <w:pStyle w:val="Prrafodelista"/>
              <w:jc w:val="both"/>
              <w:rPr>
                <w:b/>
                <w:sz w:val="24"/>
                <w:szCs w:val="24"/>
                <w:u w:val="single"/>
              </w:rPr>
            </w:pPr>
          </w:p>
          <w:p w:rsidR="004C0617" w:rsidRPr="00A80EC5" w:rsidRDefault="004C0617" w:rsidP="00A80EC5">
            <w:pPr>
              <w:pStyle w:val="Prrafodelista"/>
              <w:jc w:val="both"/>
              <w:rPr>
                <w:b/>
                <w:sz w:val="24"/>
                <w:szCs w:val="24"/>
                <w:u w:val="single"/>
              </w:rPr>
            </w:pPr>
          </w:p>
          <w:p w:rsidR="008366F7" w:rsidRPr="008366F7" w:rsidRDefault="008366F7" w:rsidP="008366F7">
            <w:pPr>
              <w:pStyle w:val="Prrafodelista"/>
              <w:numPr>
                <w:ilvl w:val="0"/>
                <w:numId w:val="1"/>
              </w:numPr>
              <w:jc w:val="both"/>
              <w:rPr>
                <w:b/>
                <w:sz w:val="24"/>
                <w:szCs w:val="24"/>
                <w:u w:val="single"/>
              </w:rPr>
            </w:pPr>
            <w:r>
              <w:rPr>
                <w:b/>
                <w:sz w:val="24"/>
                <w:szCs w:val="24"/>
                <w:u w:val="single"/>
              </w:rPr>
              <w:t xml:space="preserve">Políticas de identificación de riesgos</w:t>
            </w:r>
            <w:r w:rsidRPr="008366F7">
              <w:rPr>
                <w:b/>
                <w:sz w:val="24"/>
                <w:szCs w:val="24"/>
                <w:u w:val="single"/>
              </w:rPr>
              <w:t/>
            </w:r>
            <w:r>
              <w:rPr>
                <w:b/>
                <w:sz w:val="24"/>
                <w:szCs w:val="24"/>
                <w:u w:val="single"/>
              </w:rPr>
              <w:t/>
            </w:r>
            <w:r w:rsidRPr="008366F7">
              <w:rPr>
                <w:b/>
                <w:sz w:val="24"/>
                <w:szCs w:val="24"/>
                <w:u w:val="single"/>
              </w:rPr>
              <w:t xml:space="preserve"/>
            </w:r>
            <w:r>
              <w:rPr>
                <w:b/>
                <w:sz w:val="24"/>
                <w:szCs w:val="24"/>
                <w:u w:val="single"/>
              </w:rPr>
              <w:t xml:space="preserve"/>
            </w:r>
            <w:r w:rsidRPr="008366F7">
              <w:rPr>
                <w:b/>
                <w:sz w:val="24"/>
                <w:szCs w:val="24"/>
                <w:u w:val="single"/>
              </w:rPr>
              <w:t/>
            </w:r>
          </w:p>
          <w:p w:rsidR="008366F7" w:rsidRDefault="008366F7" w:rsidP="008366F7">
            <w:pPr>
              <w:jc w:val="both"/>
              <w:rPr>
                <w:sz w:val="24"/>
                <w:szCs w:val="24"/>
                <w:u w:val="single"/>
              </w:rPr>
            </w:pPr>
          </w:p>
          <w:p w:rsidR="008366F7" w:rsidRPr="00032AC3" w:rsidRDefault="008366F7" w:rsidP="008366F7">
            <w:pPr>
              <w:jc w:val="both"/>
              <w:rPr>
                <w:b/>
                <w:sz w:val="24"/>
                <w:szCs w:val="24"/>
                <w:u w:val="single"/>
              </w:rPr>
            </w:pPr>
            <w:r w:rsidRPr="00032AC3">
              <w:rPr>
                <w:b/>
                <w:sz w:val="24"/>
                <w:szCs w:val="24"/>
                <w:u w:val="single"/>
              </w:rPr>
              <w:t>Condición</w:t>
            </w:r>
          </w:p>
          <w:p w:rsidR="008366F7" w:rsidRPr="00BB5A02" w:rsidRDefault="001C38A7" w:rsidP="008366F7">
            <w:pPr>
              <w:jc w:val="both"/>
              <w:rPr>
                <w:sz w:val="24"/>
                <w:szCs w:val="24"/>
              </w:rPr>
            </w:pPr>
            <w:r>
              <w:rPr>
                <w:sz w:val="24"/>
                <w:szCs w:val="24"/>
              </w:rPr>
              <w:t xml:space="preserve">De la revisión de la documentación de respaldo se verificó que el Gobierno Autónomo Municipal Valles no cuenta con políticas para identificar los riesgos que inciden en las operaciones de compra y destino del combustible.</w:t>
            </w:r>
            <w:r w:rsidR="00CE2486">
              <w:rPr>
                <w:sz w:val="24"/>
                <w:szCs w:val="24"/>
              </w:rPr>
              <w:t/>
            </w:r>
            <w:r w:rsidR="00AA2F49">
              <w:rPr>
                <w:sz w:val="24"/>
                <w:szCs w:val="24"/>
              </w:rPr>
              <w:t xml:space="preserve"/>
            </w:r>
            <w:r w:rsidR="00AA2F49" w:rsidRPr="00AA2F49">
              <w:rPr>
                <w:sz w:val="24"/>
                <w:szCs w:val="24"/>
              </w:rPr>
              <w:t/>
            </w:r>
            <w:r>
              <w:rPr>
                <w:sz w:val="24"/>
                <w:szCs w:val="24"/>
              </w:rPr>
              <w:t/>
            </w:r>
          </w:p>
          <w:p w:rsidR="00AA2F49" w:rsidRDefault="00AA2F49" w:rsidP="008366F7">
            <w:pPr>
              <w:autoSpaceDE w:val="0"/>
              <w:autoSpaceDN w:val="0"/>
              <w:adjustRightInd w:val="0"/>
              <w:jc w:val="both"/>
              <w:rPr>
                <w:b/>
                <w:sz w:val="24"/>
                <w:szCs w:val="24"/>
                <w:u w:val="single"/>
              </w:rPr>
            </w:pPr>
          </w:p>
          <w:p w:rsidR="008366F7" w:rsidRPr="00032AC3" w:rsidRDefault="008366F7" w:rsidP="008366F7">
            <w:pPr>
              <w:autoSpaceDE w:val="0"/>
              <w:autoSpaceDN w:val="0"/>
              <w:adjustRightInd w:val="0"/>
              <w:jc w:val="both"/>
              <w:rPr>
                <w:b/>
                <w:sz w:val="24"/>
                <w:szCs w:val="24"/>
                <w:u w:val="single"/>
              </w:rPr>
            </w:pPr>
            <w:r w:rsidRPr="00032AC3">
              <w:rPr>
                <w:b/>
                <w:sz w:val="24"/>
                <w:szCs w:val="24"/>
                <w:u w:val="single"/>
              </w:rPr>
              <w:t>Criterio</w:t>
            </w:r>
          </w:p>
          <w:p w:rsidR="008366F7" w:rsidRPr="006D4DC5" w:rsidRDefault="008C61E1" w:rsidP="00FD5663">
            <w:pPr>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w:t>
            </w:r>
            <w:r w:rsidR="00FD5663">
              <w:rPr>
                <w:sz w:val="24"/>
                <w:szCs w:val="24"/>
              </w:rPr>
              <w:t xml:space="preserve">en el punto </w:t>
            </w:r>
            <w:r w:rsidR="00FD5663" w:rsidRPr="00637C1E">
              <w:rPr>
                <w:sz w:val="24"/>
                <w:szCs w:val="24"/>
              </w:rPr>
              <w:t xml:space="preserve">2.1.1. </w:t>
            </w:r>
            <w:r w:rsidR="00FD5663" w:rsidRPr="00637C1E">
              <w:rPr>
                <w:b/>
                <w:sz w:val="24"/>
                <w:szCs w:val="24"/>
              </w:rPr>
              <w:t>Objetivo de la evaluación de los riesgos</w:t>
            </w:r>
            <w:r w:rsidR="00FD5663">
              <w:rPr>
                <w:sz w:val="24"/>
                <w:szCs w:val="24"/>
              </w:rPr>
              <w:t>,</w:t>
            </w:r>
            <w:r>
              <w:rPr>
                <w:sz w:val="24"/>
                <w:szCs w:val="24"/>
              </w:rPr>
              <w:t>, establece: “</w:t>
            </w:r>
            <w:r w:rsidR="00FD5663" w:rsidRPr="00FD5663">
              <w:rPr>
                <w:i/>
                <w:sz w:val="24"/>
                <w:szCs w:val="24"/>
              </w:rPr>
              <w:t>El objetivo de este proceso es la identificación y el análisis de los riesgos que afectan los sistemas administrativos y operativos con el propósito de poder anticipar las decisiones que faciliten la minimización de los posibles efectos significativos que pudieran ocurrir si se materializaran dichos riesgos</w:t>
            </w:r>
            <w:r w:rsidR="00FD5663">
              <w:rPr>
                <w:i/>
                <w:sz w:val="24"/>
                <w:szCs w:val="24"/>
              </w:rPr>
              <w:t>”</w:t>
            </w:r>
            <w:r w:rsidR="00FD5663" w:rsidRPr="00FD5663">
              <w:rPr>
                <w:i/>
                <w:sz w:val="24"/>
                <w:szCs w:val="24"/>
              </w:rPr>
              <w:t>.</w:t>
            </w:r>
          </w:p>
          <w:p w:rsidR="008366F7" w:rsidRDefault="008366F7" w:rsidP="008366F7">
            <w:pPr>
              <w:jc w:val="both"/>
              <w:rPr>
                <w:sz w:val="24"/>
                <w:szCs w:val="24"/>
                <w:u w:val="single"/>
              </w:rPr>
            </w:pPr>
          </w:p>
          <w:p w:rsidR="008366F7" w:rsidRPr="00032AC3" w:rsidRDefault="008366F7" w:rsidP="008366F7">
            <w:pPr>
              <w:jc w:val="both"/>
              <w:rPr>
                <w:b/>
                <w:sz w:val="24"/>
                <w:szCs w:val="24"/>
              </w:rPr>
            </w:pPr>
            <w:r w:rsidRPr="00032AC3">
              <w:rPr>
                <w:b/>
                <w:sz w:val="24"/>
                <w:szCs w:val="24"/>
                <w:u w:val="single"/>
              </w:rPr>
              <w:t>Causa</w:t>
            </w:r>
          </w:p>
          <w:p w:rsidR="008366F7" w:rsidRPr="00F4298E" w:rsidRDefault="008366F7" w:rsidP="008366F7">
            <w:pPr>
              <w:jc w:val="both"/>
              <w:rPr>
                <w:sz w:val="24"/>
                <w:szCs w:val="24"/>
              </w:rPr>
            </w:pPr>
            <w:r w:rsidRPr="00BB5A02">
              <w:rPr>
                <w:sz w:val="24"/>
                <w:szCs w:val="24"/>
              </w:rPr>
              <w:t xml:space="preserve">Lo señalado se debe a que el Director Administrativo Financiero no observó lo dispuesto en la Guía de los Principios, Normas Generales y Básicas de Control Interno Gubernamental respecto a la identificación de riesgos.</w:t>
            </w:r>
            <w:r>
              <w:rPr>
                <w:sz w:val="24"/>
                <w:szCs w:val="24"/>
              </w:rPr>
              <w:t/>
            </w:r>
            <w:r w:rsidR="00F4298E">
              <w:rPr>
                <w:sz w:val="24"/>
                <w:szCs w:val="24"/>
              </w:rPr>
              <w:t/>
            </w:r>
            <w:r>
              <w:rPr>
                <w:sz w:val="24"/>
                <w:szCs w:val="24"/>
              </w:rPr>
              <w:t xml:space="preserve"/>
            </w:r>
            <w:r w:rsidR="00F4298E" w:rsidRPr="00BB5A02">
              <w:rPr>
                <w:sz w:val="24"/>
                <w:szCs w:val="24"/>
              </w:rPr>
              <w:t/>
            </w:r>
            <w:r w:rsidR="00F4298E" w:rsidRPr="00F4298E">
              <w:rPr>
                <w:sz w:val="24"/>
                <w:szCs w:val="24"/>
              </w:rPr>
              <w:t xml:space="preserve"/>
            </w:r>
            <w:r w:rsidR="00F4298E">
              <w:rPr>
                <w:sz w:val="24"/>
                <w:szCs w:val="24"/>
              </w:rPr>
              <w:t xml:space="preserve"/>
            </w:r>
            <w:r w:rsidR="00F4298E" w:rsidRPr="00F4298E">
              <w:rPr>
                <w:sz w:val="24"/>
                <w:szCs w:val="24"/>
              </w:rPr>
              <w:t/>
            </w:r>
            <w:r w:rsidR="00983614">
              <w:rPr>
                <w:sz w:val="24"/>
                <w:szCs w:val="24"/>
              </w:rPr>
              <w:t xml:space="preserve"/>
            </w:r>
          </w:p>
          <w:p w:rsidR="00F4298E" w:rsidRDefault="00F4298E" w:rsidP="008366F7">
            <w:pPr>
              <w:jc w:val="both"/>
              <w:rPr>
                <w:sz w:val="24"/>
                <w:szCs w:val="24"/>
                <w:u w:val="single"/>
              </w:rPr>
            </w:pPr>
          </w:p>
          <w:p w:rsidR="008366F7" w:rsidRPr="00032AC3" w:rsidRDefault="008366F7" w:rsidP="008366F7">
            <w:pPr>
              <w:jc w:val="both"/>
              <w:rPr>
                <w:b/>
                <w:sz w:val="24"/>
                <w:szCs w:val="24"/>
                <w:u w:val="single"/>
              </w:rPr>
            </w:pPr>
            <w:r w:rsidRPr="00032AC3">
              <w:rPr>
                <w:b/>
                <w:sz w:val="24"/>
                <w:szCs w:val="24"/>
                <w:u w:val="single"/>
              </w:rPr>
              <w:t>Efecto</w:t>
            </w:r>
          </w:p>
          <w:p w:rsidR="00F4298E" w:rsidRDefault="00F4298E" w:rsidP="008366F7">
            <w:pPr>
              <w:jc w:val="both"/>
              <w:rPr>
                <w:sz w:val="24"/>
                <w:szCs w:val="24"/>
              </w:rPr>
            </w:pPr>
            <w:r>
              <w:rPr>
                <w:sz w:val="24"/>
                <w:szCs w:val="24"/>
              </w:rPr>
              <w:t xml:space="preserve">Esta situación podría exponer al gobierno municipal a riesgos en sus operaciones económico-financieras.</w:t>
            </w:r>
          </w:p>
          <w:p w:rsidR="00F4298E" w:rsidRDefault="00F4298E" w:rsidP="008366F7">
            <w:pPr>
              <w:jc w:val="both"/>
              <w:rPr>
                <w:sz w:val="24"/>
                <w:szCs w:val="24"/>
              </w:rPr>
            </w:pPr>
          </w:p>
          <w:p w:rsidR="008366F7" w:rsidRPr="00032AC3" w:rsidRDefault="008366F7" w:rsidP="008366F7">
            <w:pPr>
              <w:jc w:val="both"/>
              <w:rPr>
                <w:b/>
                <w:sz w:val="24"/>
                <w:szCs w:val="24"/>
                <w:u w:val="single"/>
              </w:rPr>
            </w:pPr>
            <w:r w:rsidRPr="00032AC3">
              <w:rPr>
                <w:b/>
                <w:sz w:val="24"/>
                <w:szCs w:val="24"/>
                <w:u w:val="single"/>
              </w:rPr>
              <w:t>Recomendación</w:t>
            </w:r>
            <w:bookmarkStart w:id="0" w:name="_GoBack"/>
            <w:bookmarkEnd w:id="0"/>
          </w:p>
          <w:p w:rsidR="008366F7" w:rsidRDefault="008366F7" w:rsidP="008366F7">
            <w:pPr>
              <w:jc w:val="both"/>
              <w:rPr>
                <w:sz w:val="24"/>
                <w:szCs w:val="24"/>
              </w:rPr>
            </w:pPr>
            <w:r w:rsidRPr="00BB5A02">
              <w:rPr>
                <w:sz w:val="24"/>
                <w:szCs w:val="24"/>
              </w:rPr>
              <w:t xml:space="preserve">Se sugiere al Alcalde Municipal instruir al Director Administrativo Financiero que, mediante las acciones pertinentes y en coordinación con los responsables de las distintas unidades, identifique los riesgos relevantes de las operaciones económico-financieras del Gobierno Municipal.</w:t>
            </w:r>
            <w:r>
              <w:rPr>
                <w:sz w:val="24"/>
                <w:szCs w:val="24"/>
              </w:rPr>
              <w:t xml:space="preserve"/>
            </w:r>
            <w:r w:rsidR="00983614">
              <w:rPr>
                <w:sz w:val="24"/>
                <w:szCs w:val="24"/>
              </w:rPr>
              <w:t/>
            </w:r>
            <w:r w:rsidR="00983614">
              <w:rPr>
                <w:sz w:val="24"/>
                <w:szCs w:val="24"/>
              </w:rPr>
              <w:t xml:space="preserve"/>
            </w:r>
            <w:r>
              <w:rPr>
                <w:sz w:val="24"/>
                <w:szCs w:val="24"/>
              </w:rPr>
              <w:t xml:space="preserve"/>
            </w:r>
            <w:r w:rsidR="00F4298E">
              <w:rPr>
                <w:sz w:val="24"/>
                <w:szCs w:val="24"/>
              </w:rPr>
              <w:t/>
            </w:r>
            <w:r>
              <w:rPr>
                <w:sz w:val="24"/>
                <w:szCs w:val="24"/>
              </w:rPr>
              <w:t xml:space="preserve"/>
            </w:r>
            <w:r w:rsidR="00F4298E">
              <w:rPr>
                <w:sz w:val="24"/>
                <w:szCs w:val="24"/>
              </w:rPr>
              <w:t xml:space="preserve"/>
            </w:r>
            <w:r w:rsidR="00F4298E">
              <w:rPr>
                <w:sz w:val="24"/>
                <w:szCs w:val="24"/>
              </w:rPr>
              <w:lastRenderedPageBreak/>
              <w:t/>
            </w: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8366F7" w:rsidRDefault="008366F7" w:rsidP="008366F7">
            <w:pPr>
              <w:pStyle w:val="Prrafodelista"/>
              <w:jc w:val="both"/>
              <w:rPr>
                <w:b/>
                <w:sz w:val="24"/>
                <w:szCs w:val="24"/>
                <w:u w:val="single"/>
              </w:rPr>
            </w:pPr>
          </w:p>
          <w:p w:rsidR="00F4298E" w:rsidRPr="00F4298E" w:rsidRDefault="00F4298E" w:rsidP="00F4298E">
            <w:pPr>
              <w:pStyle w:val="Prrafodelista"/>
              <w:numPr>
                <w:ilvl w:val="0"/>
                <w:numId w:val="1"/>
              </w:numPr>
              <w:jc w:val="both"/>
              <w:rPr>
                <w:b/>
                <w:sz w:val="24"/>
                <w:szCs w:val="24"/>
                <w:u w:val="single"/>
              </w:rPr>
            </w:pPr>
            <w:r>
              <w:rPr>
                <w:b/>
                <w:sz w:val="24"/>
                <w:szCs w:val="24"/>
                <w:u w:val="single"/>
              </w:rPr>
              <w:t xml:space="preserve">Evaluación de riesgos identificados</w:t>
            </w:r>
            <w:r w:rsidRPr="00F4298E">
              <w:rPr>
                <w:b/>
                <w:sz w:val="24"/>
                <w:szCs w:val="24"/>
                <w:u w:val="single"/>
              </w:rPr>
              <w:t/>
            </w:r>
            <w:r>
              <w:rPr>
                <w:b/>
                <w:sz w:val="24"/>
                <w:szCs w:val="24"/>
                <w:u w:val="single"/>
              </w:rPr>
              <w:t/>
            </w:r>
            <w:r w:rsidRPr="00F4298E">
              <w:rPr>
                <w:b/>
                <w:sz w:val="24"/>
                <w:szCs w:val="24"/>
                <w:u w:val="single"/>
              </w:rPr>
              <w:t xml:space="preserve"/>
            </w:r>
            <w:r>
              <w:rPr>
                <w:b/>
                <w:sz w:val="24"/>
                <w:szCs w:val="24"/>
                <w:u w:val="single"/>
              </w:rPr>
              <w:t xml:space="preserve"/>
            </w:r>
            <w:r w:rsidRPr="00F4298E">
              <w:rPr>
                <w:b/>
                <w:sz w:val="24"/>
                <w:szCs w:val="24"/>
                <w:u w:val="single"/>
              </w:rPr>
              <w:t/>
            </w:r>
          </w:p>
          <w:p w:rsidR="00F4298E" w:rsidRDefault="00F4298E" w:rsidP="00F4298E">
            <w:pPr>
              <w:jc w:val="both"/>
              <w:rPr>
                <w:sz w:val="24"/>
                <w:szCs w:val="24"/>
                <w:u w:val="single"/>
              </w:rPr>
            </w:pPr>
          </w:p>
          <w:p w:rsidR="00F4298E" w:rsidRPr="00032AC3" w:rsidRDefault="00F4298E" w:rsidP="00F4298E">
            <w:pPr>
              <w:jc w:val="both"/>
              <w:rPr>
                <w:b/>
                <w:sz w:val="24"/>
                <w:szCs w:val="24"/>
                <w:u w:val="single"/>
              </w:rPr>
            </w:pPr>
            <w:r w:rsidRPr="00032AC3">
              <w:rPr>
                <w:b/>
                <w:sz w:val="24"/>
                <w:szCs w:val="24"/>
                <w:u w:val="single"/>
              </w:rPr>
              <w:t>Condición</w:t>
            </w:r>
          </w:p>
          <w:p w:rsidR="001C38A7" w:rsidRPr="00BB5A02" w:rsidRDefault="001C38A7" w:rsidP="001C38A7">
            <w:pPr>
              <w:jc w:val="both"/>
              <w:rPr>
                <w:sz w:val="24"/>
                <w:szCs w:val="24"/>
              </w:rPr>
            </w:pPr>
            <w:r>
              <w:rPr>
                <w:sz w:val="24"/>
                <w:szCs w:val="24"/>
              </w:rPr>
              <w:t xml:space="preserve">De la revisión de la documentación de respaldo se verificó que el Gobierno Autónomo Municipal Valles no cuenta con políticas para evaluar los riesgos identificados en sus operaciones económico-financieras.</w:t>
            </w:r>
            <w:r w:rsidR="00BE696D">
              <w:rPr>
                <w:sz w:val="24"/>
                <w:szCs w:val="24"/>
              </w:rPr>
              <w:t xml:space="preserve"/>
            </w:r>
            <w:r>
              <w:rPr>
                <w:sz w:val="24"/>
                <w:szCs w:val="24"/>
              </w:rPr>
              <w:t/>
            </w:r>
            <w:r w:rsidR="00BE696D">
              <w:rPr>
                <w:sz w:val="24"/>
                <w:szCs w:val="24"/>
              </w:rPr>
              <w:t/>
            </w:r>
            <w:r>
              <w:rPr>
                <w:sz w:val="24"/>
                <w:szCs w:val="24"/>
              </w:rPr>
              <w:t xml:space="preserve"/>
            </w:r>
            <w:r w:rsidR="009C48AD">
              <w:rPr>
                <w:sz w:val="24"/>
                <w:szCs w:val="24"/>
              </w:rPr>
              <w:t/>
            </w:r>
            <w:r>
              <w:rPr>
                <w:sz w:val="24"/>
                <w:szCs w:val="24"/>
              </w:rPr>
              <w:t xml:space="preserve"/>
            </w:r>
          </w:p>
          <w:p w:rsidR="00F4298E" w:rsidRDefault="00F4298E" w:rsidP="00F4298E">
            <w:pPr>
              <w:autoSpaceDE w:val="0"/>
              <w:autoSpaceDN w:val="0"/>
              <w:adjustRightInd w:val="0"/>
              <w:jc w:val="both"/>
              <w:rPr>
                <w:sz w:val="24"/>
                <w:szCs w:val="24"/>
                <w:u w:val="single"/>
              </w:rPr>
            </w:pPr>
          </w:p>
          <w:p w:rsidR="00F4298E" w:rsidRPr="00032AC3" w:rsidRDefault="00F4298E" w:rsidP="00F4298E">
            <w:pPr>
              <w:autoSpaceDE w:val="0"/>
              <w:autoSpaceDN w:val="0"/>
              <w:adjustRightInd w:val="0"/>
              <w:jc w:val="both"/>
              <w:rPr>
                <w:b/>
                <w:sz w:val="24"/>
                <w:szCs w:val="24"/>
                <w:u w:val="single"/>
              </w:rPr>
            </w:pPr>
            <w:r w:rsidRPr="00032AC3">
              <w:rPr>
                <w:b/>
                <w:sz w:val="24"/>
                <w:szCs w:val="24"/>
                <w:u w:val="single"/>
              </w:rPr>
              <w:t>Criterio</w:t>
            </w:r>
          </w:p>
          <w:p w:rsidR="00F4298E" w:rsidRPr="00E90289" w:rsidRDefault="00F4298E" w:rsidP="00E90289">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00E90289" w:rsidRPr="00637C1E">
              <w:rPr>
                <w:sz w:val="24"/>
                <w:szCs w:val="24"/>
              </w:rPr>
              <w:t xml:space="preserve">2.1.1. </w:t>
            </w:r>
            <w:r w:rsidR="00E90289" w:rsidRPr="00637C1E">
              <w:rPr>
                <w:b/>
                <w:sz w:val="24"/>
                <w:szCs w:val="24"/>
              </w:rPr>
              <w:t>Objetivo de la evaluación de los riesgos</w:t>
            </w:r>
            <w:r>
              <w:rPr>
                <w:sz w:val="24"/>
                <w:szCs w:val="24"/>
              </w:rPr>
              <w:t xml:space="preserve">, establece: </w:t>
            </w:r>
            <w:r w:rsidRPr="00637C1E">
              <w:rPr>
                <w:i/>
                <w:sz w:val="24"/>
                <w:szCs w:val="24"/>
              </w:rPr>
              <w:t>“</w:t>
            </w:r>
            <w:r w:rsidR="00E90289" w:rsidRPr="00637C1E">
              <w:rPr>
                <w:i/>
                <w:sz w:val="24"/>
                <w:szCs w:val="24"/>
              </w:rPr>
              <w:t>La evaluación de riesgos concluye con el análisis de los mismos. Los resultados de dicho análisis deberán ser utilizados por la dirección de la entidad para establecer la mejor forma de gestionarlos. La gestión de riesgos implica la determinación e implantación de políticas, programas y acciones que los sectores administrativos y operativos deben llevar a cabo”</w:t>
            </w:r>
            <w:r w:rsidR="00E90289" w:rsidRPr="00E90289">
              <w:rPr>
                <w:sz w:val="24"/>
                <w:szCs w:val="24"/>
              </w:rPr>
              <w:t>.</w:t>
            </w:r>
          </w:p>
          <w:p w:rsidR="00E90289" w:rsidRDefault="00E90289" w:rsidP="00F4298E">
            <w:pPr>
              <w:jc w:val="both"/>
              <w:rPr>
                <w:sz w:val="24"/>
                <w:szCs w:val="24"/>
                <w:u w:val="single"/>
              </w:rPr>
            </w:pPr>
          </w:p>
          <w:p w:rsidR="00F4298E" w:rsidRPr="00032AC3" w:rsidRDefault="00F4298E" w:rsidP="00F4298E">
            <w:pPr>
              <w:jc w:val="both"/>
              <w:rPr>
                <w:b/>
                <w:sz w:val="24"/>
                <w:szCs w:val="24"/>
              </w:rPr>
            </w:pPr>
            <w:r w:rsidRPr="00032AC3">
              <w:rPr>
                <w:b/>
                <w:sz w:val="24"/>
                <w:szCs w:val="24"/>
                <w:u w:val="single"/>
              </w:rPr>
              <w:t>Causa</w:t>
            </w:r>
          </w:p>
          <w:p w:rsidR="00F4298E" w:rsidRPr="00F4298E" w:rsidRDefault="00F4298E" w:rsidP="00F4298E">
            <w:pPr>
              <w:jc w:val="both"/>
              <w:rPr>
                <w:sz w:val="24"/>
                <w:szCs w:val="24"/>
              </w:rPr>
            </w:pPr>
            <w:r w:rsidRPr="00BB5A02">
              <w:rPr>
                <w:sz w:val="24"/>
                <w:szCs w:val="24"/>
              </w:rPr>
              <w:t xml:space="preserve">Lo señalado se debe a que no se observó lo dispuesto en la Guía de los Principios, Normas Generales y Básicas de Control Interno Gubernamental respecto a la evaluación de riesgos.</w:t>
            </w:r>
            <w:r>
              <w:rPr>
                <w:sz w:val="24"/>
                <w:szCs w:val="24"/>
              </w:rPr>
              <w:t xml:space="preserve"/>
            </w:r>
            <w:r w:rsidRPr="00BB5A02">
              <w:rPr>
                <w:sz w:val="24"/>
                <w:szCs w:val="24"/>
              </w:rPr>
              <w:t/>
            </w:r>
            <w:r w:rsidRPr="00F4298E">
              <w:rPr>
                <w:sz w:val="24"/>
                <w:szCs w:val="24"/>
              </w:rPr>
              <w:t xml:space="preserve"/>
            </w:r>
            <w:r>
              <w:rPr>
                <w:sz w:val="24"/>
                <w:szCs w:val="24"/>
              </w:rPr>
              <w:t xml:space="preserve"/>
            </w:r>
            <w:r w:rsidRPr="00F4298E">
              <w:rPr>
                <w:sz w:val="24"/>
                <w:szCs w:val="24"/>
              </w:rPr>
              <w:t/>
            </w:r>
          </w:p>
          <w:p w:rsidR="00F4298E" w:rsidRDefault="00F4298E" w:rsidP="00F4298E">
            <w:pPr>
              <w:jc w:val="both"/>
              <w:rPr>
                <w:sz w:val="24"/>
                <w:szCs w:val="24"/>
                <w:u w:val="single"/>
              </w:rPr>
            </w:pPr>
          </w:p>
          <w:p w:rsidR="00F4298E" w:rsidRPr="00032AC3" w:rsidRDefault="00F4298E" w:rsidP="00F4298E">
            <w:pPr>
              <w:jc w:val="both"/>
              <w:rPr>
                <w:b/>
                <w:sz w:val="24"/>
                <w:szCs w:val="24"/>
                <w:u w:val="single"/>
              </w:rPr>
            </w:pPr>
            <w:r w:rsidRPr="00032AC3">
              <w:rPr>
                <w:b/>
                <w:sz w:val="24"/>
                <w:szCs w:val="24"/>
                <w:u w:val="single"/>
              </w:rPr>
              <w:t>Efecto</w:t>
            </w:r>
          </w:p>
          <w:p w:rsidR="00F4298E" w:rsidRDefault="00F4298E" w:rsidP="00F4298E">
            <w:pPr>
              <w:jc w:val="both"/>
              <w:rPr>
                <w:sz w:val="24"/>
                <w:szCs w:val="24"/>
              </w:rPr>
            </w:pPr>
            <w:r>
              <w:rPr>
                <w:sz w:val="24"/>
                <w:szCs w:val="24"/>
              </w:rPr>
              <w:t xml:space="preserve">Esta situación podría exponer a la entidad a riesgos en sus operaciones económico-financieras sin una respuesta adecuada.</w:t>
            </w:r>
          </w:p>
          <w:p w:rsidR="00F4298E" w:rsidRDefault="00F4298E" w:rsidP="00F4298E">
            <w:pPr>
              <w:jc w:val="both"/>
              <w:rPr>
                <w:sz w:val="24"/>
                <w:szCs w:val="24"/>
              </w:rPr>
            </w:pPr>
          </w:p>
          <w:p w:rsidR="00F4298E" w:rsidRPr="00032AC3" w:rsidRDefault="00F4298E" w:rsidP="00F4298E">
            <w:pPr>
              <w:jc w:val="both"/>
              <w:rPr>
                <w:b/>
                <w:sz w:val="24"/>
                <w:szCs w:val="24"/>
                <w:u w:val="single"/>
              </w:rPr>
            </w:pPr>
            <w:r w:rsidRPr="00032AC3">
              <w:rPr>
                <w:b/>
                <w:sz w:val="24"/>
                <w:szCs w:val="24"/>
                <w:u w:val="single"/>
              </w:rPr>
              <w:t>Recomendación</w:t>
            </w:r>
          </w:p>
          <w:p w:rsidR="00F4298E" w:rsidRDefault="00F4298E" w:rsidP="00F4298E">
            <w:pPr>
              <w:jc w:val="both"/>
              <w:rPr>
                <w:sz w:val="24"/>
                <w:szCs w:val="24"/>
              </w:rPr>
            </w:pPr>
            <w:r w:rsidRPr="00BB5A02">
              <w:rPr>
                <w:sz w:val="24"/>
                <w:szCs w:val="24"/>
              </w:rPr>
              <w:t xml:space="preserve">Se sugiere al Alcalde Municipal instruir al Secretario General que, mediante las acciones pertinentes y en coordinación con los responsables de las distintas unidades, evalúe los riesgos identificados en las operaciones económico-financieras del Gobierno Municipal.</w:t>
            </w:r>
            <w:r>
              <w:rPr>
                <w:sz w:val="24"/>
                <w:szCs w:val="24"/>
              </w:rPr>
              <w:t xml:space="preserve"/>
            </w:r>
            <w:r w:rsidR="00D31F66">
              <w:rPr>
                <w:sz w:val="24"/>
                <w:szCs w:val="24"/>
              </w:rPr>
              <w:t xml:space="preserve"/>
            </w:r>
            <w:r>
              <w:rPr>
                <w:sz w:val="24"/>
                <w:szCs w:val="24"/>
              </w:rPr>
              <w:t xml:space="preserve"/>
            </w:r>
            <w:r w:rsidR="00D31F66">
              <w:rPr>
                <w:sz w:val="24"/>
                <w:szCs w:val="24"/>
              </w:rPr>
              <w:t/>
            </w:r>
            <w:r>
              <w:rPr>
                <w:sz w:val="24"/>
                <w:szCs w:val="24"/>
              </w:rPr>
              <w:t xml:space="preserve"/>
            </w:r>
          </w:p>
          <w:p w:rsidR="00F4298E" w:rsidRDefault="00F4298E" w:rsidP="008366F7">
            <w:pPr>
              <w:pStyle w:val="Prrafodelista"/>
              <w:jc w:val="both"/>
              <w:rPr>
                <w:b/>
                <w:sz w:val="24"/>
                <w:szCs w:val="24"/>
                <w:u w:val="single"/>
              </w:rPr>
            </w:pPr>
          </w:p>
          <w:p w:rsidR="009C48AD" w:rsidRPr="00F4298E" w:rsidRDefault="009C48AD" w:rsidP="009C48AD">
            <w:pPr>
              <w:pStyle w:val="Prrafodelista"/>
              <w:numPr>
                <w:ilvl w:val="0"/>
                <w:numId w:val="1"/>
              </w:numPr>
              <w:jc w:val="both"/>
              <w:rPr>
                <w:b/>
                <w:sz w:val="24"/>
                <w:szCs w:val="24"/>
                <w:u w:val="single"/>
              </w:rPr>
            </w:pPr>
            <w:r>
              <w:rPr>
                <w:b/>
                <w:sz w:val="24"/>
                <w:szCs w:val="24"/>
                <w:u w:val="single"/>
              </w:rPr>
              <w:t xml:space="preserve">Manual de Procedimientos para la compra de combustible</w:t>
            </w:r>
          </w:p>
          <w:p w:rsidR="009C48AD" w:rsidRDefault="009C48AD" w:rsidP="009C48AD">
            <w:pPr>
              <w:jc w:val="both"/>
              <w:rPr>
                <w:sz w:val="24"/>
                <w:szCs w:val="24"/>
                <w:u w:val="single"/>
              </w:rPr>
            </w:pPr>
          </w:p>
          <w:p w:rsidR="009C48AD" w:rsidRPr="00032AC3" w:rsidRDefault="009C48AD" w:rsidP="009C48AD">
            <w:pPr>
              <w:jc w:val="both"/>
              <w:rPr>
                <w:b/>
                <w:sz w:val="24"/>
                <w:szCs w:val="24"/>
                <w:u w:val="single"/>
              </w:rPr>
            </w:pPr>
            <w:r w:rsidRPr="00032AC3">
              <w:rPr>
                <w:b/>
                <w:sz w:val="24"/>
                <w:szCs w:val="24"/>
                <w:u w:val="single"/>
              </w:rPr>
              <w:t>Condición</w:t>
            </w:r>
          </w:p>
          <w:p w:rsidR="009C48AD" w:rsidRPr="00BB5A02" w:rsidRDefault="009C48AD" w:rsidP="009C48AD">
            <w:pPr>
              <w:jc w:val="both"/>
              <w:rPr>
                <w:sz w:val="24"/>
                <w:szCs w:val="24"/>
              </w:rPr>
            </w:pPr>
            <w:r>
              <w:rPr>
                <w:sz w:val="24"/>
                <w:szCs w:val="24"/>
              </w:rPr>
              <w:t xml:space="preserve">Se verificó que el Gobierno Autónomo Municipal Valles no cuenta con un Manual de Procedimientos para la compra de combustible.</w:t>
            </w:r>
          </w:p>
          <w:p w:rsidR="009C48AD" w:rsidRDefault="009C48AD" w:rsidP="009C48AD">
            <w:pPr>
              <w:autoSpaceDE w:val="0"/>
              <w:autoSpaceDN w:val="0"/>
              <w:adjustRightInd w:val="0"/>
              <w:jc w:val="both"/>
              <w:rPr>
                <w:sz w:val="24"/>
                <w:szCs w:val="24"/>
                <w:u w:val="single"/>
              </w:rPr>
            </w:pPr>
          </w:p>
          <w:p w:rsidR="009C48AD" w:rsidRPr="00032AC3" w:rsidRDefault="009C48AD" w:rsidP="009C48AD">
            <w:pPr>
              <w:autoSpaceDE w:val="0"/>
              <w:autoSpaceDN w:val="0"/>
              <w:adjustRightInd w:val="0"/>
              <w:jc w:val="both"/>
              <w:rPr>
                <w:b/>
                <w:sz w:val="24"/>
                <w:szCs w:val="24"/>
                <w:u w:val="single"/>
              </w:rPr>
            </w:pPr>
            <w:r w:rsidRPr="00032AC3">
              <w:rPr>
                <w:b/>
                <w:sz w:val="24"/>
                <w:szCs w:val="24"/>
                <w:u w:val="single"/>
              </w:rPr>
              <w:t>Criterio</w:t>
            </w:r>
          </w:p>
          <w:p w:rsidR="009C48AD" w:rsidRPr="009C48AD" w:rsidRDefault="009C48AD" w:rsidP="009C48AD">
            <w:pPr>
              <w:autoSpaceDE w:val="0"/>
              <w:autoSpaceDN w:val="0"/>
              <w:adjustRightInd w:val="0"/>
              <w:jc w:val="both"/>
              <w:rPr>
                <w:i/>
                <w:sz w:val="24"/>
                <w:szCs w:val="24"/>
              </w:rPr>
            </w:pPr>
            <w:r w:rsidRPr="00BB5A02">
              <w:rPr>
                <w:sz w:val="24"/>
                <w:szCs w:val="24"/>
              </w:rPr>
              <w:t xml:space="preserve">La Guía de los Principios, Normas Generales y Básicas de Control Interno </w:t>
            </w:r>
            <w:r w:rsidRPr="00BB5A02">
              <w:rPr>
                <w:sz w:val="24"/>
                <w:szCs w:val="24"/>
              </w:rPr>
              <w:lastRenderedPageBreak/>
              <w:t>Gubernamental</w:t>
            </w:r>
            <w:r>
              <w:rPr>
                <w:sz w:val="24"/>
                <w:szCs w:val="24"/>
              </w:rPr>
              <w:t xml:space="preserve"> aprobada mediante Resolución CGR-1-173/2002, en el punto </w:t>
            </w:r>
            <w:r w:rsidR="00E34FA8" w:rsidRPr="00F84A0E">
              <w:rPr>
                <w:rFonts w:ascii="Arial" w:hAnsi="Arial" w:cs="Arial"/>
                <w:b/>
                <w:lang w:val="es-MX"/>
              </w:rPr>
              <w:t>2.2.8. Documentación del diseño de los sistemas operativos con sus controles incorporados</w:t>
            </w:r>
            <w:r>
              <w:rPr>
                <w:sz w:val="24"/>
                <w:szCs w:val="24"/>
              </w:rPr>
              <w:t>, establece: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9C48AD" w:rsidRPr="009C48AD" w:rsidRDefault="009C48AD" w:rsidP="009C48AD">
            <w:pPr>
              <w:autoSpaceDE w:val="0"/>
              <w:autoSpaceDN w:val="0"/>
              <w:adjustRightInd w:val="0"/>
              <w:jc w:val="both"/>
              <w:rPr>
                <w:i/>
                <w:sz w:val="24"/>
                <w:szCs w:val="24"/>
              </w:rPr>
            </w:pPr>
          </w:p>
          <w:p w:rsidR="009C48AD" w:rsidRPr="00E90289" w:rsidRDefault="009C48AD" w:rsidP="009C48AD">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9C48AD" w:rsidRDefault="009C48AD" w:rsidP="009C48AD">
            <w:pPr>
              <w:jc w:val="both"/>
              <w:rPr>
                <w:sz w:val="24"/>
                <w:szCs w:val="24"/>
                <w:u w:val="single"/>
              </w:rPr>
            </w:pPr>
          </w:p>
          <w:p w:rsidR="009C48AD" w:rsidRPr="00032AC3" w:rsidRDefault="009C48AD" w:rsidP="009C48AD">
            <w:pPr>
              <w:jc w:val="both"/>
              <w:rPr>
                <w:b/>
                <w:sz w:val="24"/>
                <w:szCs w:val="24"/>
              </w:rPr>
            </w:pPr>
            <w:r w:rsidRPr="00032AC3">
              <w:rPr>
                <w:b/>
                <w:sz w:val="24"/>
                <w:szCs w:val="24"/>
                <w:u w:val="single"/>
              </w:rPr>
              <w:t>Causa</w:t>
            </w:r>
          </w:p>
          <w:p w:rsidR="009C48AD" w:rsidRPr="00F4298E" w:rsidRDefault="0053556B" w:rsidP="009C48AD">
            <w:pPr>
              <w:jc w:val="both"/>
              <w:rPr>
                <w:sz w:val="24"/>
                <w:szCs w:val="24"/>
              </w:rPr>
            </w:pPr>
            <w:r>
              <w:rPr>
                <w:sz w:val="24"/>
                <w:szCs w:val="24"/>
              </w:rPr>
              <w:t xml:space="preserve">Lo señalado se debe a que el Alcalde no emprendió gestiones para la elaboración del Manual de Procedimientos de Combustible.</w:t>
            </w:r>
          </w:p>
          <w:p w:rsidR="009C48AD" w:rsidRDefault="009C48AD" w:rsidP="009C48AD">
            <w:pPr>
              <w:jc w:val="both"/>
              <w:rPr>
                <w:sz w:val="24"/>
                <w:szCs w:val="24"/>
                <w:u w:val="single"/>
              </w:rPr>
            </w:pPr>
          </w:p>
          <w:p w:rsidR="009C48AD" w:rsidRPr="00032AC3" w:rsidRDefault="009C48AD" w:rsidP="009C48AD">
            <w:pPr>
              <w:jc w:val="both"/>
              <w:rPr>
                <w:b/>
                <w:sz w:val="24"/>
                <w:szCs w:val="24"/>
                <w:u w:val="single"/>
              </w:rPr>
            </w:pPr>
            <w:r w:rsidRPr="00032AC3">
              <w:rPr>
                <w:b/>
                <w:sz w:val="24"/>
                <w:szCs w:val="24"/>
                <w:u w:val="single"/>
              </w:rPr>
              <w:t>Efecto</w:t>
            </w:r>
          </w:p>
          <w:p w:rsidR="009C48AD" w:rsidRDefault="009C48AD" w:rsidP="009C48AD">
            <w:pPr>
              <w:jc w:val="both"/>
              <w:rPr>
                <w:sz w:val="24"/>
                <w:szCs w:val="24"/>
              </w:rPr>
            </w:pPr>
            <w:r>
              <w:rPr>
                <w:sz w:val="24"/>
                <w:szCs w:val="24"/>
              </w:rPr>
              <w:t xml:space="preserve">Esta situación podría propiciar que el combustible sea administrado de forma discrecional.</w:t>
            </w:r>
            <w:r w:rsidR="0053556B">
              <w:rPr>
                <w:sz w:val="24"/>
                <w:szCs w:val="24"/>
              </w:rPr>
              <w:t/>
            </w:r>
            <w:r>
              <w:rPr>
                <w:sz w:val="24"/>
                <w:szCs w:val="24"/>
              </w:rPr>
              <w:t xml:space="preserve"/>
            </w:r>
          </w:p>
          <w:p w:rsidR="009C48AD" w:rsidRDefault="009C48AD" w:rsidP="009C48AD">
            <w:pPr>
              <w:jc w:val="both"/>
              <w:rPr>
                <w:sz w:val="24"/>
                <w:szCs w:val="24"/>
              </w:rPr>
            </w:pPr>
          </w:p>
          <w:p w:rsidR="009C48AD" w:rsidRPr="00032AC3" w:rsidRDefault="009C48AD" w:rsidP="009C48AD">
            <w:pPr>
              <w:jc w:val="both"/>
              <w:rPr>
                <w:b/>
                <w:sz w:val="24"/>
                <w:szCs w:val="24"/>
                <w:u w:val="single"/>
              </w:rPr>
            </w:pPr>
            <w:r w:rsidRPr="00032AC3">
              <w:rPr>
                <w:b/>
                <w:sz w:val="24"/>
                <w:szCs w:val="24"/>
                <w:u w:val="single"/>
              </w:rPr>
              <w:t>Recomendación</w:t>
            </w:r>
          </w:p>
          <w:p w:rsidR="009C48AD" w:rsidRDefault="009C48AD" w:rsidP="009C48AD">
            <w:pPr>
              <w:jc w:val="both"/>
              <w:rPr>
                <w:sz w:val="24"/>
                <w:szCs w:val="24"/>
              </w:rPr>
            </w:pPr>
            <w:r w:rsidRPr="00BB5A02">
              <w:rPr>
                <w:sz w:val="24"/>
                <w:szCs w:val="24"/>
              </w:rPr>
              <w:t xml:space="preserve">Se sugiere al Alcalde Municipal instruir al Secretario General la elaboración del Manual de Procedimientos de Combustible, para su posterior implantación y difusión entre los funcionarios del municipio.</w:t>
            </w:r>
            <w:r>
              <w:rPr>
                <w:sz w:val="24"/>
                <w:szCs w:val="24"/>
              </w:rPr>
              <w:t xml:space="preserve"/>
            </w:r>
            <w:r w:rsidR="0053556B">
              <w:rPr>
                <w:sz w:val="24"/>
                <w:szCs w:val="24"/>
              </w:rPr>
              <w:t/>
            </w:r>
          </w:p>
          <w:p w:rsidR="009C48AD" w:rsidRDefault="009C48AD" w:rsidP="008366F7">
            <w:pPr>
              <w:pStyle w:val="Prrafodelista"/>
              <w:jc w:val="both"/>
              <w:rPr>
                <w:b/>
                <w:sz w:val="24"/>
                <w:szCs w:val="24"/>
                <w:u w:val="single"/>
              </w:rPr>
            </w:pPr>
          </w:p>
          <w:p w:rsidR="00F16D5C" w:rsidRPr="00F4298E" w:rsidRDefault="003036BD" w:rsidP="00F16D5C">
            <w:pPr>
              <w:pStyle w:val="Prrafodelista"/>
              <w:numPr>
                <w:ilvl w:val="0"/>
                <w:numId w:val="1"/>
              </w:numPr>
              <w:jc w:val="both"/>
              <w:rPr>
                <w:b/>
                <w:sz w:val="24"/>
                <w:szCs w:val="24"/>
                <w:u w:val="single"/>
              </w:rPr>
            </w:pPr>
            <w:r>
              <w:rPr>
                <w:b/>
                <w:sz w:val="24"/>
                <w:szCs w:val="24"/>
                <w:u w:val="single"/>
              </w:rPr>
              <w:t xml:space="preserve">Requerimiento de la Unidad Solicitante</w:t>
            </w:r>
          </w:p>
          <w:p w:rsidR="00F16D5C" w:rsidRDefault="00F16D5C" w:rsidP="00F16D5C">
            <w:pPr>
              <w:jc w:val="both"/>
              <w:rPr>
                <w:sz w:val="24"/>
                <w:szCs w:val="24"/>
                <w:u w:val="single"/>
              </w:rPr>
            </w:pPr>
          </w:p>
          <w:p w:rsidR="00F16D5C" w:rsidRPr="00032AC3" w:rsidRDefault="00F16D5C" w:rsidP="00F16D5C">
            <w:pPr>
              <w:jc w:val="both"/>
              <w:rPr>
                <w:b/>
                <w:sz w:val="24"/>
                <w:szCs w:val="24"/>
                <w:u w:val="single"/>
              </w:rPr>
            </w:pPr>
            <w:r w:rsidRPr="00032AC3">
              <w:rPr>
                <w:b/>
                <w:sz w:val="24"/>
                <w:szCs w:val="24"/>
                <w:u w:val="single"/>
              </w:rPr>
              <w:t>Condición</w:t>
            </w:r>
          </w:p>
          <w:p w:rsidR="00F16D5C" w:rsidRPr="00BB5A02" w:rsidRDefault="00354001" w:rsidP="00F16D5C">
            <w:pPr>
              <w:jc w:val="both"/>
              <w:rPr>
                <w:sz w:val="24"/>
                <w:szCs w:val="24"/>
              </w:rPr>
            </w:pPr>
            <w:r>
              <w:rPr>
                <w:sz w:val="24"/>
                <w:szCs w:val="24"/>
              </w:rPr>
              <w:t xml:space="preserve">Se verificó que en el Gobierno Autónomo Municipal Valles las compras de combustible no cuentan con un requerimiento formal emitido por la unidad solicitante.</w:t>
            </w:r>
            <w:r w:rsidR="003036BD">
              <w:rPr>
                <w:sz w:val="24"/>
                <w:szCs w:val="24"/>
              </w:rPr>
              <w:t xml:space="preserve"/>
            </w:r>
            <w:r>
              <w:rPr>
                <w:sz w:val="24"/>
                <w:szCs w:val="24"/>
              </w:rPr>
              <w:t xml:space="preserve"/>
            </w:r>
            <w:r w:rsidR="003036BD">
              <w:rPr>
                <w:sz w:val="24"/>
                <w:szCs w:val="24"/>
              </w:rPr>
              <w:t xml:space="preserve"/>
            </w:r>
            <w:r>
              <w:rPr>
                <w:sz w:val="24"/>
                <w:szCs w:val="24"/>
              </w:rPr>
              <w:t/>
            </w:r>
          </w:p>
          <w:p w:rsidR="00F16D5C" w:rsidRDefault="00F16D5C" w:rsidP="00F16D5C">
            <w:pPr>
              <w:autoSpaceDE w:val="0"/>
              <w:autoSpaceDN w:val="0"/>
              <w:adjustRightInd w:val="0"/>
              <w:jc w:val="both"/>
              <w:rPr>
                <w:sz w:val="24"/>
                <w:szCs w:val="24"/>
                <w:u w:val="single"/>
              </w:rPr>
            </w:pPr>
          </w:p>
          <w:p w:rsidR="00F16D5C" w:rsidRPr="00032AC3" w:rsidRDefault="00F16D5C" w:rsidP="00F16D5C">
            <w:pPr>
              <w:autoSpaceDE w:val="0"/>
              <w:autoSpaceDN w:val="0"/>
              <w:adjustRightInd w:val="0"/>
              <w:jc w:val="both"/>
              <w:rPr>
                <w:b/>
                <w:sz w:val="24"/>
                <w:szCs w:val="24"/>
                <w:u w:val="single"/>
              </w:rPr>
            </w:pPr>
            <w:r w:rsidRPr="00032AC3">
              <w:rPr>
                <w:b/>
                <w:sz w:val="24"/>
                <w:szCs w:val="24"/>
                <w:u w:val="single"/>
              </w:rPr>
              <w:t>Criterio</w:t>
            </w:r>
          </w:p>
          <w:p w:rsidR="00F16D5C" w:rsidRPr="009C48AD" w:rsidRDefault="00F16D5C" w:rsidP="00F16D5C">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establece: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F16D5C" w:rsidRPr="009C48AD" w:rsidRDefault="00F16D5C" w:rsidP="00F16D5C">
            <w:pPr>
              <w:autoSpaceDE w:val="0"/>
              <w:autoSpaceDN w:val="0"/>
              <w:adjustRightInd w:val="0"/>
              <w:jc w:val="both"/>
              <w:rPr>
                <w:i/>
                <w:sz w:val="24"/>
                <w:szCs w:val="24"/>
              </w:rPr>
            </w:pPr>
          </w:p>
          <w:p w:rsidR="00F16D5C" w:rsidRPr="00E90289" w:rsidRDefault="00F16D5C" w:rsidP="00F16D5C">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F16D5C" w:rsidRDefault="00F16D5C" w:rsidP="00F16D5C">
            <w:pPr>
              <w:jc w:val="both"/>
              <w:rPr>
                <w:sz w:val="24"/>
                <w:szCs w:val="24"/>
                <w:u w:val="single"/>
              </w:rPr>
            </w:pPr>
          </w:p>
          <w:p w:rsidR="00F16D5C" w:rsidRPr="00032AC3" w:rsidRDefault="00F16D5C" w:rsidP="00F16D5C">
            <w:pPr>
              <w:jc w:val="both"/>
              <w:rPr>
                <w:b/>
                <w:sz w:val="24"/>
                <w:szCs w:val="24"/>
              </w:rPr>
            </w:pPr>
            <w:r w:rsidRPr="00032AC3">
              <w:rPr>
                <w:b/>
                <w:sz w:val="24"/>
                <w:szCs w:val="24"/>
                <w:u w:val="single"/>
              </w:rPr>
              <w:t>Causa</w:t>
            </w:r>
          </w:p>
          <w:p w:rsidR="00F16D5C" w:rsidRPr="00032AC3" w:rsidRDefault="00E332CD" w:rsidP="00F16D5C">
            <w:pPr>
              <w:jc w:val="both"/>
              <w:rPr>
                <w:sz w:val="24"/>
                <w:szCs w:val="24"/>
              </w:rPr>
            </w:pPr>
            <w:r w:rsidRPr="00032AC3">
              <w:rPr>
                <w:sz w:val="24"/>
                <w:szCs w:val="24"/>
              </w:rPr>
              <w:t xml:space="preserve">Lo señalado se debe a que la entidad no dispone de un Manual de Procedimientos de Combustible.</w:t>
            </w:r>
            <w:r w:rsidR="00F16D5C" w:rsidRPr="00032AC3">
              <w:rPr>
                <w:sz w:val="24"/>
                <w:szCs w:val="24"/>
              </w:rPr>
              <w:t/>
            </w:r>
          </w:p>
          <w:p w:rsidR="00F16D5C" w:rsidRPr="00032AC3" w:rsidRDefault="00F16D5C" w:rsidP="00F16D5C">
            <w:pPr>
              <w:jc w:val="both"/>
              <w:rPr>
                <w:sz w:val="24"/>
                <w:szCs w:val="24"/>
                <w:u w:val="single"/>
              </w:rPr>
            </w:pPr>
          </w:p>
          <w:p w:rsidR="00F16D5C" w:rsidRPr="00032AC3" w:rsidRDefault="00F16D5C" w:rsidP="00F16D5C">
            <w:pPr>
              <w:jc w:val="both"/>
              <w:rPr>
                <w:b/>
                <w:sz w:val="24"/>
                <w:szCs w:val="24"/>
                <w:u w:val="single"/>
              </w:rPr>
            </w:pPr>
            <w:r w:rsidRPr="00032AC3">
              <w:rPr>
                <w:b/>
                <w:sz w:val="24"/>
                <w:szCs w:val="24"/>
                <w:u w:val="single"/>
              </w:rPr>
              <w:t>Efecto</w:t>
            </w:r>
          </w:p>
          <w:p w:rsidR="00F16D5C" w:rsidRPr="00032AC3" w:rsidRDefault="00F16D5C" w:rsidP="00F16D5C">
            <w:pPr>
              <w:jc w:val="both"/>
              <w:rPr>
                <w:sz w:val="24"/>
                <w:szCs w:val="24"/>
              </w:rPr>
            </w:pPr>
            <w:r w:rsidRPr="00032AC3">
              <w:rPr>
                <w:sz w:val="24"/>
                <w:szCs w:val="24"/>
              </w:rPr>
              <w:t xml:space="preserve">Esta situación podría propiciar que el combustible sea administrado de forma discrecional.</w:t>
            </w:r>
          </w:p>
          <w:p w:rsidR="00F16D5C" w:rsidRPr="00032AC3" w:rsidRDefault="00F16D5C" w:rsidP="00F16D5C">
            <w:pPr>
              <w:jc w:val="both"/>
              <w:rPr>
                <w:sz w:val="24"/>
                <w:szCs w:val="24"/>
              </w:rPr>
            </w:pPr>
          </w:p>
          <w:p w:rsidR="00F16D5C" w:rsidRPr="00032AC3" w:rsidRDefault="00F16D5C" w:rsidP="00F16D5C">
            <w:pPr>
              <w:jc w:val="both"/>
              <w:rPr>
                <w:b/>
                <w:sz w:val="24"/>
                <w:szCs w:val="24"/>
                <w:u w:val="single"/>
              </w:rPr>
            </w:pPr>
            <w:r w:rsidRPr="00032AC3">
              <w:rPr>
                <w:b/>
                <w:sz w:val="24"/>
                <w:szCs w:val="24"/>
                <w:u w:val="single"/>
              </w:rPr>
              <w:t>Recomendación</w:t>
            </w:r>
          </w:p>
          <w:p w:rsidR="00F16D5C" w:rsidRDefault="00F16D5C" w:rsidP="00F16D5C">
            <w:pPr>
              <w:jc w:val="both"/>
              <w:rPr>
                <w:sz w:val="24"/>
                <w:szCs w:val="24"/>
              </w:rPr>
            </w:pPr>
            <w:r w:rsidRPr="00032AC3">
              <w:rPr>
                <w:sz w:val="24"/>
                <w:szCs w:val="24"/>
              </w:rPr>
              <w:t xml:space="preserve">Se sugiere al Alcalde Municipal instruir al Secretario General la elaboración del Manual de Procedimientos de Combustible, para su posterior implantación y difusión entre los funcionarios del municipio, considerando en dicho Manual que todo proceso de compra de combustible se inicie con el requerimiento formal de la unidad solicitante.</w:t>
            </w:r>
            <w:r w:rsidR="00906436" w:rsidRPr="00032AC3">
              <w:rPr>
                <w:sz w:val="24"/>
                <w:szCs w:val="24"/>
              </w:rPr>
              <w:t xml:space="preserve"/>
            </w:r>
            <w:r w:rsidR="000747BB">
              <w:rPr>
                <w:sz w:val="24"/>
                <w:szCs w:val="24"/>
              </w:rPr>
              <w:t/>
            </w:r>
            <w:r w:rsidR="00906436" w:rsidRPr="00032AC3">
              <w:rPr>
                <w:sz w:val="24"/>
                <w:szCs w:val="24"/>
              </w:rPr>
              <w:t xml:space="preserve"/>
            </w:r>
            <w:r w:rsidR="000747BB">
              <w:rPr>
                <w:sz w:val="24"/>
                <w:szCs w:val="24"/>
              </w:rPr>
              <w:t xml:space="preserve"/>
            </w:r>
            <w:r w:rsidR="00906436" w:rsidRPr="00032AC3">
              <w:rPr>
                <w:sz w:val="24"/>
                <w:szCs w:val="24"/>
              </w:rPr>
              <w:t xml:space="preserve"/>
            </w:r>
          </w:p>
          <w:p w:rsidR="00032AC3" w:rsidRDefault="00032AC3" w:rsidP="00F16D5C">
            <w:pPr>
              <w:jc w:val="both"/>
              <w:rPr>
                <w:sz w:val="24"/>
                <w:szCs w:val="24"/>
              </w:rPr>
            </w:pPr>
          </w:p>
          <w:p w:rsidR="00032AC3" w:rsidRPr="00F4298E" w:rsidRDefault="00032AC3" w:rsidP="00032AC3">
            <w:pPr>
              <w:pStyle w:val="Prrafodelista"/>
              <w:numPr>
                <w:ilvl w:val="0"/>
                <w:numId w:val="1"/>
              </w:numPr>
              <w:jc w:val="both"/>
              <w:rPr>
                <w:b/>
                <w:sz w:val="24"/>
                <w:szCs w:val="24"/>
                <w:u w:val="single"/>
              </w:rPr>
            </w:pPr>
            <w:r>
              <w:rPr>
                <w:b/>
                <w:sz w:val="24"/>
                <w:szCs w:val="24"/>
                <w:u w:val="single"/>
              </w:rPr>
              <w:t xml:space="preserve">Aprobación del requerimiento de la Unidad Solicitante</w:t>
            </w:r>
            <w:r w:rsidR="007138D9">
              <w:rPr>
                <w:b/>
                <w:sz w:val="24"/>
                <w:szCs w:val="24"/>
                <w:u w:val="single"/>
              </w:rPr>
              <w:t xml:space="preserve"> 8</w:t>
            </w:r>
          </w:p>
          <w:p w:rsidR="00032AC3" w:rsidRDefault="00032AC3" w:rsidP="00032AC3">
            <w:pPr>
              <w:jc w:val="both"/>
              <w:rPr>
                <w:sz w:val="24"/>
                <w:szCs w:val="24"/>
                <w:u w:val="single"/>
              </w:rPr>
            </w:pPr>
          </w:p>
          <w:p w:rsidR="00032AC3" w:rsidRPr="00032AC3" w:rsidRDefault="00032AC3" w:rsidP="00032AC3">
            <w:pPr>
              <w:jc w:val="both"/>
              <w:rPr>
                <w:b/>
                <w:sz w:val="24"/>
                <w:szCs w:val="24"/>
                <w:u w:val="single"/>
              </w:rPr>
            </w:pPr>
            <w:r w:rsidRPr="00032AC3">
              <w:rPr>
                <w:b/>
                <w:sz w:val="24"/>
                <w:szCs w:val="24"/>
                <w:u w:val="single"/>
              </w:rPr>
              <w:t>Condición</w:t>
            </w:r>
          </w:p>
          <w:p w:rsidR="00032AC3" w:rsidRPr="00BB5A02" w:rsidRDefault="00032AC3" w:rsidP="00032AC3">
            <w:pPr>
              <w:jc w:val="both"/>
              <w:rPr>
                <w:sz w:val="24"/>
                <w:szCs w:val="24"/>
              </w:rPr>
            </w:pPr>
            <w:r>
              <w:rPr>
                <w:sz w:val="24"/>
                <w:szCs w:val="24"/>
              </w:rPr>
              <w:t xml:space="preserve">Se verificó que en el Gobierno Autónomo Municipal Valles las compras de combustible no cuentan con un requerimiento formal de la unidad solicitante debidamente aprobado.</w:t>
            </w:r>
          </w:p>
          <w:p w:rsidR="00032AC3" w:rsidRDefault="00032AC3" w:rsidP="00032AC3">
            <w:pPr>
              <w:autoSpaceDE w:val="0"/>
              <w:autoSpaceDN w:val="0"/>
              <w:adjustRightInd w:val="0"/>
              <w:jc w:val="both"/>
              <w:rPr>
                <w:sz w:val="24"/>
                <w:szCs w:val="24"/>
                <w:u w:val="single"/>
              </w:rPr>
            </w:pPr>
          </w:p>
          <w:p w:rsidR="00032AC3" w:rsidRPr="00032AC3" w:rsidRDefault="00032AC3" w:rsidP="00032AC3">
            <w:pPr>
              <w:autoSpaceDE w:val="0"/>
              <w:autoSpaceDN w:val="0"/>
              <w:adjustRightInd w:val="0"/>
              <w:jc w:val="both"/>
              <w:rPr>
                <w:b/>
                <w:sz w:val="24"/>
                <w:szCs w:val="24"/>
                <w:u w:val="single"/>
              </w:rPr>
            </w:pPr>
            <w:r w:rsidRPr="00032AC3">
              <w:rPr>
                <w:b/>
                <w:sz w:val="24"/>
                <w:szCs w:val="24"/>
                <w:u w:val="single"/>
              </w:rPr>
              <w:t>Criterio</w:t>
            </w:r>
          </w:p>
          <w:p w:rsidR="00032AC3" w:rsidRPr="009C48AD" w:rsidRDefault="00032AC3" w:rsidP="00032AC3">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establece: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032AC3" w:rsidRPr="009C48AD" w:rsidRDefault="00032AC3" w:rsidP="00032AC3">
            <w:pPr>
              <w:autoSpaceDE w:val="0"/>
              <w:autoSpaceDN w:val="0"/>
              <w:adjustRightInd w:val="0"/>
              <w:jc w:val="both"/>
              <w:rPr>
                <w:i/>
                <w:sz w:val="24"/>
                <w:szCs w:val="24"/>
              </w:rPr>
            </w:pPr>
          </w:p>
          <w:p w:rsidR="00032AC3" w:rsidRPr="00E90289" w:rsidRDefault="00032AC3" w:rsidP="00032AC3">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032AC3" w:rsidRDefault="00032AC3" w:rsidP="00032AC3">
            <w:pPr>
              <w:jc w:val="both"/>
              <w:rPr>
                <w:sz w:val="24"/>
                <w:szCs w:val="24"/>
                <w:u w:val="single"/>
              </w:rPr>
            </w:pPr>
          </w:p>
          <w:p w:rsidR="00032AC3" w:rsidRPr="00032AC3" w:rsidRDefault="00032AC3" w:rsidP="00032AC3">
            <w:pPr>
              <w:jc w:val="both"/>
              <w:rPr>
                <w:b/>
                <w:sz w:val="24"/>
                <w:szCs w:val="24"/>
              </w:rPr>
            </w:pPr>
            <w:r w:rsidRPr="00032AC3">
              <w:rPr>
                <w:b/>
                <w:sz w:val="24"/>
                <w:szCs w:val="24"/>
                <w:u w:val="single"/>
              </w:rPr>
              <w:t>Causa</w:t>
            </w:r>
          </w:p>
          <w:p w:rsidR="00032AC3" w:rsidRPr="00032AC3" w:rsidRDefault="00032AC3" w:rsidP="00032AC3">
            <w:pPr>
              <w:jc w:val="both"/>
              <w:rPr>
                <w:sz w:val="24"/>
                <w:szCs w:val="24"/>
              </w:rPr>
            </w:pPr>
            <w:r w:rsidRPr="00032AC3">
              <w:rPr>
                <w:sz w:val="24"/>
                <w:szCs w:val="24"/>
              </w:rPr>
              <w:t xml:space="preserve">Lo señalado se debe a que la entidad no dispone de un Manual de Procedimientos de Combustible.</w:t>
            </w:r>
          </w:p>
          <w:p w:rsidR="00032AC3" w:rsidRPr="00032AC3" w:rsidRDefault="00032AC3" w:rsidP="00032AC3">
            <w:pPr>
              <w:jc w:val="both"/>
              <w:rPr>
                <w:sz w:val="24"/>
                <w:szCs w:val="24"/>
                <w:u w:val="single"/>
              </w:rPr>
            </w:pPr>
          </w:p>
          <w:p w:rsidR="00032AC3" w:rsidRPr="00032AC3" w:rsidRDefault="00032AC3" w:rsidP="00032AC3">
            <w:pPr>
              <w:jc w:val="both"/>
              <w:rPr>
                <w:b/>
                <w:sz w:val="24"/>
                <w:szCs w:val="24"/>
                <w:u w:val="single"/>
              </w:rPr>
            </w:pPr>
            <w:r w:rsidRPr="00032AC3">
              <w:rPr>
                <w:b/>
                <w:sz w:val="24"/>
                <w:szCs w:val="24"/>
                <w:u w:val="single"/>
              </w:rPr>
              <w:t>Efecto</w:t>
            </w:r>
          </w:p>
          <w:p w:rsidR="00032AC3" w:rsidRPr="00032AC3" w:rsidRDefault="00032AC3" w:rsidP="00032AC3">
            <w:pPr>
              <w:jc w:val="both"/>
              <w:rPr>
                <w:sz w:val="24"/>
                <w:szCs w:val="24"/>
              </w:rPr>
            </w:pPr>
            <w:r w:rsidRPr="00032AC3">
              <w:rPr>
                <w:sz w:val="24"/>
                <w:szCs w:val="24"/>
              </w:rPr>
              <w:t xml:space="preserve">Esta situación podría propiciar que el combustible sea administrado de forma discrecional.</w:t>
            </w:r>
          </w:p>
          <w:p w:rsidR="00032AC3" w:rsidRDefault="00032AC3" w:rsidP="00F16D5C">
            <w:pPr>
              <w:jc w:val="both"/>
              <w:rPr>
                <w:sz w:val="24"/>
                <w:szCs w:val="24"/>
              </w:rPr>
            </w:pPr>
          </w:p>
          <w:p w:rsidR="00032AC3" w:rsidRPr="00032AC3" w:rsidRDefault="00032AC3" w:rsidP="00032AC3">
            <w:pPr>
              <w:jc w:val="both"/>
              <w:rPr>
                <w:b/>
                <w:sz w:val="24"/>
                <w:szCs w:val="24"/>
                <w:u w:val="single"/>
              </w:rPr>
            </w:pPr>
            <w:r w:rsidRPr="00032AC3">
              <w:rPr>
                <w:b/>
                <w:sz w:val="24"/>
                <w:szCs w:val="24"/>
                <w:u w:val="single"/>
              </w:rPr>
              <w:t>Recomendación</w:t>
            </w:r>
          </w:p>
          <w:p w:rsidR="000747BB" w:rsidRDefault="00032AC3" w:rsidP="000747BB">
            <w:pPr>
              <w:jc w:val="both"/>
              <w:rPr>
                <w:sz w:val="24"/>
                <w:szCs w:val="24"/>
              </w:rPr>
            </w:pPr>
            <w:r w:rsidRPr="00032AC3">
              <w:rPr>
                <w:sz w:val="24"/>
                <w:szCs w:val="24"/>
              </w:rPr>
              <w:t xml:space="preserve">Se sugiere al Alcalde Municipal instruir al Secretario General la elaboración del Manual de Procedimientos de Combustible, para su posterior implantación y difusión entre los funcionarios del municipio, considerando en dicho Manual que todo proceso de compra de combustible se inicie con el requerimiento de la unidad solicitante, aprobado por la autoridad competente.</w:t>
            </w:r>
            <w:r w:rsidR="000747BB">
              <w:rPr>
                <w:sz w:val="24"/>
                <w:szCs w:val="24"/>
              </w:rPr>
              <w:t/>
            </w:r>
            <w:r w:rsidR="000747BB" w:rsidRPr="00032AC3">
              <w:rPr>
                <w:sz w:val="24"/>
                <w:szCs w:val="24"/>
              </w:rPr>
              <w:t xml:space="preserve"/>
            </w:r>
            <w:r w:rsidR="000747BB">
              <w:rPr>
                <w:sz w:val="24"/>
                <w:szCs w:val="24"/>
              </w:rPr>
              <w:t xml:space="preserve"/>
            </w:r>
            <w:r w:rsidR="000747BB" w:rsidRPr="00032AC3">
              <w:rPr>
                <w:sz w:val="24"/>
                <w:szCs w:val="24"/>
              </w:rPr>
              <w:t xml:space="preserve"/>
            </w:r>
            <w:r w:rsidR="000747BB">
              <w:rPr>
                <w:sz w:val="24"/>
                <w:szCs w:val="24"/>
              </w:rPr>
              <w:t xml:space="preserve"/>
            </w:r>
          </w:p>
          <w:p w:rsidR="00032AC3" w:rsidRDefault="00032AC3" w:rsidP="00F16D5C">
            <w:pPr>
              <w:jc w:val="both"/>
              <w:rPr>
                <w:sz w:val="24"/>
                <w:szCs w:val="24"/>
              </w:rPr>
            </w:pPr>
          </w:p>
          <w:p w:rsidR="00AF7398" w:rsidRPr="00F4298E" w:rsidRDefault="00AF7398" w:rsidP="00AF7398">
            <w:pPr>
              <w:pStyle w:val="Prrafodelista"/>
              <w:numPr>
                <w:ilvl w:val="0"/>
                <w:numId w:val="1"/>
              </w:numPr>
              <w:jc w:val="both"/>
              <w:rPr>
                <w:b/>
                <w:sz w:val="24"/>
                <w:szCs w:val="24"/>
                <w:u w:val="single"/>
              </w:rPr>
            </w:pPr>
            <w:r>
              <w:rPr>
                <w:b/>
                <w:sz w:val="24"/>
                <w:szCs w:val="24"/>
                <w:u w:val="single"/>
              </w:rPr>
              <w:lastRenderedPageBreak/>
              <w:t xml:space="preserve">Facturas de compra de combustible</w:t>
            </w:r>
            <w:r w:rsidR="00715441">
              <w:rPr>
                <w:b/>
                <w:sz w:val="24"/>
                <w:szCs w:val="24"/>
                <w:u w:val="single"/>
              </w:rPr>
              <w:t xml:space="preserve"> 9</w:t>
            </w:r>
          </w:p>
          <w:p w:rsidR="00AF7398" w:rsidRDefault="00AF7398" w:rsidP="00AF7398">
            <w:pPr>
              <w:jc w:val="both"/>
              <w:rPr>
                <w:sz w:val="24"/>
                <w:szCs w:val="24"/>
                <w:u w:val="single"/>
              </w:rPr>
            </w:pPr>
          </w:p>
          <w:p w:rsidR="00AF7398" w:rsidRPr="00032AC3" w:rsidRDefault="00AF7398" w:rsidP="00AF7398">
            <w:pPr>
              <w:jc w:val="both"/>
              <w:rPr>
                <w:b/>
                <w:sz w:val="24"/>
                <w:szCs w:val="24"/>
                <w:u w:val="single"/>
              </w:rPr>
            </w:pPr>
            <w:r w:rsidRPr="00032AC3">
              <w:rPr>
                <w:b/>
                <w:sz w:val="24"/>
                <w:szCs w:val="24"/>
                <w:u w:val="single"/>
              </w:rPr>
              <w:t>Condición</w:t>
            </w:r>
          </w:p>
          <w:p w:rsidR="00AF7398" w:rsidRPr="00BB5A02" w:rsidRDefault="00AF7398" w:rsidP="00AF7398">
            <w:pPr>
              <w:jc w:val="both"/>
              <w:rPr>
                <w:sz w:val="24"/>
                <w:szCs w:val="24"/>
              </w:rPr>
            </w:pPr>
            <w:r>
              <w:rPr>
                <w:sz w:val="24"/>
                <w:szCs w:val="24"/>
              </w:rPr>
              <w:t xml:space="preserve">De la revisión de la documentación contable al 31 de diciembre de 2023, se determinó que las facturas Nº 100, 200, 300 y 400, adjuntas a los comprobantes contables Nº 31, 32, 33 y 34 de fecha 15/03/2023, no están emitidas a nombre del Gobierno Autónomo Municipal Valles.</w:t>
            </w:r>
            <w:r w:rsidR="0062110B">
              <w:rPr>
                <w:sz w:val="24"/>
                <w:szCs w:val="24"/>
              </w:rPr>
              <w:t/>
            </w:r>
            <w:r>
              <w:rPr>
                <w:sz w:val="24"/>
                <w:szCs w:val="24"/>
              </w:rPr>
              <w:t xml:space="preserve"/>
            </w:r>
            <w:r w:rsidR="0062110B">
              <w:rPr>
                <w:sz w:val="24"/>
                <w:szCs w:val="24"/>
              </w:rPr>
              <w:t xml:space="preserve"/>
            </w:r>
            <w:r>
              <w:rPr>
                <w:sz w:val="24"/>
                <w:szCs w:val="24"/>
              </w:rPr>
              <w:t xml:space="preserve"/>
            </w:r>
            <w:r w:rsidR="00464D8F">
              <w:rPr>
                <w:sz w:val="24"/>
                <w:szCs w:val="24"/>
              </w:rPr>
              <w:t xml:space="preserve"/>
            </w:r>
            <w:r>
              <w:rPr>
                <w:sz w:val="24"/>
                <w:szCs w:val="24"/>
              </w:rPr>
              <w:t/>
            </w:r>
          </w:p>
          <w:p w:rsidR="00AF7398" w:rsidRDefault="00AF7398" w:rsidP="00AF7398">
            <w:pPr>
              <w:autoSpaceDE w:val="0"/>
              <w:autoSpaceDN w:val="0"/>
              <w:adjustRightInd w:val="0"/>
              <w:jc w:val="both"/>
              <w:rPr>
                <w:sz w:val="24"/>
                <w:szCs w:val="24"/>
                <w:u w:val="single"/>
              </w:rPr>
            </w:pPr>
          </w:p>
          <w:p w:rsidR="00AF7398" w:rsidRPr="00032AC3" w:rsidRDefault="00AF7398" w:rsidP="00AF7398">
            <w:pPr>
              <w:autoSpaceDE w:val="0"/>
              <w:autoSpaceDN w:val="0"/>
              <w:adjustRightInd w:val="0"/>
              <w:jc w:val="both"/>
              <w:rPr>
                <w:b/>
                <w:sz w:val="24"/>
                <w:szCs w:val="24"/>
                <w:u w:val="single"/>
              </w:rPr>
            </w:pPr>
            <w:r w:rsidRPr="00032AC3">
              <w:rPr>
                <w:b/>
                <w:sz w:val="24"/>
                <w:szCs w:val="24"/>
                <w:u w:val="single"/>
              </w:rPr>
              <w:t>Criterio</w:t>
            </w:r>
          </w:p>
          <w:p w:rsidR="001C4EAD" w:rsidRPr="00D07E01" w:rsidRDefault="001C4EAD" w:rsidP="001C4EAD">
            <w:pPr>
              <w:autoSpaceDE w:val="0"/>
              <w:autoSpaceDN w:val="0"/>
              <w:adjustRightInd w:val="0"/>
              <w:jc w:val="both"/>
              <w:rPr>
                <w:i/>
                <w:sz w:val="24"/>
                <w:szCs w:val="24"/>
              </w:rPr>
            </w:pPr>
            <w:r w:rsidRPr="00D07E01">
              <w:rPr>
                <w:sz w:val="24"/>
                <w:szCs w:val="24"/>
              </w:rPr>
              <w:t xml:space="preserve">La normativa (RND 10-0025-14) en su artículo 54, punto 5 establece: </w:t>
            </w:r>
            <w:r w:rsidRPr="00D07E01">
              <w:rPr>
                <w:i/>
                <w:sz w:val="24"/>
                <w:szCs w:val="24"/>
              </w:rPr>
              <w:t>“Consigne para Personas Naturales mínimamente el primer apellido, para Empresas Unipersonales también es válido el nombre comercial y para Personas Jurídicas la razón social o sigla, los errores ortográficos no invalidan el Crédito Fiscal IVA de la Factura”.</w:t>
            </w:r>
          </w:p>
          <w:p w:rsidR="00AF7398" w:rsidRPr="00D07E01" w:rsidRDefault="00AF7398" w:rsidP="00AF7398">
            <w:pPr>
              <w:autoSpaceDE w:val="0"/>
              <w:autoSpaceDN w:val="0"/>
              <w:adjustRightInd w:val="0"/>
              <w:jc w:val="both"/>
              <w:rPr>
                <w:i/>
                <w:sz w:val="24"/>
                <w:szCs w:val="24"/>
              </w:rPr>
            </w:pPr>
          </w:p>
          <w:p w:rsidR="00AF7398" w:rsidRPr="00D07E01" w:rsidRDefault="00AF7398" w:rsidP="00AF7398">
            <w:pPr>
              <w:jc w:val="both"/>
              <w:rPr>
                <w:sz w:val="24"/>
                <w:szCs w:val="24"/>
                <w:u w:val="single"/>
              </w:rPr>
            </w:pPr>
          </w:p>
          <w:p w:rsidR="00AF7398" w:rsidRPr="00D07E01" w:rsidRDefault="00AF7398" w:rsidP="00AF7398">
            <w:pPr>
              <w:jc w:val="both"/>
              <w:rPr>
                <w:b/>
                <w:sz w:val="24"/>
                <w:szCs w:val="24"/>
              </w:rPr>
            </w:pPr>
            <w:r w:rsidRPr="00D07E01">
              <w:rPr>
                <w:b/>
                <w:sz w:val="24"/>
                <w:szCs w:val="24"/>
                <w:u w:val="single"/>
              </w:rPr>
              <w:t>Causa</w:t>
            </w:r>
          </w:p>
          <w:p w:rsidR="00AF7398" w:rsidRPr="00D07E01" w:rsidRDefault="001C4EAD" w:rsidP="00AF7398">
            <w:pPr>
              <w:jc w:val="both"/>
              <w:rPr>
                <w:sz w:val="24"/>
                <w:szCs w:val="24"/>
              </w:rPr>
            </w:pPr>
            <w:r w:rsidRPr="00D07E01">
              <w:rPr>
                <w:sz w:val="24"/>
                <w:szCs w:val="24"/>
              </w:rPr>
              <w:t xml:space="preserve">Lo observado se debe a la falta de control del Contador sobre las facturas emitidas por la compra de combustible.</w:t>
            </w:r>
            <w:r w:rsidR="00AF7398" w:rsidRPr="00D07E01">
              <w:rPr>
                <w:sz w:val="24"/>
                <w:szCs w:val="24"/>
              </w:rPr>
              <w:t xml:space="preserve"/>
            </w:r>
            <w:r w:rsidRPr="00D07E01">
              <w:rPr>
                <w:sz w:val="24"/>
                <w:szCs w:val="24"/>
              </w:rPr>
              <w:t/>
            </w:r>
            <w:r w:rsidR="00AF7398" w:rsidRPr="00D07E01">
              <w:rPr>
                <w:sz w:val="24"/>
                <w:szCs w:val="24"/>
              </w:rPr>
              <w:t/>
            </w:r>
          </w:p>
          <w:p w:rsidR="00AF7398" w:rsidRPr="00D07E01" w:rsidRDefault="00AF7398" w:rsidP="00AF7398">
            <w:pPr>
              <w:jc w:val="both"/>
              <w:rPr>
                <w:sz w:val="24"/>
                <w:szCs w:val="24"/>
                <w:u w:val="single"/>
              </w:rPr>
            </w:pPr>
          </w:p>
          <w:p w:rsidR="00AF7398" w:rsidRPr="00D07E01" w:rsidRDefault="00AF7398" w:rsidP="00AF7398">
            <w:pPr>
              <w:jc w:val="both"/>
              <w:rPr>
                <w:b/>
                <w:sz w:val="24"/>
                <w:szCs w:val="24"/>
                <w:u w:val="single"/>
              </w:rPr>
            </w:pPr>
            <w:r w:rsidRPr="00D07E01">
              <w:rPr>
                <w:b/>
                <w:sz w:val="24"/>
                <w:szCs w:val="24"/>
                <w:u w:val="single"/>
              </w:rPr>
              <w:t>Efecto</w:t>
            </w:r>
          </w:p>
          <w:p w:rsidR="00AF7398" w:rsidRPr="00D07E01" w:rsidRDefault="001C4EAD" w:rsidP="00AF7398">
            <w:pPr>
              <w:jc w:val="both"/>
              <w:rPr>
                <w:sz w:val="24"/>
                <w:szCs w:val="24"/>
              </w:rPr>
            </w:pPr>
            <w:r w:rsidRPr="00D07E01">
              <w:rPr>
                <w:sz w:val="24"/>
                <w:szCs w:val="24"/>
              </w:rPr>
              <w:t xml:space="preserve">Esta situación podría generar que la compra de combustible no haya sido destinada a las actividades propias del municipio.</w:t>
            </w:r>
            <w:r w:rsidR="00AF7398" w:rsidRPr="00D07E01">
              <w:rPr>
                <w:sz w:val="24"/>
                <w:szCs w:val="24"/>
              </w:rPr>
              <w:t xml:space="preserve"/>
            </w:r>
            <w:r w:rsidRPr="00D07E01">
              <w:rPr>
                <w:sz w:val="24"/>
                <w:szCs w:val="24"/>
              </w:rPr>
              <w:t/>
            </w:r>
            <w:r w:rsidR="00AF7398" w:rsidRPr="00D07E01">
              <w:rPr>
                <w:sz w:val="24"/>
                <w:szCs w:val="24"/>
              </w:rPr>
              <w:t xml:space="preserve"/>
            </w:r>
            <w:r w:rsidRPr="00D07E01">
              <w:rPr>
                <w:sz w:val="24"/>
                <w:szCs w:val="24"/>
              </w:rPr>
              <w:t/>
            </w:r>
            <w:r w:rsidR="00AF7398" w:rsidRPr="00D07E01">
              <w:rPr>
                <w:sz w:val="24"/>
                <w:szCs w:val="24"/>
              </w:rPr>
              <w:t xml:space="preserve"/>
            </w:r>
            <w:r w:rsidRPr="00D07E01">
              <w:rPr>
                <w:sz w:val="24"/>
                <w:szCs w:val="24"/>
              </w:rPr>
              <w:t/>
            </w:r>
            <w:r w:rsidR="00AF7398" w:rsidRPr="00D07E01">
              <w:rPr>
                <w:sz w:val="24"/>
                <w:szCs w:val="24"/>
              </w:rPr>
              <w:t xml:space="preserve"/>
            </w:r>
          </w:p>
          <w:p w:rsidR="00AF7398" w:rsidRPr="00D07E01" w:rsidRDefault="00AF7398" w:rsidP="00AF7398">
            <w:pPr>
              <w:jc w:val="both"/>
              <w:rPr>
                <w:sz w:val="24"/>
                <w:szCs w:val="24"/>
              </w:rPr>
            </w:pPr>
          </w:p>
          <w:p w:rsidR="00AF7398" w:rsidRPr="00D07E01" w:rsidRDefault="00AF7398" w:rsidP="00AF7398">
            <w:pPr>
              <w:jc w:val="both"/>
              <w:rPr>
                <w:b/>
                <w:sz w:val="24"/>
                <w:szCs w:val="24"/>
                <w:u w:val="single"/>
              </w:rPr>
            </w:pPr>
            <w:r w:rsidRPr="00D07E01">
              <w:rPr>
                <w:b/>
                <w:sz w:val="24"/>
                <w:szCs w:val="24"/>
                <w:u w:val="single"/>
              </w:rPr>
              <w:t>Recomendación</w:t>
            </w:r>
          </w:p>
          <w:p w:rsidR="00AF7398" w:rsidRDefault="00AF7398" w:rsidP="00AF7398">
            <w:pPr>
              <w:jc w:val="both"/>
              <w:rPr>
                <w:sz w:val="24"/>
                <w:szCs w:val="24"/>
              </w:rPr>
            </w:pPr>
            <w:r w:rsidRPr="00D07E01">
              <w:rPr>
                <w:sz w:val="24"/>
                <w:szCs w:val="24"/>
              </w:rPr>
              <w:t xml:space="preserve">Se sugiere al Alcalde Municipal instruir al Contador del municipio que, mediante las acciones correspondientes, asegure que la totalidad de las facturas por las adquisiciones efectuadas por el municipio sean emitidas a nombre del Gobierno Autónomo Municipal Valles.</w:t>
            </w:r>
            <w:r w:rsidR="001C4EAD" w:rsidRPr="00D07E01">
              <w:rPr>
                <w:sz w:val="24"/>
                <w:szCs w:val="24"/>
              </w:rPr>
              <w:t xml:space="preserve"/>
            </w:r>
            <w:r w:rsidR="00711D1B" w:rsidRPr="00D07E01">
              <w:rPr>
                <w:sz w:val="24"/>
                <w:szCs w:val="24"/>
              </w:rPr>
              <w:t/>
            </w:r>
            <w:r w:rsidR="001C4EAD" w:rsidRPr="00D07E01">
              <w:rPr>
                <w:sz w:val="24"/>
                <w:szCs w:val="24"/>
              </w:rPr>
              <w:t xml:space="preserve"/>
            </w:r>
            <w:r w:rsidR="00711D1B" w:rsidRPr="00D07E01">
              <w:rPr>
                <w:sz w:val="24"/>
                <w:szCs w:val="24"/>
              </w:rPr>
              <w:t xml:space="preserve"/>
            </w:r>
            <w:r w:rsidR="001C4EAD" w:rsidRPr="00D07E01">
              <w:rPr>
                <w:sz w:val="24"/>
                <w:szCs w:val="24"/>
              </w:rPr>
              <w:t xml:space="preserve"/>
            </w:r>
            <w:r w:rsidR="00711D1B" w:rsidRPr="00D07E01">
              <w:rPr>
                <w:sz w:val="24"/>
                <w:szCs w:val="24"/>
              </w:rPr>
              <w:t/>
            </w:r>
            <w:r w:rsidR="001C4EAD" w:rsidRPr="00D07E01">
              <w:rPr>
                <w:sz w:val="24"/>
                <w:szCs w:val="24"/>
              </w:rPr>
              <w:t xml:space="preserve"/>
            </w:r>
            <w:r w:rsidR="00711D1B" w:rsidRPr="00D07E01">
              <w:rPr>
                <w:sz w:val="24"/>
                <w:szCs w:val="24"/>
              </w:rPr>
              <w:t/>
            </w:r>
            <w:r w:rsidR="001C4EAD" w:rsidRPr="00D07E01">
              <w:rPr>
                <w:sz w:val="24"/>
                <w:szCs w:val="24"/>
              </w:rPr>
              <w:t xml:space="preserve"/>
            </w:r>
            <w:r w:rsidR="00D92CC4" w:rsidRPr="00D07E01">
              <w:rPr>
                <w:sz w:val="24"/>
                <w:szCs w:val="24"/>
              </w:rPr>
              <w:t/>
            </w:r>
            <w:r w:rsidR="001C4EAD" w:rsidRPr="00D07E01">
              <w:rPr>
                <w:sz w:val="24"/>
                <w:szCs w:val="24"/>
              </w:rPr>
              <w:t xml:space="preserve"/>
            </w:r>
            <w:r w:rsidR="00711D1B" w:rsidRPr="00D07E01">
              <w:rPr>
                <w:sz w:val="24"/>
                <w:szCs w:val="24"/>
              </w:rPr>
              <w:t/>
            </w:r>
            <w:r w:rsidR="001C4EAD" w:rsidRPr="00D07E01">
              <w:rPr>
                <w:sz w:val="24"/>
                <w:szCs w:val="24"/>
              </w:rPr>
              <w:t xml:space="preserve"/>
            </w:r>
          </w:p>
          <w:p w:rsidR="00AF7398" w:rsidRDefault="00AF7398" w:rsidP="00F16D5C">
            <w:pPr>
              <w:jc w:val="both"/>
              <w:rPr>
                <w:sz w:val="24"/>
                <w:szCs w:val="24"/>
              </w:rPr>
            </w:pPr>
          </w:p>
          <w:p w:rsidR="00715441" w:rsidRDefault="00715441" w:rsidP="00F16D5C">
            <w:pPr>
              <w:jc w:val="both"/>
              <w:rPr>
                <w:sz w:val="24"/>
                <w:szCs w:val="24"/>
              </w:rPr>
            </w:pPr>
          </w:p>
          <w:p w:rsidR="00D07E01" w:rsidRPr="00F4298E" w:rsidRDefault="00D07E01" w:rsidP="00D07E01">
            <w:pPr>
              <w:pStyle w:val="Prrafodelista"/>
              <w:numPr>
                <w:ilvl w:val="0"/>
                <w:numId w:val="1"/>
              </w:numPr>
              <w:jc w:val="both"/>
              <w:rPr>
                <w:b/>
                <w:sz w:val="24"/>
                <w:szCs w:val="24"/>
                <w:u w:val="single"/>
              </w:rPr>
            </w:pPr>
            <w:r>
              <w:rPr>
                <w:b/>
                <w:sz w:val="24"/>
                <w:szCs w:val="24"/>
                <w:u w:val="single"/>
              </w:rPr>
              <w:t xml:space="preserve">Cantidad, Notas de Recepción y Facturas</w:t>
            </w:r>
            <w:r w:rsidR="00715441">
              <w:rPr>
                <w:b/>
                <w:sz w:val="24"/>
                <w:szCs w:val="24"/>
                <w:u w:val="single"/>
              </w:rPr>
              <w:t xml:space="preserve"> 12</w:t>
            </w:r>
          </w:p>
          <w:p w:rsidR="00D07E01" w:rsidRDefault="00D07E01" w:rsidP="00D07E01">
            <w:pPr>
              <w:jc w:val="both"/>
              <w:rPr>
                <w:sz w:val="24"/>
                <w:szCs w:val="24"/>
                <w:u w:val="single"/>
              </w:rPr>
            </w:pPr>
          </w:p>
          <w:p w:rsidR="00D07E01" w:rsidRPr="00032AC3" w:rsidRDefault="00D07E01" w:rsidP="00D07E01">
            <w:pPr>
              <w:jc w:val="both"/>
              <w:rPr>
                <w:b/>
                <w:sz w:val="24"/>
                <w:szCs w:val="24"/>
                <w:u w:val="single"/>
              </w:rPr>
            </w:pPr>
            <w:r w:rsidRPr="00032AC3">
              <w:rPr>
                <w:b/>
                <w:sz w:val="24"/>
                <w:szCs w:val="24"/>
                <w:u w:val="single"/>
              </w:rPr>
              <w:t>Condición</w:t>
            </w:r>
          </w:p>
          <w:p w:rsidR="008812DE" w:rsidRDefault="008812DE" w:rsidP="008812DE">
            <w:pPr>
              <w:jc w:val="both"/>
              <w:rPr>
                <w:sz w:val="24"/>
                <w:szCs w:val="24"/>
              </w:rPr>
            </w:pPr>
            <w:r>
              <w:rPr>
                <w:sz w:val="24"/>
                <w:szCs w:val="24"/>
              </w:rPr>
              <w:t xml:space="preserve">En la documentación de respaldo de las compras de combustible se verificó que no se efectúa la conciliación entre la cantidad y el tipo de combustible registrados en la nota de recepción y los datos consignados en la factura.</w:t>
            </w:r>
          </w:p>
          <w:p w:rsidR="008812DE" w:rsidRDefault="008812DE" w:rsidP="008812DE">
            <w:pPr>
              <w:jc w:val="both"/>
              <w:rPr>
                <w:sz w:val="24"/>
                <w:szCs w:val="24"/>
              </w:rPr>
            </w:pPr>
          </w:p>
          <w:p w:rsidR="00D07E01" w:rsidRPr="00032AC3" w:rsidRDefault="00D07E01" w:rsidP="008812DE">
            <w:pPr>
              <w:jc w:val="both"/>
              <w:rPr>
                <w:b/>
                <w:sz w:val="24"/>
                <w:szCs w:val="24"/>
                <w:u w:val="single"/>
              </w:rPr>
            </w:pPr>
            <w:r w:rsidRPr="00032AC3">
              <w:rPr>
                <w:b/>
                <w:sz w:val="24"/>
                <w:szCs w:val="24"/>
                <w:u w:val="single"/>
              </w:rPr>
              <w:t>Criterio</w:t>
            </w:r>
          </w:p>
          <w:p w:rsidR="00D07E01" w:rsidRPr="009C48AD" w:rsidRDefault="00D07E01" w:rsidP="00D07E01">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establece: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D07E01" w:rsidRPr="009C48AD" w:rsidRDefault="00D07E01" w:rsidP="00D07E01">
            <w:pPr>
              <w:autoSpaceDE w:val="0"/>
              <w:autoSpaceDN w:val="0"/>
              <w:adjustRightInd w:val="0"/>
              <w:jc w:val="both"/>
              <w:rPr>
                <w:i/>
                <w:sz w:val="24"/>
                <w:szCs w:val="24"/>
              </w:rPr>
            </w:pPr>
          </w:p>
          <w:p w:rsidR="00D07E01" w:rsidRPr="00E90289" w:rsidRDefault="00D07E01" w:rsidP="00D07E01">
            <w:pPr>
              <w:autoSpaceDE w:val="0"/>
              <w:autoSpaceDN w:val="0"/>
              <w:adjustRightInd w:val="0"/>
              <w:jc w:val="both"/>
              <w:rPr>
                <w:sz w:val="24"/>
                <w:szCs w:val="24"/>
              </w:rPr>
            </w:pPr>
            <w:r w:rsidRPr="009C48AD">
              <w:rPr>
                <w:i/>
                <w:sz w:val="24"/>
                <w:szCs w:val="24"/>
              </w:rPr>
              <w:t xml:space="preserve">Todo proceso operativo debe estar descrito en el manual de procesos. Dicho manual </w:t>
            </w:r>
            <w:r w:rsidRPr="009C48AD">
              <w:rPr>
                <w:i/>
                <w:sz w:val="24"/>
                <w:szCs w:val="24"/>
              </w:rPr>
              <w:lastRenderedPageBreak/>
              <w:t>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D07E01" w:rsidRDefault="00D07E01" w:rsidP="00D07E01">
            <w:pPr>
              <w:jc w:val="both"/>
              <w:rPr>
                <w:sz w:val="24"/>
                <w:szCs w:val="24"/>
                <w:u w:val="single"/>
              </w:rPr>
            </w:pPr>
          </w:p>
          <w:p w:rsidR="00D07E01" w:rsidRPr="00032AC3" w:rsidRDefault="00D07E01" w:rsidP="00D07E01">
            <w:pPr>
              <w:jc w:val="both"/>
              <w:rPr>
                <w:b/>
                <w:sz w:val="24"/>
                <w:szCs w:val="24"/>
              </w:rPr>
            </w:pPr>
            <w:r w:rsidRPr="00032AC3">
              <w:rPr>
                <w:b/>
                <w:sz w:val="24"/>
                <w:szCs w:val="24"/>
                <w:u w:val="single"/>
              </w:rPr>
              <w:t>Causa</w:t>
            </w:r>
          </w:p>
          <w:p w:rsidR="00D07E01" w:rsidRPr="00032AC3" w:rsidRDefault="00D07E01" w:rsidP="00D07E01">
            <w:pPr>
              <w:jc w:val="both"/>
              <w:rPr>
                <w:sz w:val="24"/>
                <w:szCs w:val="24"/>
              </w:rPr>
            </w:pPr>
            <w:r w:rsidRPr="00032AC3">
              <w:rPr>
                <w:sz w:val="24"/>
                <w:szCs w:val="24"/>
              </w:rPr>
              <w:t xml:space="preserve">Lo señalado se debe a que la entidad no dispone de un Manual de Procedimientos de Combustible.</w:t>
            </w:r>
          </w:p>
          <w:p w:rsidR="00D07E01" w:rsidRPr="00032AC3" w:rsidRDefault="00D07E01" w:rsidP="00D07E01">
            <w:pPr>
              <w:jc w:val="both"/>
              <w:rPr>
                <w:sz w:val="24"/>
                <w:szCs w:val="24"/>
                <w:u w:val="single"/>
              </w:rPr>
            </w:pPr>
          </w:p>
          <w:p w:rsidR="00D07E01" w:rsidRPr="00032AC3" w:rsidRDefault="00D07E01" w:rsidP="00D07E01">
            <w:pPr>
              <w:jc w:val="both"/>
              <w:rPr>
                <w:b/>
                <w:sz w:val="24"/>
                <w:szCs w:val="24"/>
                <w:u w:val="single"/>
              </w:rPr>
            </w:pPr>
            <w:r w:rsidRPr="00032AC3">
              <w:rPr>
                <w:b/>
                <w:sz w:val="24"/>
                <w:szCs w:val="24"/>
                <w:u w:val="single"/>
              </w:rPr>
              <w:t>Efecto</w:t>
            </w:r>
          </w:p>
          <w:p w:rsidR="00D07E01" w:rsidRPr="00032AC3" w:rsidRDefault="00D07E01" w:rsidP="00D07E01">
            <w:pPr>
              <w:jc w:val="both"/>
              <w:rPr>
                <w:sz w:val="24"/>
                <w:szCs w:val="24"/>
              </w:rPr>
            </w:pPr>
            <w:r w:rsidRPr="00032AC3">
              <w:rPr>
                <w:sz w:val="24"/>
                <w:szCs w:val="24"/>
              </w:rPr>
              <w:t xml:space="preserve">Esta situación podría propiciar que el combustible sea administrado de forma discrecional.</w:t>
            </w:r>
          </w:p>
          <w:p w:rsidR="00D07E01" w:rsidRDefault="00D07E01" w:rsidP="00D07E01">
            <w:pPr>
              <w:jc w:val="both"/>
              <w:rPr>
                <w:sz w:val="24"/>
                <w:szCs w:val="24"/>
              </w:rPr>
            </w:pPr>
          </w:p>
          <w:p w:rsidR="00D07E01" w:rsidRPr="00032AC3" w:rsidRDefault="00D07E01" w:rsidP="00D07E01">
            <w:pPr>
              <w:jc w:val="both"/>
              <w:rPr>
                <w:b/>
                <w:sz w:val="24"/>
                <w:szCs w:val="24"/>
                <w:u w:val="single"/>
              </w:rPr>
            </w:pPr>
            <w:r w:rsidRPr="00032AC3">
              <w:rPr>
                <w:b/>
                <w:sz w:val="24"/>
                <w:szCs w:val="24"/>
                <w:u w:val="single"/>
              </w:rPr>
              <w:t>Recomendación</w:t>
            </w:r>
          </w:p>
          <w:p w:rsidR="00D07E01" w:rsidRDefault="00D07E01" w:rsidP="00D07E01">
            <w:pPr>
              <w:jc w:val="both"/>
              <w:rPr>
                <w:sz w:val="24"/>
                <w:szCs w:val="24"/>
              </w:rPr>
            </w:pPr>
            <w:r w:rsidRPr="00032AC3">
              <w:rPr>
                <w:sz w:val="24"/>
                <w:szCs w:val="24"/>
              </w:rPr>
              <w:t xml:space="preserve">Se sugiere al Alcalde Municipal instruir al Secretario General la elaboración del Manual de Procedimientos de Combustible, para su posterior implantación y difusión entre los funcionarios del municipio, incluyendo en dicho Manual el control cruzado entre la cantidad y el tipo de combustible de la nota de recepción y los datos de la factura.</w:t>
            </w:r>
            <w:r>
              <w:rPr>
                <w:sz w:val="24"/>
                <w:szCs w:val="24"/>
              </w:rPr>
              <w:t/>
            </w:r>
            <w:r w:rsidRPr="00032AC3">
              <w:rPr>
                <w:sz w:val="24"/>
                <w:szCs w:val="24"/>
              </w:rPr>
              <w:t xml:space="preserve"/>
            </w:r>
            <w:r w:rsidR="008812DE">
              <w:rPr>
                <w:sz w:val="24"/>
                <w:szCs w:val="24"/>
              </w:rPr>
              <w:t/>
            </w:r>
            <w:r w:rsidRPr="00032AC3">
              <w:rPr>
                <w:sz w:val="24"/>
                <w:szCs w:val="24"/>
              </w:rPr>
              <w:t xml:space="preserve"/>
            </w:r>
            <w:r w:rsidR="008812DE">
              <w:rPr>
                <w:sz w:val="24"/>
                <w:szCs w:val="24"/>
              </w:rPr>
              <w:t/>
            </w:r>
            <w:r>
              <w:rPr>
                <w:sz w:val="24"/>
                <w:szCs w:val="24"/>
              </w:rPr>
              <w:t/>
            </w:r>
          </w:p>
          <w:p w:rsidR="00D07E01" w:rsidRDefault="00D07E01" w:rsidP="00F16D5C">
            <w:pPr>
              <w:jc w:val="both"/>
              <w:rPr>
                <w:sz w:val="24"/>
                <w:szCs w:val="24"/>
              </w:rPr>
            </w:pPr>
          </w:p>
          <w:p w:rsidR="00915FD1" w:rsidRDefault="00915FD1" w:rsidP="00F16D5C">
            <w:pPr>
              <w:jc w:val="both"/>
              <w:rPr>
                <w:sz w:val="24"/>
                <w:szCs w:val="24"/>
              </w:rPr>
            </w:pPr>
          </w:p>
          <w:p w:rsidR="00464D8F" w:rsidRPr="00F4298E" w:rsidRDefault="00464D8F" w:rsidP="00464D8F">
            <w:pPr>
              <w:pStyle w:val="Prrafodelista"/>
              <w:numPr>
                <w:ilvl w:val="0"/>
                <w:numId w:val="1"/>
              </w:numPr>
              <w:jc w:val="both"/>
              <w:rPr>
                <w:b/>
                <w:sz w:val="24"/>
                <w:szCs w:val="24"/>
                <w:u w:val="single"/>
              </w:rPr>
            </w:pPr>
            <w:r>
              <w:rPr>
                <w:b/>
                <w:sz w:val="24"/>
                <w:szCs w:val="24"/>
                <w:u w:val="single"/>
              </w:rPr>
              <w:t xml:space="preserve">Registro oportuno de gastos</w:t>
            </w:r>
            <w:r w:rsidR="00715441">
              <w:rPr>
                <w:b/>
                <w:sz w:val="24"/>
                <w:szCs w:val="24"/>
                <w:u w:val="single"/>
              </w:rPr>
              <w:t xml:space="preserve"> 13</w:t>
            </w:r>
          </w:p>
          <w:p w:rsidR="00464D8F" w:rsidRDefault="00464D8F" w:rsidP="00464D8F">
            <w:pPr>
              <w:jc w:val="both"/>
              <w:rPr>
                <w:sz w:val="24"/>
                <w:szCs w:val="24"/>
                <w:u w:val="single"/>
              </w:rPr>
            </w:pPr>
          </w:p>
          <w:p w:rsidR="00464D8F" w:rsidRPr="00032AC3" w:rsidRDefault="00464D8F" w:rsidP="00464D8F">
            <w:pPr>
              <w:jc w:val="both"/>
              <w:rPr>
                <w:b/>
                <w:sz w:val="24"/>
                <w:szCs w:val="24"/>
                <w:u w:val="single"/>
              </w:rPr>
            </w:pPr>
            <w:r w:rsidRPr="00032AC3">
              <w:rPr>
                <w:b/>
                <w:sz w:val="24"/>
                <w:szCs w:val="24"/>
                <w:u w:val="single"/>
              </w:rPr>
              <w:t>Condición</w:t>
            </w:r>
          </w:p>
          <w:p w:rsidR="00464D8F" w:rsidRDefault="00464D8F" w:rsidP="00464D8F">
            <w:pPr>
              <w:jc w:val="both"/>
              <w:rPr>
                <w:sz w:val="24"/>
                <w:szCs w:val="24"/>
              </w:rPr>
            </w:pPr>
            <w:r>
              <w:rPr>
                <w:sz w:val="24"/>
                <w:szCs w:val="24"/>
              </w:rPr>
              <w:t xml:space="preserve">De la revisión de la documentación contable al 31 de diciembre de 2016, se determinó que los gastos respaldados por los comprobantes Nº 100 y 200 de fecha 10 de enero de 2016 no fueron registrados en el periodo en que se devengaron.</w:t>
            </w:r>
          </w:p>
          <w:p w:rsidR="00464D8F" w:rsidRDefault="00464D8F" w:rsidP="00464D8F">
            <w:pPr>
              <w:jc w:val="both"/>
              <w:rPr>
                <w:sz w:val="24"/>
                <w:szCs w:val="24"/>
              </w:rPr>
            </w:pPr>
          </w:p>
          <w:p w:rsidR="00464D8F" w:rsidRPr="00032AC3" w:rsidRDefault="00464D8F" w:rsidP="00464D8F">
            <w:pPr>
              <w:jc w:val="both"/>
              <w:rPr>
                <w:b/>
                <w:sz w:val="24"/>
                <w:szCs w:val="24"/>
                <w:u w:val="single"/>
              </w:rPr>
            </w:pPr>
            <w:r w:rsidRPr="00032AC3">
              <w:rPr>
                <w:b/>
                <w:sz w:val="24"/>
                <w:szCs w:val="24"/>
                <w:u w:val="single"/>
              </w:rPr>
              <w:t>Criterio</w:t>
            </w:r>
          </w:p>
          <w:p w:rsidR="00464D8F" w:rsidRPr="007E5248" w:rsidRDefault="00836149" w:rsidP="00836149">
            <w:pPr>
              <w:jc w:val="both"/>
              <w:rPr>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836149">
              <w:rPr>
                <w:rFonts w:ascii="Arial,Bold" w:hAnsi="Arial,Bold" w:cs="Arial,Bold"/>
                <w:bCs/>
                <w:sz w:val="20"/>
                <w:szCs w:val="20"/>
              </w:rPr>
              <w:t>Artículo 51</w:t>
            </w:r>
            <w:r>
              <w:rPr>
                <w:rFonts w:ascii="Arial,Bold" w:hAnsi="Arial,Bold" w:cs="Arial,Bold"/>
                <w:bCs/>
                <w:sz w:val="20"/>
                <w:szCs w:val="20"/>
              </w:rPr>
              <w:t>,</w:t>
            </w:r>
            <w:r w:rsidRPr="00836149">
              <w:rPr>
                <w:rFonts w:ascii="Arial,Bold" w:hAnsi="Arial,Bold" w:cs="Arial,Bold"/>
                <w:bCs/>
                <w:sz w:val="20"/>
                <w:szCs w:val="20"/>
              </w:rPr>
              <w:t xml:space="preserve"> </w:t>
            </w:r>
            <w:r>
              <w:rPr>
                <w:rFonts w:ascii="Arial,Bold" w:hAnsi="Arial,Bold" w:cs="Arial,Bold"/>
                <w:b/>
                <w:bCs/>
                <w:sz w:val="20"/>
                <w:szCs w:val="20"/>
              </w:rPr>
              <w:t xml:space="preserve">Principios de Contabilidad Integrada, </w:t>
            </w:r>
            <w:r w:rsidRPr="00836149">
              <w:rPr>
                <w:rFonts w:ascii="Arial,Bold" w:hAnsi="Arial,Bold" w:cs="Arial,Bold"/>
                <w:bCs/>
                <w:sz w:val="20"/>
                <w:szCs w:val="20"/>
              </w:rPr>
              <w:t>inciso</w:t>
            </w:r>
            <w:r>
              <w:rPr>
                <w:rFonts w:ascii="Arial,Bold" w:hAnsi="Arial,Bold" w:cs="Arial,Bold"/>
                <w:b/>
                <w:bCs/>
                <w:sz w:val="20"/>
                <w:szCs w:val="20"/>
              </w:rPr>
              <w:t xml:space="preserve"> </w:t>
            </w:r>
            <w:r w:rsidR="007E5248" w:rsidRPr="007E5248">
              <w:rPr>
                <w:sz w:val="24"/>
                <w:szCs w:val="24"/>
              </w:rPr>
              <w:t>d) Devengado</w:t>
            </w:r>
            <w:r w:rsidR="007E5248">
              <w:rPr>
                <w:sz w:val="24"/>
                <w:szCs w:val="24"/>
              </w:rPr>
              <w:t xml:space="preserve">, establece: </w:t>
            </w:r>
            <w:r w:rsidR="007E5248" w:rsidRPr="007E5248">
              <w:rPr>
                <w:i/>
                <w:sz w:val="24"/>
                <w:szCs w:val="24"/>
              </w:rPr>
              <w:t>“El reconocimiento de recursos y gastos para determinar el resultado económico y su efecto en el patrimonio, correspondiente a un ejercicio, debe registrarse en el momento en que sucede el hecho substancial que determina su origen y queda perfeccionado desde el punto de vista de la legislación o prácticas comerciales aplicables y se hayan evaluado los riesgos inherentes a tal operación, sin considerar si se han cobrado o pagado”</w:t>
            </w:r>
            <w:r w:rsidR="007E5248" w:rsidRPr="007E5248">
              <w:rPr>
                <w:sz w:val="24"/>
                <w:szCs w:val="24"/>
              </w:rPr>
              <w:t>.</w:t>
            </w:r>
          </w:p>
          <w:p w:rsidR="007E5248" w:rsidRDefault="007E5248" w:rsidP="00464D8F">
            <w:pPr>
              <w:jc w:val="both"/>
              <w:rPr>
                <w:b/>
                <w:sz w:val="24"/>
                <w:szCs w:val="24"/>
                <w:u w:val="single"/>
              </w:rPr>
            </w:pPr>
          </w:p>
          <w:p w:rsidR="00464D8F" w:rsidRPr="00032AC3" w:rsidRDefault="00464D8F" w:rsidP="00464D8F">
            <w:pPr>
              <w:jc w:val="both"/>
              <w:rPr>
                <w:b/>
                <w:sz w:val="24"/>
                <w:szCs w:val="24"/>
              </w:rPr>
            </w:pPr>
            <w:r w:rsidRPr="00032AC3">
              <w:rPr>
                <w:b/>
                <w:sz w:val="24"/>
                <w:szCs w:val="24"/>
                <w:u w:val="single"/>
              </w:rPr>
              <w:t>Causa</w:t>
            </w:r>
          </w:p>
          <w:p w:rsidR="00464D8F" w:rsidRPr="00032AC3" w:rsidRDefault="00836149" w:rsidP="00464D8F">
            <w:pPr>
              <w:jc w:val="both"/>
              <w:rPr>
                <w:sz w:val="24"/>
                <w:szCs w:val="24"/>
              </w:rPr>
            </w:pPr>
            <w:r>
              <w:rPr>
                <w:sz w:val="24"/>
                <w:szCs w:val="24"/>
              </w:rPr>
              <w:t xml:space="preserve">Lo señalado se debe al incumplimiento de las NBSCI por parte del Contador del municipio.</w:t>
            </w:r>
            <w:r w:rsidR="007D2422">
              <w:rPr>
                <w:sz w:val="24"/>
                <w:szCs w:val="24"/>
              </w:rPr>
              <w:t xml:space="preserve"/>
            </w:r>
            <w:r>
              <w:rPr>
                <w:sz w:val="24"/>
                <w:szCs w:val="24"/>
              </w:rPr>
              <w:t xml:space="preserve"/>
            </w:r>
            <w:r w:rsidRPr="00836149">
              <w:rPr>
                <w:sz w:val="24"/>
                <w:szCs w:val="24"/>
              </w:rPr>
              <w:t/>
            </w:r>
            <w:r>
              <w:rPr>
                <w:sz w:val="24"/>
                <w:szCs w:val="24"/>
              </w:rPr>
              <w:t/>
            </w:r>
          </w:p>
          <w:p w:rsidR="00464D8F" w:rsidRPr="00032AC3" w:rsidRDefault="00464D8F" w:rsidP="00464D8F">
            <w:pPr>
              <w:jc w:val="both"/>
              <w:rPr>
                <w:sz w:val="24"/>
                <w:szCs w:val="24"/>
                <w:u w:val="single"/>
              </w:rPr>
            </w:pPr>
          </w:p>
          <w:p w:rsidR="00464D8F" w:rsidRPr="00032AC3" w:rsidRDefault="00464D8F" w:rsidP="00464D8F">
            <w:pPr>
              <w:jc w:val="both"/>
              <w:rPr>
                <w:b/>
                <w:sz w:val="24"/>
                <w:szCs w:val="24"/>
                <w:u w:val="single"/>
              </w:rPr>
            </w:pPr>
            <w:r w:rsidRPr="00032AC3">
              <w:rPr>
                <w:b/>
                <w:sz w:val="24"/>
                <w:szCs w:val="24"/>
                <w:u w:val="single"/>
              </w:rPr>
              <w:t>Efecto</w:t>
            </w:r>
          </w:p>
          <w:p w:rsidR="00464D8F" w:rsidRPr="00032AC3" w:rsidRDefault="00464D8F" w:rsidP="00464D8F">
            <w:pPr>
              <w:jc w:val="both"/>
              <w:rPr>
                <w:sz w:val="24"/>
                <w:szCs w:val="24"/>
              </w:rPr>
            </w:pPr>
            <w:r w:rsidRPr="00032AC3">
              <w:rPr>
                <w:sz w:val="24"/>
                <w:szCs w:val="24"/>
              </w:rPr>
              <w:t xml:space="preserve">Esta situación podría generar que la información sobre los gastos del municipio no sea oportuna ni confiable.</w:t>
            </w:r>
            <w:r w:rsidR="00836149">
              <w:rPr>
                <w:sz w:val="24"/>
                <w:szCs w:val="24"/>
              </w:rPr>
              <w:t/>
            </w:r>
            <w:r w:rsidRPr="00032AC3">
              <w:rPr>
                <w:sz w:val="24"/>
                <w:szCs w:val="24"/>
              </w:rPr>
              <w:t xml:space="preserve"/>
            </w:r>
          </w:p>
          <w:p w:rsidR="00464D8F" w:rsidRDefault="00464D8F" w:rsidP="00464D8F">
            <w:pPr>
              <w:jc w:val="both"/>
              <w:rPr>
                <w:sz w:val="24"/>
                <w:szCs w:val="24"/>
              </w:rPr>
            </w:pPr>
          </w:p>
          <w:p w:rsidR="00464D8F" w:rsidRPr="00032AC3" w:rsidRDefault="00464D8F" w:rsidP="00464D8F">
            <w:pPr>
              <w:jc w:val="both"/>
              <w:rPr>
                <w:b/>
                <w:sz w:val="24"/>
                <w:szCs w:val="24"/>
                <w:u w:val="single"/>
              </w:rPr>
            </w:pPr>
            <w:r w:rsidRPr="00032AC3">
              <w:rPr>
                <w:b/>
                <w:sz w:val="24"/>
                <w:szCs w:val="24"/>
                <w:u w:val="single"/>
              </w:rPr>
              <w:t>Recomendación</w:t>
            </w:r>
          </w:p>
          <w:p w:rsidR="00464D8F" w:rsidRDefault="00464D8F" w:rsidP="00464D8F">
            <w:pPr>
              <w:jc w:val="both"/>
              <w:rPr>
                <w:sz w:val="24"/>
                <w:szCs w:val="24"/>
              </w:rPr>
            </w:pPr>
            <w:r w:rsidRPr="00032AC3">
              <w:rPr>
                <w:sz w:val="24"/>
                <w:szCs w:val="24"/>
              </w:rPr>
              <w:lastRenderedPageBreak/>
              <w:t xml:space="preserve">Se sugiere al Alcalde Municipal instruir al Contador que, mediante las acciones correspondientes, asegure que los registros contables se efectúen en el periodo en que se incurre el gasto, en cumplimiento de las NBSCI.</w:t>
            </w:r>
            <w:r w:rsidR="00D90F0C">
              <w:rPr>
                <w:sz w:val="24"/>
                <w:szCs w:val="24"/>
              </w:rPr>
              <w:t/>
            </w:r>
            <w:r w:rsidR="00017898">
              <w:rPr>
                <w:sz w:val="24"/>
                <w:szCs w:val="24"/>
              </w:rPr>
              <w:t xml:space="preserve"/>
            </w:r>
            <w:r w:rsidR="00D90F0C">
              <w:rPr>
                <w:sz w:val="24"/>
                <w:szCs w:val="24"/>
              </w:rPr>
              <w:t/>
            </w:r>
          </w:p>
          <w:p w:rsidR="00915FD1" w:rsidRDefault="00915FD1" w:rsidP="00464D8F">
            <w:pPr>
              <w:jc w:val="both"/>
              <w:rPr>
                <w:sz w:val="24"/>
                <w:szCs w:val="24"/>
              </w:rPr>
            </w:pPr>
          </w:p>
          <w:p w:rsidR="00464D8F" w:rsidRDefault="00464D8F" w:rsidP="00464D8F">
            <w:pPr>
              <w:jc w:val="both"/>
              <w:rPr>
                <w:sz w:val="24"/>
                <w:szCs w:val="24"/>
              </w:rPr>
            </w:pPr>
          </w:p>
          <w:p w:rsidR="00715441" w:rsidRDefault="00715441" w:rsidP="00464D8F">
            <w:pPr>
              <w:jc w:val="both"/>
              <w:rPr>
                <w:sz w:val="24"/>
                <w:szCs w:val="24"/>
              </w:rPr>
            </w:pPr>
          </w:p>
          <w:p w:rsidR="00915FD1" w:rsidRPr="00F4298E" w:rsidRDefault="00660F32" w:rsidP="00915FD1">
            <w:pPr>
              <w:pStyle w:val="Prrafodelista"/>
              <w:numPr>
                <w:ilvl w:val="0"/>
                <w:numId w:val="1"/>
              </w:numPr>
              <w:jc w:val="both"/>
              <w:rPr>
                <w:b/>
                <w:sz w:val="24"/>
                <w:szCs w:val="24"/>
                <w:u w:val="single"/>
              </w:rPr>
            </w:pPr>
            <w:r>
              <w:rPr>
                <w:b/>
                <w:sz w:val="24"/>
                <w:szCs w:val="24"/>
                <w:u w:val="single"/>
              </w:rPr>
              <w:t xml:space="preserve">Control de la documentación de respaldo de gastos</w:t>
            </w:r>
            <w:r w:rsidR="00380279">
              <w:rPr>
                <w:b/>
                <w:sz w:val="24"/>
                <w:szCs w:val="24"/>
                <w:u w:val="single"/>
              </w:rPr>
              <w:t xml:space="preserve"/>
            </w:r>
            <w:r w:rsidR="00715441">
              <w:rPr>
                <w:b/>
                <w:sz w:val="24"/>
                <w:szCs w:val="24"/>
                <w:u w:val="single"/>
              </w:rPr>
              <w:t/>
            </w:r>
          </w:p>
          <w:p w:rsidR="00915FD1" w:rsidRDefault="00915FD1" w:rsidP="00915FD1">
            <w:pPr>
              <w:jc w:val="both"/>
              <w:rPr>
                <w:sz w:val="24"/>
                <w:szCs w:val="24"/>
                <w:u w:val="single"/>
              </w:rPr>
            </w:pPr>
          </w:p>
          <w:p w:rsidR="00915FD1" w:rsidRPr="00032AC3" w:rsidRDefault="00915FD1" w:rsidP="00915FD1">
            <w:pPr>
              <w:jc w:val="both"/>
              <w:rPr>
                <w:b/>
                <w:sz w:val="24"/>
                <w:szCs w:val="24"/>
                <w:u w:val="single"/>
              </w:rPr>
            </w:pPr>
            <w:r w:rsidRPr="00032AC3">
              <w:rPr>
                <w:b/>
                <w:sz w:val="24"/>
                <w:szCs w:val="24"/>
                <w:u w:val="single"/>
              </w:rPr>
              <w:t>Condición</w:t>
            </w:r>
          </w:p>
          <w:p w:rsidR="00915FD1" w:rsidRDefault="00660F32" w:rsidP="00915FD1">
            <w:pPr>
              <w:jc w:val="both"/>
              <w:rPr>
                <w:sz w:val="24"/>
                <w:szCs w:val="24"/>
              </w:rPr>
            </w:pPr>
            <w:r>
              <w:rPr>
                <w:sz w:val="24"/>
                <w:szCs w:val="24"/>
              </w:rPr>
              <w:t xml:space="preserve">De la revisión de la documentación que respalda las operaciones del municipio, se verificó que en los comprobantes Nº 300 y 400 de fecha 20 de enero de 2023 existen diferencias entre los importes registrados y los documentos de respaldo.</w:t>
            </w:r>
            <w:r w:rsidR="00915FD1">
              <w:rPr>
                <w:sz w:val="24"/>
                <w:szCs w:val="24"/>
              </w:rPr>
              <w:t xml:space="preserve"/>
            </w:r>
            <w:r>
              <w:rPr>
                <w:sz w:val="24"/>
                <w:szCs w:val="24"/>
              </w:rPr>
              <w:t/>
            </w:r>
            <w:r w:rsidR="00915FD1">
              <w:rPr>
                <w:sz w:val="24"/>
                <w:szCs w:val="24"/>
              </w:rPr>
              <w:t xml:space="preserve"/>
            </w:r>
            <w:r>
              <w:rPr>
                <w:sz w:val="24"/>
                <w:szCs w:val="24"/>
              </w:rPr>
              <w:t/>
            </w:r>
            <w:r w:rsidR="00915FD1">
              <w:rPr>
                <w:sz w:val="24"/>
                <w:szCs w:val="24"/>
              </w:rPr>
              <w:t xml:space="preserve"/>
            </w:r>
            <w:r>
              <w:rPr>
                <w:sz w:val="24"/>
                <w:szCs w:val="24"/>
              </w:rPr>
              <w:t/>
            </w:r>
            <w:r w:rsidR="0062110B">
              <w:rPr>
                <w:sz w:val="24"/>
                <w:szCs w:val="24"/>
              </w:rPr>
              <w:t/>
            </w:r>
            <w:r w:rsidR="00915FD1">
              <w:rPr>
                <w:sz w:val="24"/>
                <w:szCs w:val="24"/>
              </w:rPr>
              <w:t xml:space="preserve"/>
            </w:r>
            <w:r>
              <w:rPr>
                <w:sz w:val="24"/>
                <w:szCs w:val="24"/>
              </w:rPr>
              <w:t/>
            </w:r>
          </w:p>
          <w:p w:rsidR="00915FD1" w:rsidRDefault="00915FD1" w:rsidP="00915FD1">
            <w:pPr>
              <w:jc w:val="both"/>
              <w:rPr>
                <w:sz w:val="24"/>
                <w:szCs w:val="24"/>
              </w:rPr>
            </w:pPr>
          </w:p>
          <w:p w:rsidR="00660F32" w:rsidRPr="00032AC3" w:rsidRDefault="00660F32" w:rsidP="00660F32">
            <w:pPr>
              <w:autoSpaceDE w:val="0"/>
              <w:autoSpaceDN w:val="0"/>
              <w:adjustRightInd w:val="0"/>
              <w:jc w:val="both"/>
              <w:rPr>
                <w:b/>
                <w:sz w:val="24"/>
                <w:szCs w:val="24"/>
                <w:u w:val="single"/>
              </w:rPr>
            </w:pPr>
            <w:r w:rsidRPr="00032AC3">
              <w:rPr>
                <w:b/>
                <w:sz w:val="24"/>
                <w:szCs w:val="24"/>
                <w:u w:val="single"/>
              </w:rPr>
              <w:t>Criterio</w:t>
            </w:r>
          </w:p>
          <w:p w:rsidR="00556860" w:rsidRDefault="00556860" w:rsidP="00556860">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w:t>
            </w:r>
            <w:r w:rsidRPr="00556860">
              <w:rPr>
                <w:sz w:val="24"/>
                <w:szCs w:val="24"/>
              </w:rPr>
              <w:t xml:space="preserve"> 3.3.7. </w:t>
            </w:r>
            <w:r w:rsidRPr="00556860">
              <w:rPr>
                <w:b/>
                <w:sz w:val="24"/>
                <w:szCs w:val="24"/>
              </w:rPr>
              <w:t>Determinación e implantación de las actividades de control para asegurar la</w:t>
            </w:r>
            <w:r>
              <w:rPr>
                <w:b/>
                <w:sz w:val="24"/>
                <w:szCs w:val="24"/>
              </w:rPr>
              <w:t xml:space="preserve"> </w:t>
            </w:r>
            <w:r w:rsidRPr="00556860">
              <w:rPr>
                <w:b/>
                <w:sz w:val="24"/>
                <w:szCs w:val="24"/>
              </w:rPr>
              <w:t>confiabilidad de la información financiera</w:t>
            </w:r>
            <w:r>
              <w:rPr>
                <w:b/>
                <w:sz w:val="24"/>
                <w:szCs w:val="24"/>
              </w:rPr>
              <w:t xml:space="preserve">, </w:t>
            </w:r>
            <w:r w:rsidRPr="00556860">
              <w:rPr>
                <w:sz w:val="24"/>
                <w:szCs w:val="24"/>
              </w:rPr>
              <w:t xml:space="preserve">CICLO DE COMPRAS, </w:t>
            </w:r>
            <w:r w:rsidR="00945C9A" w:rsidRPr="00556860">
              <w:rPr>
                <w:sz w:val="24"/>
                <w:szCs w:val="24"/>
              </w:rPr>
              <w:t>Control de facturas</w:t>
            </w:r>
            <w:r>
              <w:rPr>
                <w:sz w:val="24"/>
                <w:szCs w:val="24"/>
              </w:rPr>
              <w:t xml:space="preserve">, establece: </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Comparar los datos de las facturas de proveedores por bienes</w:t>
            </w:r>
            <w:r w:rsidR="00556860" w:rsidRPr="00556860">
              <w:rPr>
                <w:sz w:val="24"/>
                <w:szCs w:val="24"/>
              </w:rPr>
              <w:t xml:space="preserve"> </w:t>
            </w:r>
            <w:r w:rsidRPr="00556860">
              <w:rPr>
                <w:sz w:val="24"/>
                <w:szCs w:val="24"/>
              </w:rPr>
              <w:t>recibidos con las órdenes de compra y los informes de recepción.</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Las diferencias detectadas deben ser investigadas oportunamente.</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Identificar, analizar y corregir oportunamente las facturas de</w:t>
            </w:r>
            <w:r w:rsidR="00556860" w:rsidRPr="00556860">
              <w:rPr>
                <w:sz w:val="24"/>
                <w:szCs w:val="24"/>
              </w:rPr>
              <w:t xml:space="preserve"> </w:t>
            </w:r>
            <w:r w:rsidRPr="00556860">
              <w:rPr>
                <w:sz w:val="24"/>
                <w:szCs w:val="24"/>
              </w:rPr>
              <w:t>proveedores rechazadas o no comparadas con las órdenes de</w:t>
            </w:r>
            <w:r w:rsidR="00556860" w:rsidRPr="00556860">
              <w:rPr>
                <w:sz w:val="24"/>
                <w:szCs w:val="24"/>
              </w:rPr>
              <w:t xml:space="preserve"> </w:t>
            </w:r>
            <w:r w:rsidRPr="00556860">
              <w:rPr>
                <w:sz w:val="24"/>
                <w:szCs w:val="24"/>
              </w:rPr>
              <w:t>compra respectivas.</w:t>
            </w:r>
          </w:p>
          <w:p w:rsidR="00660F32"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Verificar la exactitud matemática de las facturas de proveedores.</w:t>
            </w:r>
          </w:p>
          <w:p w:rsidR="00660F32" w:rsidRPr="00D07E01" w:rsidRDefault="00660F32" w:rsidP="00660F32">
            <w:pPr>
              <w:autoSpaceDE w:val="0"/>
              <w:autoSpaceDN w:val="0"/>
              <w:adjustRightInd w:val="0"/>
              <w:jc w:val="both"/>
              <w:rPr>
                <w:i/>
                <w:sz w:val="24"/>
                <w:szCs w:val="24"/>
              </w:rPr>
            </w:pPr>
          </w:p>
          <w:p w:rsidR="00660F32" w:rsidRPr="00D07E01" w:rsidRDefault="00660F32" w:rsidP="00660F32">
            <w:pPr>
              <w:jc w:val="both"/>
              <w:rPr>
                <w:b/>
                <w:sz w:val="24"/>
                <w:szCs w:val="24"/>
              </w:rPr>
            </w:pPr>
            <w:r w:rsidRPr="00D07E01">
              <w:rPr>
                <w:b/>
                <w:sz w:val="24"/>
                <w:szCs w:val="24"/>
                <w:u w:val="single"/>
              </w:rPr>
              <w:t>Causa</w:t>
            </w:r>
          </w:p>
          <w:p w:rsidR="00556860" w:rsidRDefault="00660F32" w:rsidP="00660F32">
            <w:pPr>
              <w:jc w:val="both"/>
              <w:rPr>
                <w:sz w:val="24"/>
                <w:szCs w:val="24"/>
              </w:rPr>
            </w:pPr>
            <w:r w:rsidRPr="00D07E01">
              <w:rPr>
                <w:sz w:val="24"/>
                <w:szCs w:val="24"/>
              </w:rPr>
              <w:t xml:space="preserve">Lo señalado se debe a la falta de control del Contador sobre la integridad y confiabilidad de la documentación de respaldo.</w:t>
            </w:r>
            <w:r w:rsidR="00556860">
              <w:rPr>
                <w:sz w:val="24"/>
                <w:szCs w:val="24"/>
              </w:rPr>
              <w:t/>
            </w:r>
          </w:p>
          <w:p w:rsidR="00556860" w:rsidRDefault="00556860" w:rsidP="00660F32">
            <w:pPr>
              <w:jc w:val="both"/>
              <w:rPr>
                <w:b/>
                <w:sz w:val="24"/>
                <w:szCs w:val="24"/>
                <w:u w:val="single"/>
              </w:rPr>
            </w:pPr>
          </w:p>
          <w:p w:rsidR="00660F32" w:rsidRPr="00D07E01" w:rsidRDefault="00660F32" w:rsidP="00660F32">
            <w:pPr>
              <w:jc w:val="both"/>
              <w:rPr>
                <w:b/>
                <w:sz w:val="24"/>
                <w:szCs w:val="24"/>
                <w:u w:val="single"/>
              </w:rPr>
            </w:pPr>
            <w:r w:rsidRPr="00D07E01">
              <w:rPr>
                <w:b/>
                <w:sz w:val="24"/>
                <w:szCs w:val="24"/>
                <w:u w:val="single"/>
              </w:rPr>
              <w:t>Efecto</w:t>
            </w:r>
          </w:p>
          <w:p w:rsidR="00660F32" w:rsidRPr="00D07E01" w:rsidRDefault="00660F32" w:rsidP="00660F32">
            <w:pPr>
              <w:jc w:val="both"/>
              <w:rPr>
                <w:sz w:val="24"/>
                <w:szCs w:val="24"/>
              </w:rPr>
            </w:pPr>
            <w:r w:rsidRPr="00D07E01">
              <w:rPr>
                <w:sz w:val="24"/>
                <w:szCs w:val="24"/>
              </w:rPr>
              <w:t xml:space="preserve">Esta situación podría ocasionar que la información sobre la adquisición de combustible no sea confiable.</w:t>
            </w:r>
            <w:r w:rsidR="00556860">
              <w:rPr>
                <w:sz w:val="24"/>
                <w:szCs w:val="24"/>
              </w:rPr>
              <w:t/>
            </w:r>
            <w:r w:rsidRPr="00D07E01">
              <w:rPr>
                <w:sz w:val="24"/>
                <w:szCs w:val="24"/>
              </w:rPr>
              <w:t xml:space="preserve"/>
            </w:r>
          </w:p>
          <w:p w:rsidR="00660F32" w:rsidRPr="00D07E01" w:rsidRDefault="00660F32" w:rsidP="00660F32">
            <w:pPr>
              <w:jc w:val="both"/>
              <w:rPr>
                <w:sz w:val="24"/>
                <w:szCs w:val="24"/>
              </w:rPr>
            </w:pPr>
          </w:p>
          <w:p w:rsidR="00660F32" w:rsidRPr="00D07E01" w:rsidRDefault="00660F32" w:rsidP="00660F32">
            <w:pPr>
              <w:jc w:val="both"/>
              <w:rPr>
                <w:b/>
                <w:sz w:val="24"/>
                <w:szCs w:val="24"/>
                <w:u w:val="single"/>
              </w:rPr>
            </w:pPr>
            <w:r w:rsidRPr="00D07E01">
              <w:rPr>
                <w:b/>
                <w:sz w:val="24"/>
                <w:szCs w:val="24"/>
                <w:u w:val="single"/>
              </w:rPr>
              <w:t>Recomendación</w:t>
            </w:r>
          </w:p>
          <w:p w:rsidR="00D64AA2" w:rsidRDefault="00660F32" w:rsidP="00881FD7">
            <w:pPr>
              <w:jc w:val="both"/>
              <w:rPr>
                <w:sz w:val="24"/>
                <w:szCs w:val="24"/>
              </w:rPr>
            </w:pPr>
            <w:r w:rsidRPr="00D07E01">
              <w:rPr>
                <w:sz w:val="24"/>
                <w:szCs w:val="24"/>
              </w:rPr>
              <w:t xml:space="preserve">Se sugiere al Alcalde Municipal instruir al Contador del municipio que, mediante las acciones correspondientes, asegure que los comprobantes contables cuenten con documentación de respaldo íntegra y confiable, y que no existan diferencias entre ésta y la información registrada en las operaciones del municipio.</w:t>
            </w:r>
            <w:r w:rsidR="00881FD7">
              <w:rPr>
                <w:sz w:val="24"/>
                <w:szCs w:val="24"/>
              </w:rPr>
              <w:t/>
            </w:r>
          </w:p>
          <w:p w:rsidR="001E3905" w:rsidRDefault="001E3905" w:rsidP="00881FD7">
            <w:pPr>
              <w:jc w:val="both"/>
              <w:rPr>
                <w:sz w:val="24"/>
                <w:szCs w:val="24"/>
              </w:rPr>
            </w:pPr>
          </w:p>
          <w:p w:rsidR="001E3905" w:rsidRPr="00F4298E" w:rsidRDefault="001E3905" w:rsidP="001E3905">
            <w:pPr>
              <w:pStyle w:val="Prrafodelista"/>
              <w:numPr>
                <w:ilvl w:val="0"/>
                <w:numId w:val="1"/>
              </w:numPr>
              <w:jc w:val="both"/>
              <w:rPr>
                <w:b/>
                <w:sz w:val="24"/>
                <w:szCs w:val="24"/>
                <w:u w:val="single"/>
              </w:rPr>
            </w:pPr>
            <w:r>
              <w:rPr>
                <w:b/>
                <w:sz w:val="24"/>
                <w:szCs w:val="24"/>
                <w:u w:val="single"/>
              </w:rPr>
              <w:t xml:space="preserve">Imputación contable del gasto</w:t>
            </w:r>
            <w:r w:rsidR="00380279">
              <w:rPr>
                <w:b/>
                <w:sz w:val="24"/>
                <w:szCs w:val="24"/>
                <w:u w:val="single"/>
              </w:rPr>
              <w:t xml:space="preserve"/>
            </w:r>
            <w:r w:rsidR="00715441">
              <w:rPr>
                <w:b/>
                <w:sz w:val="24"/>
                <w:szCs w:val="24"/>
                <w:u w:val="single"/>
              </w:rPr>
              <w:t/>
            </w:r>
          </w:p>
          <w:p w:rsidR="001E3905" w:rsidRDefault="001E3905" w:rsidP="001E3905">
            <w:pPr>
              <w:jc w:val="both"/>
              <w:rPr>
                <w:sz w:val="24"/>
                <w:szCs w:val="24"/>
                <w:u w:val="single"/>
              </w:rPr>
            </w:pPr>
          </w:p>
          <w:p w:rsidR="001E3905" w:rsidRPr="00032AC3" w:rsidRDefault="001E3905" w:rsidP="001E3905">
            <w:pPr>
              <w:jc w:val="both"/>
              <w:rPr>
                <w:b/>
                <w:sz w:val="24"/>
                <w:szCs w:val="24"/>
                <w:u w:val="single"/>
              </w:rPr>
            </w:pPr>
            <w:r w:rsidRPr="00032AC3">
              <w:rPr>
                <w:b/>
                <w:sz w:val="24"/>
                <w:szCs w:val="24"/>
                <w:u w:val="single"/>
              </w:rPr>
              <w:t>Condición</w:t>
            </w:r>
          </w:p>
          <w:p w:rsidR="001E3905" w:rsidRDefault="001E3905" w:rsidP="001E3905">
            <w:pPr>
              <w:jc w:val="both"/>
              <w:rPr>
                <w:sz w:val="24"/>
                <w:szCs w:val="24"/>
              </w:rPr>
            </w:pPr>
            <w:r>
              <w:rPr>
                <w:sz w:val="24"/>
                <w:szCs w:val="24"/>
              </w:rPr>
              <w:t xml:space="preserve">Se verificó que la compra de combustible registrada en los comprobantes contables Nº 500 y 600 de fecha 30 de enero de 2016 fue imputada a una cuenta contable distinta, sin considerar el clasificador presupuestario.</w:t>
            </w:r>
            <w:r>
              <w:rPr>
                <w:sz w:val="24"/>
                <w:szCs w:val="24"/>
              </w:rPr>
              <w:lastRenderedPageBreak/>
              <w:t/>
            </w:r>
            <w:r w:rsidR="00A00C0C">
              <w:rPr>
                <w:sz w:val="24"/>
                <w:szCs w:val="24"/>
              </w:rPr>
              <w:t xml:space="preserve"/>
            </w:r>
            <w:r>
              <w:rPr>
                <w:sz w:val="24"/>
                <w:szCs w:val="24"/>
              </w:rPr>
              <w:t/>
            </w:r>
          </w:p>
          <w:p w:rsidR="001E3905" w:rsidRDefault="001E3905" w:rsidP="001E3905">
            <w:pPr>
              <w:jc w:val="both"/>
              <w:rPr>
                <w:sz w:val="24"/>
                <w:szCs w:val="24"/>
              </w:rPr>
            </w:pPr>
          </w:p>
          <w:p w:rsidR="001E3905" w:rsidRPr="00032AC3" w:rsidRDefault="001E3905" w:rsidP="001E3905">
            <w:pPr>
              <w:jc w:val="both"/>
              <w:rPr>
                <w:b/>
                <w:sz w:val="24"/>
                <w:szCs w:val="24"/>
                <w:u w:val="single"/>
              </w:rPr>
            </w:pPr>
            <w:r w:rsidRPr="00032AC3">
              <w:rPr>
                <w:b/>
                <w:sz w:val="24"/>
                <w:szCs w:val="24"/>
                <w:u w:val="single"/>
              </w:rPr>
              <w:t>Criterio</w:t>
            </w:r>
          </w:p>
          <w:p w:rsidR="001E3905" w:rsidRPr="001E3905" w:rsidRDefault="001E3905" w:rsidP="001E3905">
            <w:pPr>
              <w:jc w:val="both"/>
              <w:rPr>
                <w:i/>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1E3905">
              <w:rPr>
                <w:rFonts w:ascii="Arial,Bold" w:hAnsi="Arial,Bold" w:cs="Arial,Bold"/>
                <w:bCs/>
                <w:sz w:val="20"/>
                <w:szCs w:val="20"/>
              </w:rPr>
              <w:t>A</w:t>
            </w:r>
            <w:r w:rsidRPr="001E3905">
              <w:rPr>
                <w:sz w:val="24"/>
                <w:szCs w:val="24"/>
              </w:rPr>
              <w:t xml:space="preserve">rtículo 27 </w:t>
            </w:r>
            <w:r w:rsidRPr="001E3905">
              <w:rPr>
                <w:b/>
                <w:sz w:val="24"/>
                <w:szCs w:val="24"/>
              </w:rPr>
              <w:t>Clasificadores y Tablas del Sistema</w:t>
            </w:r>
            <w:r>
              <w:rPr>
                <w:b/>
                <w:sz w:val="24"/>
                <w:szCs w:val="24"/>
              </w:rPr>
              <w:t xml:space="preserve">, </w:t>
            </w:r>
            <w:r w:rsidRPr="001E3905">
              <w:rPr>
                <w:sz w:val="24"/>
                <w:szCs w:val="24"/>
              </w:rPr>
              <w:t>establece:</w:t>
            </w:r>
            <w:r>
              <w:rPr>
                <w:sz w:val="24"/>
                <w:szCs w:val="24"/>
              </w:rPr>
              <w:t xml:space="preserve"> “</w:t>
            </w:r>
            <w:r w:rsidRPr="001E3905">
              <w:rPr>
                <w:i/>
                <w:sz w:val="24"/>
                <w:szCs w:val="24"/>
              </w:rPr>
              <w:t>El SCI opera a través de un conjunto ordenado de clasificadores, tablas, plan único de cuentas contables, auxiliares y matrices de conversión, debidamente integrados, que facilitan el proceso contable y estos son:</w:t>
            </w:r>
          </w:p>
          <w:p w:rsidR="00ED0345" w:rsidRDefault="00ED0345" w:rsidP="001E3905">
            <w:pPr>
              <w:jc w:val="both"/>
              <w:rPr>
                <w:i/>
                <w:sz w:val="24"/>
                <w:szCs w:val="24"/>
              </w:rPr>
            </w:pPr>
          </w:p>
          <w:p w:rsidR="001E3905" w:rsidRPr="001E3905" w:rsidRDefault="001E3905" w:rsidP="001E3905">
            <w:pPr>
              <w:jc w:val="both"/>
              <w:rPr>
                <w:i/>
                <w:sz w:val="24"/>
                <w:szCs w:val="24"/>
              </w:rPr>
            </w:pPr>
            <w:r w:rsidRPr="00ED0345">
              <w:rPr>
                <w:b/>
                <w:i/>
                <w:sz w:val="24"/>
                <w:szCs w:val="24"/>
              </w:rPr>
              <w:t>a) Clasificadores presupuestarios</w:t>
            </w:r>
            <w:r w:rsidRPr="001E3905">
              <w:rPr>
                <w:i/>
                <w:sz w:val="24"/>
                <w:szCs w:val="24"/>
              </w:rPr>
              <w:t>: entre los que se tiene el institucional, de categorías programáticas, por fuentes de financiamiento, por organismos financiadores, por objeto del gasto, por rubros de recursos, por entidad de transferencia origen y destino, de sectores y subsectores económicos, de funciones, geográfico y otros.</w:t>
            </w:r>
          </w:p>
          <w:p w:rsidR="00ED0345" w:rsidRDefault="00ED0345" w:rsidP="001E3905">
            <w:pPr>
              <w:jc w:val="both"/>
              <w:rPr>
                <w:i/>
                <w:sz w:val="24"/>
                <w:szCs w:val="24"/>
              </w:rPr>
            </w:pPr>
          </w:p>
          <w:p w:rsidR="001E3905" w:rsidRPr="001E3905" w:rsidRDefault="001E3905" w:rsidP="001E3905">
            <w:pPr>
              <w:jc w:val="both"/>
              <w:rPr>
                <w:sz w:val="24"/>
                <w:szCs w:val="24"/>
              </w:rPr>
            </w:pPr>
            <w:r w:rsidRPr="00ED0345">
              <w:rPr>
                <w:b/>
                <w:i/>
                <w:sz w:val="24"/>
                <w:szCs w:val="24"/>
              </w:rPr>
              <w:t>b) Plan Único de Cuentas</w:t>
            </w:r>
            <w:r w:rsidRPr="001E3905">
              <w:rPr>
                <w:i/>
                <w:sz w:val="24"/>
                <w:szCs w:val="24"/>
              </w:rPr>
              <w:t>, estructurado en activo, pasivo, patrimonio, recursos, gastos, cuentas de cierre y de orden</w:t>
            </w:r>
            <w:r>
              <w:rPr>
                <w:i/>
                <w:sz w:val="24"/>
                <w:szCs w:val="24"/>
              </w:rPr>
              <w:t>”</w:t>
            </w:r>
            <w:r w:rsidRPr="001E3905">
              <w:rPr>
                <w:sz w:val="24"/>
                <w:szCs w:val="24"/>
              </w:rPr>
              <w:t>.</w:t>
            </w:r>
          </w:p>
          <w:p w:rsidR="00ED0345" w:rsidRDefault="00ED0345" w:rsidP="001E3905">
            <w:pPr>
              <w:jc w:val="both"/>
              <w:rPr>
                <w:b/>
                <w:sz w:val="24"/>
                <w:szCs w:val="24"/>
                <w:u w:val="single"/>
              </w:rPr>
            </w:pPr>
          </w:p>
          <w:p w:rsidR="001E3905" w:rsidRPr="00032AC3" w:rsidRDefault="001E3905" w:rsidP="001E3905">
            <w:pPr>
              <w:jc w:val="both"/>
              <w:rPr>
                <w:b/>
                <w:sz w:val="24"/>
                <w:szCs w:val="24"/>
              </w:rPr>
            </w:pPr>
            <w:r w:rsidRPr="00032AC3">
              <w:rPr>
                <w:b/>
                <w:sz w:val="24"/>
                <w:szCs w:val="24"/>
                <w:u w:val="single"/>
              </w:rPr>
              <w:t>Causa</w:t>
            </w:r>
          </w:p>
          <w:p w:rsidR="001E3905" w:rsidRPr="00032AC3" w:rsidRDefault="001E3905" w:rsidP="001E3905">
            <w:pPr>
              <w:jc w:val="both"/>
              <w:rPr>
                <w:sz w:val="24"/>
                <w:szCs w:val="24"/>
              </w:rPr>
            </w:pPr>
            <w:r>
              <w:rPr>
                <w:sz w:val="24"/>
                <w:szCs w:val="24"/>
              </w:rPr>
              <w:t xml:space="preserve">Lo señalado se debe a que el Contador del municipio no aplicó las NBSCI en lo referente al registro contable conforme al clasificador presupuestario y al Plan Único de Cuentas.</w:t>
            </w:r>
            <w:r w:rsidR="007D2422">
              <w:rPr>
                <w:sz w:val="24"/>
                <w:szCs w:val="24"/>
              </w:rPr>
              <w:t xml:space="preserve"/>
            </w:r>
            <w:r w:rsidR="00E2592C">
              <w:rPr>
                <w:sz w:val="24"/>
                <w:szCs w:val="24"/>
              </w:rPr>
              <w:t/>
            </w:r>
            <w:r>
              <w:rPr>
                <w:sz w:val="24"/>
                <w:szCs w:val="24"/>
              </w:rPr>
              <w:t xml:space="preserve"/>
            </w:r>
            <w:r w:rsidRPr="00836149">
              <w:rPr>
                <w:sz w:val="24"/>
                <w:szCs w:val="24"/>
              </w:rPr>
              <w:t/>
            </w:r>
            <w:r>
              <w:rPr>
                <w:sz w:val="24"/>
                <w:szCs w:val="24"/>
              </w:rPr>
              <w:t/>
            </w:r>
            <w:r w:rsidR="007D2422">
              <w:rPr>
                <w:sz w:val="24"/>
                <w:szCs w:val="24"/>
              </w:rPr>
              <w:t xml:space="preserve"/>
            </w:r>
          </w:p>
          <w:p w:rsidR="001E3905" w:rsidRPr="00032AC3" w:rsidRDefault="001E3905" w:rsidP="001E3905">
            <w:pPr>
              <w:jc w:val="both"/>
              <w:rPr>
                <w:sz w:val="24"/>
                <w:szCs w:val="24"/>
                <w:u w:val="single"/>
              </w:rPr>
            </w:pPr>
          </w:p>
          <w:p w:rsidR="001E3905" w:rsidRPr="00032AC3" w:rsidRDefault="001E3905" w:rsidP="001E3905">
            <w:pPr>
              <w:jc w:val="both"/>
              <w:rPr>
                <w:b/>
                <w:sz w:val="24"/>
                <w:szCs w:val="24"/>
                <w:u w:val="single"/>
              </w:rPr>
            </w:pPr>
            <w:r w:rsidRPr="00032AC3">
              <w:rPr>
                <w:b/>
                <w:sz w:val="24"/>
                <w:szCs w:val="24"/>
                <w:u w:val="single"/>
              </w:rPr>
              <w:t>Efecto</w:t>
            </w:r>
          </w:p>
          <w:p w:rsidR="001E3905" w:rsidRPr="00032AC3" w:rsidRDefault="001E3905" w:rsidP="001E3905">
            <w:pPr>
              <w:jc w:val="both"/>
              <w:rPr>
                <w:sz w:val="24"/>
                <w:szCs w:val="24"/>
              </w:rPr>
            </w:pPr>
            <w:r w:rsidRPr="00032AC3">
              <w:rPr>
                <w:sz w:val="24"/>
                <w:szCs w:val="24"/>
              </w:rPr>
              <w:t xml:space="preserve">Esta situación podría generar que los saldos expuestos en los Estados Financieros se encuentren sobrevaluados.</w:t>
            </w:r>
            <w:r>
              <w:rPr>
                <w:sz w:val="24"/>
                <w:szCs w:val="24"/>
              </w:rPr>
              <w:t xml:space="preserve"/>
            </w:r>
            <w:r w:rsidR="00C906A9">
              <w:rPr>
                <w:sz w:val="24"/>
                <w:szCs w:val="24"/>
              </w:rPr>
              <w:t xml:space="preserve"/>
            </w:r>
            <w:r w:rsidR="00E2592C">
              <w:rPr>
                <w:sz w:val="24"/>
                <w:szCs w:val="24"/>
              </w:rPr>
              <w:t/>
            </w:r>
            <w:r w:rsidRPr="00032AC3">
              <w:rPr>
                <w:sz w:val="24"/>
                <w:szCs w:val="24"/>
              </w:rPr>
              <w:t xml:space="preserve"/>
            </w:r>
          </w:p>
          <w:p w:rsidR="001E3905" w:rsidRDefault="001E3905" w:rsidP="001E3905">
            <w:pPr>
              <w:jc w:val="both"/>
              <w:rPr>
                <w:sz w:val="24"/>
                <w:szCs w:val="24"/>
              </w:rPr>
            </w:pPr>
          </w:p>
          <w:p w:rsidR="001E3905" w:rsidRPr="00032AC3" w:rsidRDefault="001E3905" w:rsidP="001E3905">
            <w:pPr>
              <w:jc w:val="both"/>
              <w:rPr>
                <w:b/>
                <w:sz w:val="24"/>
                <w:szCs w:val="24"/>
                <w:u w:val="single"/>
              </w:rPr>
            </w:pPr>
            <w:r w:rsidRPr="00032AC3">
              <w:rPr>
                <w:b/>
                <w:sz w:val="24"/>
                <w:szCs w:val="24"/>
                <w:u w:val="single"/>
              </w:rPr>
              <w:t>Recomendación</w:t>
            </w:r>
          </w:p>
          <w:p w:rsidR="001E3905" w:rsidRDefault="001E3905" w:rsidP="001E3905">
            <w:pPr>
              <w:jc w:val="both"/>
              <w:rPr>
                <w:sz w:val="24"/>
                <w:szCs w:val="24"/>
              </w:rPr>
            </w:pPr>
            <w:r w:rsidRPr="00032AC3">
              <w:rPr>
                <w:sz w:val="24"/>
                <w:szCs w:val="24"/>
              </w:rPr>
              <w:t xml:space="preserve">Se sugiere al Alcalde Municipal instruir al Contador que la totalidad de las transacciones del municipio se registren de acuerdo con la naturaleza del gasto, en el marco del Clasificador Presupuestario y del Plan Único de Cuentas, en cumplimiento de las NBSCI.</w:t>
            </w:r>
            <w:r>
              <w:rPr>
                <w:sz w:val="24"/>
                <w:szCs w:val="24"/>
              </w:rPr>
              <w:t xml:space="preserve"/>
            </w:r>
            <w:r w:rsidR="00AE0922">
              <w:rPr>
                <w:sz w:val="24"/>
                <w:szCs w:val="24"/>
              </w:rPr>
              <w:t/>
            </w:r>
            <w:r w:rsidR="00E2592C">
              <w:rPr>
                <w:sz w:val="24"/>
                <w:szCs w:val="24"/>
              </w:rPr>
              <w:t xml:space="preserve"/>
            </w:r>
            <w:r w:rsidR="00AE0922">
              <w:rPr>
                <w:sz w:val="24"/>
                <w:szCs w:val="24"/>
              </w:rPr>
              <w:t xml:space="preserve"/>
            </w:r>
            <w:r w:rsidR="00E13034">
              <w:rPr>
                <w:sz w:val="24"/>
                <w:szCs w:val="24"/>
              </w:rPr>
              <w:t/>
            </w:r>
            <w:r w:rsidR="00AE0922">
              <w:rPr>
                <w:sz w:val="24"/>
                <w:szCs w:val="24"/>
              </w:rPr>
              <w:t xml:space="preserve"/>
            </w:r>
            <w:r w:rsidR="00017898">
              <w:rPr>
                <w:sz w:val="24"/>
                <w:szCs w:val="24"/>
              </w:rPr>
              <w:t xml:space="preserve"/>
            </w:r>
            <w:r w:rsidR="00AE0922">
              <w:rPr>
                <w:sz w:val="24"/>
                <w:szCs w:val="24"/>
              </w:rPr>
              <w:t xml:space="preserve"/>
            </w:r>
          </w:p>
          <w:p w:rsidR="001E3905" w:rsidRDefault="001E3905" w:rsidP="00881FD7">
            <w:pPr>
              <w:jc w:val="both"/>
              <w:rPr>
                <w:b/>
                <w:u w:val="single"/>
              </w:rPr>
            </w:pPr>
          </w:p>
          <w:p w:rsidR="00017898" w:rsidRPr="00F4298E" w:rsidRDefault="00ED0345" w:rsidP="00017898">
            <w:pPr>
              <w:pStyle w:val="Prrafodelista"/>
              <w:numPr>
                <w:ilvl w:val="0"/>
                <w:numId w:val="1"/>
              </w:numPr>
              <w:jc w:val="both"/>
              <w:rPr>
                <w:b/>
                <w:sz w:val="24"/>
                <w:szCs w:val="24"/>
                <w:u w:val="single"/>
              </w:rPr>
            </w:pPr>
            <w:r>
              <w:rPr>
                <w:b/>
                <w:sz w:val="24"/>
                <w:szCs w:val="24"/>
                <w:u w:val="single"/>
              </w:rPr>
              <w:t xml:space="preserve">Ejecución de gastos según el Presupuesto Aprobado</w:t>
            </w:r>
            <w:r w:rsidR="00017898">
              <w:rPr>
                <w:b/>
                <w:sz w:val="24"/>
                <w:szCs w:val="24"/>
                <w:u w:val="single"/>
              </w:rPr>
              <w:t/>
            </w:r>
            <w:r w:rsidR="00967641">
              <w:rPr>
                <w:b/>
                <w:sz w:val="24"/>
                <w:szCs w:val="24"/>
                <w:u w:val="single"/>
              </w:rPr>
              <w:t xml:space="preserve"/>
            </w:r>
            <w:r w:rsidR="00715441">
              <w:rPr>
                <w:b/>
                <w:sz w:val="24"/>
                <w:szCs w:val="24"/>
                <w:u w:val="single"/>
              </w:rPr>
              <w:t/>
            </w:r>
          </w:p>
          <w:p w:rsidR="00017898" w:rsidRDefault="00017898" w:rsidP="00017898">
            <w:pPr>
              <w:jc w:val="both"/>
              <w:rPr>
                <w:sz w:val="24"/>
                <w:szCs w:val="24"/>
                <w:u w:val="single"/>
              </w:rPr>
            </w:pPr>
          </w:p>
          <w:p w:rsidR="00017898" w:rsidRPr="00032AC3" w:rsidRDefault="00017898" w:rsidP="00017898">
            <w:pPr>
              <w:jc w:val="both"/>
              <w:rPr>
                <w:b/>
                <w:sz w:val="24"/>
                <w:szCs w:val="24"/>
                <w:u w:val="single"/>
              </w:rPr>
            </w:pPr>
            <w:r w:rsidRPr="00032AC3">
              <w:rPr>
                <w:b/>
                <w:sz w:val="24"/>
                <w:szCs w:val="24"/>
                <w:u w:val="single"/>
              </w:rPr>
              <w:t>Condición</w:t>
            </w:r>
          </w:p>
          <w:p w:rsidR="00017898" w:rsidRDefault="004003AB" w:rsidP="00017898">
            <w:pPr>
              <w:jc w:val="both"/>
              <w:rPr>
                <w:sz w:val="24"/>
                <w:szCs w:val="24"/>
              </w:rPr>
            </w:pPr>
            <w:r w:rsidRPr="005D0A84">
              <w:rPr>
                <w:sz w:val="24"/>
                <w:szCs w:val="24"/>
              </w:rPr>
              <w:t xml:space="preserve">Se determinó que en el Gobierno Autónomo Municipal Valles algunas adquisiciones se efectúan sin contar con presupuesto aprobado.</w:t>
            </w:r>
            <w:r w:rsidR="00017898" w:rsidRPr="005D0A84">
              <w:rPr>
                <w:sz w:val="24"/>
                <w:szCs w:val="24"/>
              </w:rPr>
              <w:t/>
            </w:r>
            <w:r w:rsidRPr="005D0A84">
              <w:rPr>
                <w:sz w:val="24"/>
                <w:szCs w:val="24"/>
              </w:rPr>
              <w:t xml:space="preserve"/>
            </w:r>
            <w:r w:rsidR="00017898" w:rsidRPr="005D0A84">
              <w:rPr>
                <w:sz w:val="24"/>
                <w:szCs w:val="24"/>
              </w:rPr>
              <w:t xml:space="preserve"/>
            </w:r>
            <w:r w:rsidRPr="005D0A84">
              <w:rPr>
                <w:sz w:val="24"/>
                <w:szCs w:val="24"/>
              </w:rPr>
              <w:t/>
            </w:r>
            <w:r w:rsidR="00A00C0C" w:rsidRPr="005D0A84">
              <w:rPr>
                <w:sz w:val="24"/>
                <w:szCs w:val="24"/>
              </w:rPr>
              <w:t/>
            </w:r>
            <w:r w:rsidR="00017898" w:rsidRPr="005D0A84">
              <w:rPr>
                <w:sz w:val="24"/>
                <w:szCs w:val="24"/>
              </w:rPr>
              <w:t/>
            </w:r>
          </w:p>
          <w:p w:rsidR="00017898" w:rsidRDefault="00017898" w:rsidP="00017898">
            <w:pPr>
              <w:jc w:val="both"/>
              <w:rPr>
                <w:sz w:val="24"/>
                <w:szCs w:val="24"/>
              </w:rPr>
            </w:pPr>
          </w:p>
          <w:p w:rsidR="00017898" w:rsidRPr="00032AC3" w:rsidRDefault="00017898" w:rsidP="00017898">
            <w:pPr>
              <w:jc w:val="both"/>
              <w:rPr>
                <w:b/>
                <w:sz w:val="24"/>
                <w:szCs w:val="24"/>
                <w:u w:val="single"/>
              </w:rPr>
            </w:pPr>
            <w:r w:rsidRPr="00032AC3">
              <w:rPr>
                <w:b/>
                <w:sz w:val="24"/>
                <w:szCs w:val="24"/>
                <w:u w:val="single"/>
              </w:rPr>
              <w:t>Criterio</w:t>
            </w:r>
          </w:p>
          <w:p w:rsidR="00017898" w:rsidRPr="00017898" w:rsidRDefault="00017898" w:rsidP="00017898">
            <w:pPr>
              <w:jc w:val="both"/>
              <w:rPr>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017898">
              <w:rPr>
                <w:rFonts w:ascii="Arial,Bold" w:hAnsi="Arial,Bold" w:cs="Arial,Bold"/>
                <w:bCs/>
                <w:sz w:val="20"/>
                <w:szCs w:val="20"/>
              </w:rPr>
              <w:t>A</w:t>
            </w:r>
            <w:r w:rsidRPr="00017898">
              <w:rPr>
                <w:sz w:val="24"/>
                <w:szCs w:val="24"/>
              </w:rPr>
              <w:t xml:space="preserve">rtículo 22 </w:t>
            </w:r>
            <w:r w:rsidRPr="00017898">
              <w:rPr>
                <w:b/>
                <w:sz w:val="24"/>
                <w:szCs w:val="24"/>
              </w:rPr>
              <w:t>Momentos de Registro de Gastos</w:t>
            </w:r>
            <w:r>
              <w:rPr>
                <w:b/>
                <w:sz w:val="24"/>
                <w:szCs w:val="24"/>
              </w:rPr>
              <w:t xml:space="preserve">, </w:t>
            </w:r>
            <w:r w:rsidRPr="00017898">
              <w:rPr>
                <w:sz w:val="24"/>
                <w:szCs w:val="24"/>
              </w:rPr>
              <w:t>inciso a) Apropiación o Asignación</w:t>
            </w:r>
            <w:r>
              <w:rPr>
                <w:sz w:val="24"/>
                <w:szCs w:val="24"/>
              </w:rPr>
              <w:t xml:space="preserve">, establece: </w:t>
            </w:r>
            <w:r w:rsidRPr="00017898">
              <w:rPr>
                <w:i/>
                <w:sz w:val="24"/>
                <w:szCs w:val="24"/>
              </w:rPr>
              <w:t>“La apropiación o asignación de gastos es el momento en el cual se registran en el sistema, los importes aprobados en el presupuesto de las entidades del sector público, para cada una de las partidas por objeto del gasto. Apertura los registros auxiliares de la ejecución presupuestaria de gastos”</w:t>
            </w:r>
            <w:r w:rsidRPr="00017898">
              <w:rPr>
                <w:sz w:val="24"/>
                <w:szCs w:val="24"/>
              </w:rPr>
              <w:t>.</w:t>
            </w:r>
          </w:p>
          <w:p w:rsidR="00017898" w:rsidRDefault="00017898" w:rsidP="00017898">
            <w:pPr>
              <w:jc w:val="both"/>
              <w:rPr>
                <w:b/>
                <w:sz w:val="24"/>
                <w:szCs w:val="24"/>
                <w:u w:val="single"/>
              </w:rPr>
            </w:pPr>
          </w:p>
          <w:p w:rsidR="00017898" w:rsidRPr="00032AC3" w:rsidRDefault="00017898" w:rsidP="00017898">
            <w:pPr>
              <w:jc w:val="both"/>
              <w:rPr>
                <w:b/>
                <w:sz w:val="24"/>
                <w:szCs w:val="24"/>
              </w:rPr>
            </w:pPr>
            <w:r w:rsidRPr="00032AC3">
              <w:rPr>
                <w:b/>
                <w:sz w:val="24"/>
                <w:szCs w:val="24"/>
                <w:u w:val="single"/>
              </w:rPr>
              <w:t>Causa</w:t>
            </w:r>
          </w:p>
          <w:p w:rsidR="00017898" w:rsidRPr="00032AC3" w:rsidRDefault="00017898" w:rsidP="00017898">
            <w:pPr>
              <w:jc w:val="both"/>
              <w:rPr>
                <w:sz w:val="24"/>
                <w:szCs w:val="24"/>
              </w:rPr>
            </w:pPr>
            <w:r>
              <w:rPr>
                <w:sz w:val="24"/>
                <w:szCs w:val="24"/>
              </w:rPr>
              <w:t xml:space="preserve">Lo señalado se debe a la falta de control del Director Financiero sobre la ejecución de gastos conforme al presupuesto aprobado.</w:t>
            </w:r>
            <w:r w:rsidR="004003AB">
              <w:rPr>
                <w:sz w:val="24"/>
                <w:szCs w:val="24"/>
              </w:rPr>
              <w:t xml:space="preserve"/>
            </w:r>
            <w:r>
              <w:rPr>
                <w:sz w:val="24"/>
                <w:szCs w:val="24"/>
              </w:rPr>
              <w:t/>
            </w:r>
          </w:p>
          <w:p w:rsidR="00017898" w:rsidRPr="00032AC3" w:rsidRDefault="00017898" w:rsidP="00017898">
            <w:pPr>
              <w:jc w:val="both"/>
              <w:rPr>
                <w:sz w:val="24"/>
                <w:szCs w:val="24"/>
                <w:u w:val="single"/>
              </w:rPr>
            </w:pPr>
          </w:p>
          <w:p w:rsidR="00017898" w:rsidRPr="00032AC3" w:rsidRDefault="00017898" w:rsidP="00017898">
            <w:pPr>
              <w:jc w:val="both"/>
              <w:rPr>
                <w:b/>
                <w:sz w:val="24"/>
                <w:szCs w:val="24"/>
                <w:u w:val="single"/>
              </w:rPr>
            </w:pPr>
            <w:r w:rsidRPr="00032AC3">
              <w:rPr>
                <w:b/>
                <w:sz w:val="24"/>
                <w:szCs w:val="24"/>
                <w:u w:val="single"/>
              </w:rPr>
              <w:t>Efecto</w:t>
            </w:r>
          </w:p>
          <w:p w:rsidR="00017898" w:rsidRPr="00032AC3" w:rsidRDefault="00017898" w:rsidP="00017898">
            <w:pPr>
              <w:jc w:val="both"/>
              <w:rPr>
                <w:sz w:val="24"/>
                <w:szCs w:val="24"/>
              </w:rPr>
            </w:pPr>
            <w:r w:rsidRPr="00032AC3">
              <w:rPr>
                <w:sz w:val="24"/>
                <w:szCs w:val="24"/>
              </w:rPr>
              <w:t xml:space="preserve">Esta situación podría ocasionar que los gastos efectuados sin considerar el presupuesto aprobado afecten otras partidas presupuestarias asignadas a las actividades del municipio.</w:t>
            </w:r>
            <w:r w:rsidR="00ED0345">
              <w:rPr>
                <w:sz w:val="24"/>
                <w:szCs w:val="24"/>
              </w:rPr>
              <w:t xml:space="preserve"/>
            </w:r>
            <w:r w:rsidR="00F369E1">
              <w:rPr>
                <w:sz w:val="24"/>
                <w:szCs w:val="24"/>
              </w:rPr>
              <w:t/>
            </w:r>
            <w:r w:rsidR="00ED0345">
              <w:rPr>
                <w:sz w:val="24"/>
                <w:szCs w:val="24"/>
              </w:rPr>
              <w:t xml:space="preserve"/>
            </w:r>
            <w:r w:rsidRPr="00032AC3">
              <w:rPr>
                <w:sz w:val="24"/>
                <w:szCs w:val="24"/>
              </w:rPr>
              <w:t xml:space="preserve"/>
            </w:r>
          </w:p>
          <w:p w:rsidR="00017898" w:rsidRDefault="00017898" w:rsidP="00017898">
            <w:pPr>
              <w:jc w:val="both"/>
              <w:rPr>
                <w:sz w:val="24"/>
                <w:szCs w:val="24"/>
              </w:rPr>
            </w:pPr>
          </w:p>
          <w:p w:rsidR="00017898" w:rsidRPr="00032AC3" w:rsidRDefault="00017898" w:rsidP="00017898">
            <w:pPr>
              <w:jc w:val="both"/>
              <w:rPr>
                <w:b/>
                <w:sz w:val="24"/>
                <w:szCs w:val="24"/>
                <w:u w:val="single"/>
              </w:rPr>
            </w:pPr>
            <w:r w:rsidRPr="00032AC3">
              <w:rPr>
                <w:b/>
                <w:sz w:val="24"/>
                <w:szCs w:val="24"/>
                <w:u w:val="single"/>
              </w:rPr>
              <w:t>Recomendación</w:t>
            </w:r>
          </w:p>
          <w:p w:rsidR="00017898" w:rsidRDefault="00017898" w:rsidP="00017898">
            <w:pPr>
              <w:jc w:val="both"/>
              <w:rPr>
                <w:sz w:val="24"/>
                <w:szCs w:val="24"/>
              </w:rPr>
            </w:pPr>
            <w:r w:rsidRPr="00032AC3">
              <w:rPr>
                <w:sz w:val="24"/>
                <w:szCs w:val="24"/>
              </w:rPr>
              <w:t xml:space="preserve">Se sugiere al Alcalde Municipal instruir al Contador que la totalidad de los registros contables de las transacciones del municipio se efectúen conforme al presupuesto aprobado, en cumplimiento de las NBSCI.</w:t>
            </w:r>
            <w:r>
              <w:rPr>
                <w:sz w:val="24"/>
                <w:szCs w:val="24"/>
              </w:rPr>
              <w:t xml:space="preserve"/>
            </w:r>
          </w:p>
          <w:p w:rsidR="00017898" w:rsidRDefault="00017898" w:rsidP="00881FD7">
            <w:pPr>
              <w:jc w:val="both"/>
              <w:rPr>
                <w:b/>
                <w:u w:val="single"/>
              </w:rPr>
            </w:pPr>
          </w:p>
          <w:p w:rsidR="008126D9" w:rsidRPr="00F4298E" w:rsidRDefault="008126D9" w:rsidP="008126D9">
            <w:pPr>
              <w:pStyle w:val="Prrafodelista"/>
              <w:numPr>
                <w:ilvl w:val="0"/>
                <w:numId w:val="1"/>
              </w:numPr>
              <w:jc w:val="both"/>
              <w:rPr>
                <w:b/>
                <w:sz w:val="24"/>
                <w:szCs w:val="24"/>
                <w:u w:val="single"/>
              </w:rPr>
            </w:pPr>
            <w:r>
              <w:rPr>
                <w:b/>
                <w:sz w:val="24"/>
                <w:szCs w:val="24"/>
                <w:u w:val="single"/>
              </w:rPr>
              <w:t xml:space="preserve">Información financiera diaria y semanal</w:t>
            </w:r>
            <w:r w:rsidR="00967641">
              <w:rPr>
                <w:b/>
                <w:sz w:val="24"/>
                <w:szCs w:val="24"/>
                <w:u w:val="single"/>
              </w:rPr>
              <w:t xml:space="preserve"> 19</w:t>
            </w:r>
          </w:p>
          <w:p w:rsidR="008126D9" w:rsidRDefault="008126D9" w:rsidP="008126D9">
            <w:pPr>
              <w:jc w:val="both"/>
              <w:rPr>
                <w:sz w:val="24"/>
                <w:szCs w:val="24"/>
                <w:u w:val="single"/>
              </w:rPr>
            </w:pPr>
          </w:p>
          <w:p w:rsidR="008126D9" w:rsidRPr="00032AC3" w:rsidRDefault="008126D9" w:rsidP="008126D9">
            <w:pPr>
              <w:jc w:val="both"/>
              <w:rPr>
                <w:b/>
                <w:sz w:val="24"/>
                <w:szCs w:val="24"/>
                <w:u w:val="single"/>
              </w:rPr>
            </w:pPr>
            <w:r w:rsidRPr="00032AC3">
              <w:rPr>
                <w:b/>
                <w:sz w:val="24"/>
                <w:szCs w:val="24"/>
                <w:u w:val="single"/>
              </w:rPr>
              <w:t>Condición</w:t>
            </w:r>
          </w:p>
          <w:p w:rsidR="008126D9" w:rsidRDefault="008126D9" w:rsidP="008126D9">
            <w:pPr>
              <w:jc w:val="both"/>
              <w:rPr>
                <w:sz w:val="24"/>
                <w:szCs w:val="24"/>
              </w:rPr>
            </w:pPr>
            <w:r>
              <w:rPr>
                <w:sz w:val="24"/>
                <w:szCs w:val="24"/>
              </w:rPr>
              <w:t xml:space="preserve">Durante la auditoría se determinó que el Gobierno Autónomo Municipal Valles no dispone de información financiera diaria y/o semanal sobre las operaciones de la entidad.</w:t>
            </w:r>
            <w:r w:rsidR="00F03E54">
              <w:rPr>
                <w:sz w:val="24"/>
                <w:szCs w:val="24"/>
              </w:rPr>
              <w:t/>
            </w:r>
            <w:r>
              <w:rPr>
                <w:sz w:val="24"/>
                <w:szCs w:val="24"/>
              </w:rPr>
              <w:t xml:space="preserve"/>
            </w:r>
            <w:r w:rsidR="00F03E54">
              <w:rPr>
                <w:sz w:val="24"/>
                <w:szCs w:val="24"/>
              </w:rPr>
              <w:t xml:space="preserve"/>
            </w:r>
            <w:r>
              <w:rPr>
                <w:sz w:val="24"/>
                <w:szCs w:val="24"/>
              </w:rPr>
              <w:t xml:space="preserve"/>
            </w:r>
            <w:r w:rsidR="00F03E54">
              <w:rPr>
                <w:sz w:val="24"/>
                <w:szCs w:val="24"/>
              </w:rPr>
              <w:t xml:space="preserve"/>
            </w:r>
            <w:r>
              <w:rPr>
                <w:sz w:val="24"/>
                <w:szCs w:val="24"/>
              </w:rPr>
              <w:t/>
            </w:r>
          </w:p>
          <w:p w:rsidR="008126D9" w:rsidRDefault="008126D9" w:rsidP="008126D9">
            <w:pPr>
              <w:jc w:val="both"/>
              <w:rPr>
                <w:sz w:val="24"/>
                <w:szCs w:val="24"/>
              </w:rPr>
            </w:pPr>
          </w:p>
          <w:p w:rsidR="008126D9" w:rsidRPr="00032AC3" w:rsidRDefault="008126D9" w:rsidP="008126D9">
            <w:pPr>
              <w:autoSpaceDE w:val="0"/>
              <w:autoSpaceDN w:val="0"/>
              <w:adjustRightInd w:val="0"/>
              <w:jc w:val="both"/>
              <w:rPr>
                <w:b/>
                <w:sz w:val="24"/>
                <w:szCs w:val="24"/>
                <w:u w:val="single"/>
              </w:rPr>
            </w:pPr>
            <w:r w:rsidRPr="00032AC3">
              <w:rPr>
                <w:b/>
                <w:sz w:val="24"/>
                <w:szCs w:val="24"/>
                <w:u w:val="single"/>
              </w:rPr>
              <w:t>Criterio</w:t>
            </w:r>
          </w:p>
          <w:p w:rsidR="008126D9" w:rsidRPr="005B3A09" w:rsidRDefault="008126D9" w:rsidP="005B3A09">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005B3A09" w:rsidRPr="005B3A09">
              <w:rPr>
                <w:rFonts w:cs="Times New Roman"/>
                <w:b/>
                <w:bCs/>
                <w:iCs/>
                <w:sz w:val="24"/>
                <w:szCs w:val="24"/>
                <w:lang w:val="es-BO"/>
              </w:rPr>
              <w:t>4.1.1. Rol del sistema de información en el proceso de control interno</w:t>
            </w:r>
            <w:r w:rsidRPr="005B3A09">
              <w:rPr>
                <w:sz w:val="24"/>
                <w:szCs w:val="24"/>
              </w:rPr>
              <w:t xml:space="preserve">, establece: </w:t>
            </w:r>
            <w:r w:rsidR="000B4274">
              <w:rPr>
                <w:sz w:val="24"/>
                <w:szCs w:val="24"/>
              </w:rPr>
              <w:t>“</w:t>
            </w:r>
            <w:r w:rsidR="005B3A09" w:rsidRPr="005B3A09">
              <w:rPr>
                <w:sz w:val="24"/>
                <w:szCs w:val="24"/>
              </w:rPr>
              <w:t>La entidad debe implantar un sistema de información que genere los reportes correspondientes para la satisfacción de las necesidades de información operacional, financiera y de cumplimiento haciendo posible su conducción y control</w:t>
            </w:r>
            <w:r w:rsidR="000B4274">
              <w:rPr>
                <w:sz w:val="24"/>
                <w:szCs w:val="24"/>
              </w:rPr>
              <w:t>”</w:t>
            </w:r>
            <w:r w:rsidR="005B3A09" w:rsidRPr="005B3A09">
              <w:rPr>
                <w:sz w:val="24"/>
                <w:szCs w:val="24"/>
              </w:rPr>
              <w:t>.</w:t>
            </w:r>
          </w:p>
          <w:p w:rsidR="008126D9" w:rsidRPr="00D07E01" w:rsidRDefault="008126D9" w:rsidP="008126D9">
            <w:pPr>
              <w:jc w:val="both"/>
              <w:rPr>
                <w:b/>
                <w:sz w:val="24"/>
                <w:szCs w:val="24"/>
              </w:rPr>
            </w:pPr>
            <w:r w:rsidRPr="00D07E01">
              <w:rPr>
                <w:b/>
                <w:sz w:val="24"/>
                <w:szCs w:val="24"/>
                <w:u w:val="single"/>
              </w:rPr>
              <w:t>Causa</w:t>
            </w:r>
          </w:p>
          <w:p w:rsidR="008126D9" w:rsidRDefault="008126D9" w:rsidP="008126D9">
            <w:pPr>
              <w:jc w:val="both"/>
              <w:rPr>
                <w:sz w:val="24"/>
                <w:szCs w:val="24"/>
              </w:rPr>
            </w:pPr>
            <w:r w:rsidRPr="00D07E01">
              <w:rPr>
                <w:sz w:val="24"/>
                <w:szCs w:val="24"/>
              </w:rPr>
              <w:t xml:space="preserve">Lo señalado se debe a la falta de control del Contador sobre la información financiera.</w:t>
            </w:r>
            <w:r>
              <w:rPr>
                <w:sz w:val="24"/>
                <w:szCs w:val="24"/>
              </w:rPr>
              <w:t xml:space="preserve"/>
            </w:r>
            <w:r w:rsidR="0038766A">
              <w:rPr>
                <w:sz w:val="24"/>
                <w:szCs w:val="24"/>
              </w:rPr>
              <w:t/>
            </w:r>
            <w:r>
              <w:rPr>
                <w:sz w:val="24"/>
                <w:szCs w:val="24"/>
              </w:rPr>
              <w:t/>
            </w:r>
          </w:p>
          <w:p w:rsidR="008126D9" w:rsidRDefault="008126D9" w:rsidP="008126D9">
            <w:pPr>
              <w:jc w:val="both"/>
              <w:rPr>
                <w:b/>
                <w:sz w:val="24"/>
                <w:szCs w:val="24"/>
                <w:u w:val="single"/>
              </w:rPr>
            </w:pPr>
          </w:p>
          <w:p w:rsidR="008126D9" w:rsidRPr="00D07E01" w:rsidRDefault="008126D9" w:rsidP="008126D9">
            <w:pPr>
              <w:jc w:val="both"/>
              <w:rPr>
                <w:b/>
                <w:sz w:val="24"/>
                <w:szCs w:val="24"/>
                <w:u w:val="single"/>
              </w:rPr>
            </w:pPr>
            <w:r w:rsidRPr="00D07E01">
              <w:rPr>
                <w:b/>
                <w:sz w:val="24"/>
                <w:szCs w:val="24"/>
                <w:u w:val="single"/>
              </w:rPr>
              <w:t>Efecto</w:t>
            </w:r>
          </w:p>
          <w:p w:rsidR="008126D9" w:rsidRPr="00D07E01" w:rsidRDefault="008126D9" w:rsidP="008126D9">
            <w:pPr>
              <w:jc w:val="both"/>
              <w:rPr>
                <w:sz w:val="24"/>
                <w:szCs w:val="24"/>
              </w:rPr>
            </w:pPr>
            <w:r w:rsidRPr="00D07E01">
              <w:rPr>
                <w:sz w:val="24"/>
                <w:szCs w:val="24"/>
              </w:rPr>
              <w:t xml:space="preserve">Esta situación podría ocasionar que no se cuente con información confiable de manera diaria y/o semanal.</w:t>
            </w:r>
            <w:r>
              <w:rPr>
                <w:sz w:val="24"/>
                <w:szCs w:val="24"/>
              </w:rPr>
              <w:t xml:space="preserve"/>
            </w:r>
            <w:r w:rsidR="0038766A">
              <w:rPr>
                <w:sz w:val="24"/>
                <w:szCs w:val="24"/>
              </w:rPr>
              <w:t xml:space="preserve"/>
            </w:r>
            <w:r w:rsidRPr="00D07E01">
              <w:rPr>
                <w:sz w:val="24"/>
                <w:szCs w:val="24"/>
              </w:rPr>
              <w:t xml:space="preserve"/>
            </w:r>
          </w:p>
          <w:p w:rsidR="008126D9" w:rsidRPr="00D07E01" w:rsidRDefault="008126D9" w:rsidP="008126D9">
            <w:pPr>
              <w:jc w:val="both"/>
              <w:rPr>
                <w:sz w:val="24"/>
                <w:szCs w:val="24"/>
              </w:rPr>
            </w:pPr>
          </w:p>
          <w:p w:rsidR="008126D9" w:rsidRPr="00D07E01" w:rsidRDefault="008126D9" w:rsidP="008126D9">
            <w:pPr>
              <w:jc w:val="both"/>
              <w:rPr>
                <w:b/>
                <w:sz w:val="24"/>
                <w:szCs w:val="24"/>
                <w:u w:val="single"/>
              </w:rPr>
            </w:pPr>
            <w:r w:rsidRPr="00D07E01">
              <w:rPr>
                <w:b/>
                <w:sz w:val="24"/>
                <w:szCs w:val="24"/>
                <w:u w:val="single"/>
              </w:rPr>
              <w:t>Recomendación</w:t>
            </w:r>
          </w:p>
          <w:p w:rsidR="00735E32" w:rsidRDefault="008126D9" w:rsidP="008126D9">
            <w:pPr>
              <w:jc w:val="both"/>
              <w:rPr>
                <w:sz w:val="24"/>
                <w:szCs w:val="24"/>
              </w:rPr>
            </w:pPr>
            <w:r w:rsidRPr="00F03E54">
              <w:rPr>
                <w:sz w:val="24"/>
                <w:szCs w:val="24"/>
              </w:rPr>
              <w:t xml:space="preserve">Se sugiere al Alcalde Municipal instruir al Contador del municipio que, mediante las acciones correspondientes, asegure que la información financiera íntegra de las operaciones de la entidad esté disponible a cualquier fecha, de forma diaria y semanal.</w:t>
            </w:r>
            <w:r w:rsidR="00F03E54">
              <w:rPr>
                <w:sz w:val="24"/>
                <w:szCs w:val="24"/>
              </w:rPr>
              <w:t/>
            </w:r>
            <w:r w:rsidRPr="00F03E54">
              <w:rPr>
                <w:sz w:val="24"/>
                <w:szCs w:val="24"/>
              </w:rPr>
              <w:t xml:space="preserve"/>
            </w:r>
            <w:r w:rsidR="00735E32" w:rsidRPr="00F03E54">
              <w:rPr>
                <w:sz w:val="24"/>
                <w:szCs w:val="24"/>
              </w:rPr>
              <w:t xml:space="preserve"/>
            </w:r>
            <w:r w:rsidR="00F03E54">
              <w:rPr>
                <w:sz w:val="24"/>
                <w:szCs w:val="24"/>
              </w:rPr>
              <w:t/>
            </w:r>
            <w:r w:rsidR="00735E32" w:rsidRPr="00F03E54">
              <w:rPr>
                <w:sz w:val="24"/>
                <w:szCs w:val="24"/>
              </w:rPr>
              <w:t xml:space="preserve"/>
            </w:r>
          </w:p>
          <w:p w:rsidR="00F2339D" w:rsidRDefault="00735E32" w:rsidP="008126D9">
            <w:pPr>
              <w:jc w:val="both"/>
              <w:rPr>
                <w:sz w:val="24"/>
                <w:szCs w:val="24"/>
              </w:rPr>
            </w:pPr>
            <w:r>
              <w:rPr>
                <w:sz w:val="24"/>
                <w:szCs w:val="24"/>
              </w:rPr>
              <w:t xml:space="preserve"> </w:t>
            </w:r>
          </w:p>
          <w:p w:rsidR="00F03E54" w:rsidRPr="00F4298E" w:rsidRDefault="00F03E54" w:rsidP="00F03E54">
            <w:pPr>
              <w:pStyle w:val="Prrafodelista"/>
              <w:numPr>
                <w:ilvl w:val="0"/>
                <w:numId w:val="1"/>
              </w:numPr>
              <w:jc w:val="both"/>
              <w:rPr>
                <w:b/>
                <w:sz w:val="24"/>
                <w:szCs w:val="24"/>
                <w:u w:val="single"/>
              </w:rPr>
            </w:pPr>
            <w:r>
              <w:rPr>
                <w:b/>
                <w:sz w:val="24"/>
                <w:szCs w:val="24"/>
                <w:u w:val="single"/>
              </w:rPr>
              <w:t xml:space="preserve">Información financiera para la toma de decisiones</w:t>
            </w:r>
            <w:r w:rsidR="00B67769">
              <w:rPr>
                <w:b/>
                <w:sz w:val="24"/>
                <w:szCs w:val="24"/>
                <w:u w:val="single"/>
              </w:rPr>
              <w:t/>
            </w:r>
          </w:p>
          <w:p w:rsidR="00F03E54" w:rsidRDefault="00F03E54" w:rsidP="00F03E54">
            <w:pPr>
              <w:jc w:val="both"/>
              <w:rPr>
                <w:sz w:val="24"/>
                <w:szCs w:val="24"/>
                <w:u w:val="single"/>
              </w:rPr>
            </w:pPr>
          </w:p>
          <w:p w:rsidR="00F03E54" w:rsidRPr="00032AC3" w:rsidRDefault="00F03E54" w:rsidP="00F03E54">
            <w:pPr>
              <w:jc w:val="both"/>
              <w:rPr>
                <w:b/>
                <w:sz w:val="24"/>
                <w:szCs w:val="24"/>
                <w:u w:val="single"/>
              </w:rPr>
            </w:pPr>
            <w:r w:rsidRPr="00032AC3">
              <w:rPr>
                <w:b/>
                <w:sz w:val="24"/>
                <w:szCs w:val="24"/>
                <w:u w:val="single"/>
              </w:rPr>
              <w:t>Condición</w:t>
            </w:r>
          </w:p>
          <w:p w:rsidR="00F03E54" w:rsidRDefault="00F03E54" w:rsidP="00F03E54">
            <w:pPr>
              <w:jc w:val="both"/>
              <w:rPr>
                <w:sz w:val="24"/>
                <w:szCs w:val="24"/>
              </w:rPr>
            </w:pPr>
            <w:r>
              <w:rPr>
                <w:sz w:val="24"/>
                <w:szCs w:val="24"/>
              </w:rPr>
              <w:t xml:space="preserve">Durante la auditoría se verificó que los ejecutivos del Gobierno Autónomo Municipal Valles no requieren información financiera para la toma de decisiones.</w:t>
            </w:r>
            <w:r w:rsidR="00A80E6A">
              <w:rPr>
                <w:sz w:val="24"/>
                <w:szCs w:val="24"/>
              </w:rPr>
              <w:t/>
            </w:r>
            <w:r>
              <w:rPr>
                <w:sz w:val="24"/>
                <w:szCs w:val="24"/>
              </w:rPr>
              <w:t xml:space="preserve"/>
            </w:r>
            <w:r w:rsidR="00A80E6A">
              <w:rPr>
                <w:sz w:val="24"/>
                <w:szCs w:val="24"/>
              </w:rPr>
              <w:t xml:space="preserve"/>
            </w:r>
            <w:r w:rsidR="00A80E6A">
              <w:rPr>
                <w:sz w:val="24"/>
                <w:szCs w:val="24"/>
              </w:rPr>
              <w:lastRenderedPageBreak/>
              <w:t/>
            </w:r>
            <w:r>
              <w:rPr>
                <w:sz w:val="24"/>
                <w:szCs w:val="24"/>
              </w:rPr>
              <w:t xml:space="preserve"/>
            </w:r>
            <w:r w:rsidR="00A80E6A">
              <w:rPr>
                <w:sz w:val="24"/>
                <w:szCs w:val="24"/>
              </w:rPr>
              <w:t/>
            </w:r>
          </w:p>
          <w:p w:rsidR="00F03E54" w:rsidRDefault="00F03E54" w:rsidP="00F03E54">
            <w:pPr>
              <w:jc w:val="both"/>
              <w:rPr>
                <w:sz w:val="24"/>
                <w:szCs w:val="24"/>
              </w:rPr>
            </w:pPr>
          </w:p>
          <w:p w:rsidR="00F03E54" w:rsidRPr="00032AC3" w:rsidRDefault="00F03E54" w:rsidP="00F03E54">
            <w:pPr>
              <w:autoSpaceDE w:val="0"/>
              <w:autoSpaceDN w:val="0"/>
              <w:adjustRightInd w:val="0"/>
              <w:jc w:val="both"/>
              <w:rPr>
                <w:b/>
                <w:sz w:val="24"/>
                <w:szCs w:val="24"/>
                <w:u w:val="single"/>
              </w:rPr>
            </w:pPr>
            <w:r w:rsidRPr="00032AC3">
              <w:rPr>
                <w:b/>
                <w:sz w:val="24"/>
                <w:szCs w:val="24"/>
                <w:u w:val="single"/>
              </w:rPr>
              <w:t>Criterio</w:t>
            </w:r>
          </w:p>
          <w:p w:rsidR="00F03E54" w:rsidRPr="005B3A09" w:rsidRDefault="00F03E54" w:rsidP="00B67769">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Pr="005B3A09">
              <w:rPr>
                <w:rFonts w:cs="Times New Roman"/>
                <w:b/>
                <w:bCs/>
                <w:iCs/>
                <w:sz w:val="24"/>
                <w:szCs w:val="24"/>
                <w:lang w:val="es-BO"/>
              </w:rPr>
              <w:t>4.1.1. Rol del sistema de información en el proceso de control interno</w:t>
            </w:r>
            <w:r w:rsidRPr="005B3A09">
              <w:rPr>
                <w:sz w:val="24"/>
                <w:szCs w:val="24"/>
              </w:rPr>
              <w:t xml:space="preserve">, establece: </w:t>
            </w:r>
            <w:r>
              <w:rPr>
                <w:sz w:val="24"/>
                <w:szCs w:val="24"/>
              </w:rPr>
              <w:t>“</w:t>
            </w:r>
            <w:r w:rsidR="00B67769" w:rsidRPr="00B67769">
              <w:rPr>
                <w:sz w:val="24"/>
                <w:szCs w:val="24"/>
              </w:rPr>
              <w:t>La información es indispensable para desarrollar las actividades de control y</w:t>
            </w:r>
            <w:r w:rsidR="00B67769">
              <w:rPr>
                <w:sz w:val="24"/>
                <w:szCs w:val="24"/>
              </w:rPr>
              <w:t xml:space="preserve"> </w:t>
            </w:r>
            <w:r w:rsidR="00B67769" w:rsidRPr="00B67769">
              <w:rPr>
                <w:sz w:val="24"/>
                <w:szCs w:val="24"/>
              </w:rPr>
              <w:t>poder evaluar el resultado de las operaciones. Asimismo, es la herramienta</w:t>
            </w:r>
            <w:r w:rsidR="00B67769">
              <w:rPr>
                <w:sz w:val="24"/>
                <w:szCs w:val="24"/>
              </w:rPr>
              <w:t xml:space="preserve"> </w:t>
            </w:r>
            <w:r w:rsidR="00B67769" w:rsidRPr="00B67769">
              <w:rPr>
                <w:sz w:val="24"/>
                <w:szCs w:val="24"/>
              </w:rPr>
              <w:t>principal para la toma de decisiones en el proceso de gestión respecto a la</w:t>
            </w:r>
            <w:r w:rsidR="00B67769">
              <w:rPr>
                <w:sz w:val="24"/>
                <w:szCs w:val="24"/>
              </w:rPr>
              <w:t xml:space="preserve"> </w:t>
            </w:r>
            <w:r w:rsidR="00B67769" w:rsidRPr="00B67769">
              <w:rPr>
                <w:sz w:val="24"/>
                <w:szCs w:val="24"/>
              </w:rPr>
              <w:t>obtención, uso y aplicación de los recursos. Para todo ello, es necesario que la</w:t>
            </w:r>
            <w:r w:rsidR="00B67769">
              <w:rPr>
                <w:sz w:val="24"/>
                <w:szCs w:val="24"/>
              </w:rPr>
              <w:t xml:space="preserve"> </w:t>
            </w:r>
            <w:r w:rsidR="00B67769" w:rsidRPr="00B67769">
              <w:rPr>
                <w:sz w:val="24"/>
                <w:szCs w:val="24"/>
              </w:rPr>
              <w:t>información presente niveles adecuados de calidad en cuanto a su confiabilidad,</w:t>
            </w:r>
            <w:r w:rsidR="00E27EB1">
              <w:rPr>
                <w:sz w:val="24"/>
                <w:szCs w:val="24"/>
              </w:rPr>
              <w:t xml:space="preserve"> </w:t>
            </w:r>
            <w:r w:rsidR="00B67769" w:rsidRPr="00B67769">
              <w:rPr>
                <w:sz w:val="24"/>
                <w:szCs w:val="24"/>
              </w:rPr>
              <w:t>relevancia y oportunidad</w:t>
            </w:r>
            <w:r>
              <w:rPr>
                <w:sz w:val="24"/>
                <w:szCs w:val="24"/>
              </w:rPr>
              <w:t>”</w:t>
            </w:r>
            <w:r w:rsidRPr="005B3A09">
              <w:rPr>
                <w:sz w:val="24"/>
                <w:szCs w:val="24"/>
              </w:rPr>
              <w:t>.</w:t>
            </w:r>
          </w:p>
          <w:p w:rsidR="00E27EB1" w:rsidRDefault="00E27EB1" w:rsidP="00F03E54">
            <w:pPr>
              <w:jc w:val="both"/>
              <w:rPr>
                <w:b/>
                <w:sz w:val="24"/>
                <w:szCs w:val="24"/>
                <w:u w:val="single"/>
              </w:rPr>
            </w:pPr>
          </w:p>
          <w:p w:rsidR="00F03E54" w:rsidRPr="00D07E01" w:rsidRDefault="00F03E54" w:rsidP="00F03E54">
            <w:pPr>
              <w:jc w:val="both"/>
              <w:rPr>
                <w:b/>
                <w:sz w:val="24"/>
                <w:szCs w:val="24"/>
              </w:rPr>
            </w:pPr>
            <w:r w:rsidRPr="00D07E01">
              <w:rPr>
                <w:b/>
                <w:sz w:val="24"/>
                <w:szCs w:val="24"/>
                <w:u w:val="single"/>
              </w:rPr>
              <w:t>Causa</w:t>
            </w:r>
          </w:p>
          <w:p w:rsidR="00F03E54" w:rsidRDefault="00F03E54" w:rsidP="00F03E54">
            <w:pPr>
              <w:jc w:val="both"/>
              <w:rPr>
                <w:sz w:val="24"/>
                <w:szCs w:val="24"/>
              </w:rPr>
            </w:pPr>
            <w:r w:rsidRPr="00D07E01">
              <w:rPr>
                <w:sz w:val="24"/>
                <w:szCs w:val="24"/>
              </w:rPr>
              <w:t xml:space="preserve">Lo señalado se debe a la falta de control de los ejecutivos de la entidad sobre la información financiera.</w:t>
            </w:r>
            <w:r>
              <w:rPr>
                <w:sz w:val="24"/>
                <w:szCs w:val="24"/>
              </w:rPr>
              <w:t xml:space="preserve"/>
            </w:r>
            <w:r w:rsidR="00A80E6A">
              <w:rPr>
                <w:sz w:val="24"/>
                <w:szCs w:val="24"/>
              </w:rPr>
              <w:t xml:space="preserve"/>
            </w:r>
            <w:r>
              <w:rPr>
                <w:sz w:val="24"/>
                <w:szCs w:val="24"/>
              </w:rPr>
              <w:t xml:space="preserve"/>
            </w:r>
            <w:r w:rsidR="00A80E6A">
              <w:rPr>
                <w:sz w:val="24"/>
                <w:szCs w:val="24"/>
              </w:rPr>
              <w:t/>
            </w:r>
          </w:p>
          <w:p w:rsidR="00F03E54" w:rsidRDefault="00F03E54" w:rsidP="00F03E54">
            <w:pPr>
              <w:jc w:val="both"/>
              <w:rPr>
                <w:b/>
                <w:sz w:val="24"/>
                <w:szCs w:val="24"/>
                <w:u w:val="single"/>
              </w:rPr>
            </w:pPr>
          </w:p>
          <w:p w:rsidR="00F03E54" w:rsidRPr="00D07E01" w:rsidRDefault="00F03E54" w:rsidP="00F03E54">
            <w:pPr>
              <w:jc w:val="both"/>
              <w:rPr>
                <w:b/>
                <w:sz w:val="24"/>
                <w:szCs w:val="24"/>
                <w:u w:val="single"/>
              </w:rPr>
            </w:pPr>
            <w:r w:rsidRPr="00D07E01">
              <w:rPr>
                <w:b/>
                <w:sz w:val="24"/>
                <w:szCs w:val="24"/>
                <w:u w:val="single"/>
              </w:rPr>
              <w:t>Efecto</w:t>
            </w:r>
          </w:p>
          <w:p w:rsidR="00F03E54" w:rsidRPr="00D07E01" w:rsidRDefault="00F03E54" w:rsidP="00F03E54">
            <w:pPr>
              <w:jc w:val="both"/>
              <w:rPr>
                <w:sz w:val="24"/>
                <w:szCs w:val="24"/>
              </w:rPr>
            </w:pPr>
            <w:r w:rsidRPr="00D07E01">
              <w:rPr>
                <w:sz w:val="24"/>
                <w:szCs w:val="24"/>
              </w:rPr>
              <w:t xml:space="preserve">Esta situación podría ocasionar que las decisiones no se adopten de manera oportuna y confiable.</w:t>
            </w:r>
            <w:r w:rsidR="00A80E6A">
              <w:rPr>
                <w:sz w:val="24"/>
                <w:szCs w:val="24"/>
              </w:rPr>
              <w:t/>
            </w:r>
            <w:r w:rsidRPr="00D07E01">
              <w:rPr>
                <w:sz w:val="24"/>
                <w:szCs w:val="24"/>
              </w:rPr>
              <w:t xml:space="preserve"/>
            </w:r>
          </w:p>
          <w:p w:rsidR="00F03E54" w:rsidRPr="00D07E01" w:rsidRDefault="00F03E54" w:rsidP="00F03E54">
            <w:pPr>
              <w:jc w:val="both"/>
              <w:rPr>
                <w:sz w:val="24"/>
                <w:szCs w:val="24"/>
              </w:rPr>
            </w:pPr>
          </w:p>
          <w:p w:rsidR="00F03E54" w:rsidRPr="00D07E01" w:rsidRDefault="00F03E54" w:rsidP="00F03E54">
            <w:pPr>
              <w:jc w:val="both"/>
              <w:rPr>
                <w:b/>
                <w:sz w:val="24"/>
                <w:szCs w:val="24"/>
                <w:u w:val="single"/>
              </w:rPr>
            </w:pPr>
            <w:r w:rsidRPr="00D07E01">
              <w:rPr>
                <w:b/>
                <w:sz w:val="24"/>
                <w:szCs w:val="24"/>
                <w:u w:val="single"/>
              </w:rPr>
              <w:t>Recomendación</w:t>
            </w:r>
          </w:p>
          <w:p w:rsidR="00F03E54" w:rsidRDefault="00F03E54" w:rsidP="00F03E54">
            <w:pPr>
              <w:jc w:val="both"/>
              <w:rPr>
                <w:sz w:val="24"/>
                <w:szCs w:val="24"/>
              </w:rPr>
            </w:pPr>
            <w:r w:rsidRPr="00F03E54">
              <w:rPr>
                <w:sz w:val="24"/>
                <w:szCs w:val="24"/>
              </w:rPr>
              <w:t xml:space="preserve">Se sugiere al Alcalde Municipal instruir a los ejecutivos de la entidad que adopten acciones que aseguren que, para la toma de decisiones, se solicite la información financiera del Gobierno Autónomo Municipal Valles.</w:t>
            </w:r>
            <w:r w:rsidR="00A80E6A">
              <w:rPr>
                <w:sz w:val="24"/>
                <w:szCs w:val="24"/>
              </w:rPr>
              <w:t xml:space="preserve"/>
            </w:r>
            <w:r w:rsidRPr="00F03E54">
              <w:rPr>
                <w:sz w:val="24"/>
                <w:szCs w:val="24"/>
              </w:rPr>
              <w:t/>
            </w:r>
            <w:r w:rsidR="00A80E6A">
              <w:rPr>
                <w:sz w:val="24"/>
                <w:szCs w:val="24"/>
              </w:rPr>
              <w:t xml:space="preserve"/>
            </w:r>
            <w:r w:rsidR="00A9004B">
              <w:rPr>
                <w:sz w:val="24"/>
                <w:szCs w:val="24"/>
              </w:rPr>
              <w:t/>
            </w:r>
            <w:r w:rsidR="00A80E6A">
              <w:rPr>
                <w:sz w:val="24"/>
                <w:szCs w:val="24"/>
              </w:rPr>
              <w:t xml:space="preserve"/>
            </w:r>
            <w:r w:rsidR="00A9004B">
              <w:rPr>
                <w:sz w:val="24"/>
                <w:szCs w:val="24"/>
              </w:rPr>
              <w:t xml:space="preserve"/>
            </w:r>
            <w:r w:rsidR="00A80E6A">
              <w:rPr>
                <w:sz w:val="24"/>
                <w:szCs w:val="24"/>
              </w:rPr>
              <w:t/>
            </w:r>
            <w:r w:rsidRPr="00F03E54">
              <w:rPr>
                <w:sz w:val="24"/>
                <w:szCs w:val="24"/>
              </w:rPr>
              <w:t/>
            </w:r>
          </w:p>
          <w:p w:rsidR="00F03E54" w:rsidRDefault="00F03E54" w:rsidP="008126D9">
            <w:pPr>
              <w:jc w:val="both"/>
              <w:rPr>
                <w:sz w:val="24"/>
                <w:szCs w:val="24"/>
              </w:rPr>
            </w:pPr>
          </w:p>
          <w:p w:rsidR="00B67769" w:rsidRPr="00F4298E" w:rsidRDefault="00A67625" w:rsidP="00B67769">
            <w:pPr>
              <w:pStyle w:val="Prrafodelista"/>
              <w:numPr>
                <w:ilvl w:val="0"/>
                <w:numId w:val="1"/>
              </w:numPr>
              <w:jc w:val="both"/>
              <w:rPr>
                <w:b/>
                <w:sz w:val="24"/>
                <w:szCs w:val="24"/>
                <w:u w:val="single"/>
              </w:rPr>
            </w:pPr>
            <w:r>
              <w:rPr>
                <w:b/>
                <w:sz w:val="24"/>
                <w:szCs w:val="24"/>
                <w:u w:val="single"/>
              </w:rPr>
              <w:t xml:space="preserve">Control sobre el uso del combustible</w:t>
            </w:r>
            <w:r w:rsidR="00B67769">
              <w:rPr>
                <w:b/>
                <w:sz w:val="24"/>
                <w:szCs w:val="24"/>
                <w:u w:val="single"/>
              </w:rPr>
              <w:t xml:space="preserve"> 21</w:t>
            </w:r>
          </w:p>
          <w:p w:rsidR="00B67769" w:rsidRDefault="00B67769" w:rsidP="00B67769">
            <w:pPr>
              <w:jc w:val="both"/>
              <w:rPr>
                <w:sz w:val="24"/>
                <w:szCs w:val="24"/>
                <w:u w:val="single"/>
              </w:rPr>
            </w:pPr>
          </w:p>
          <w:p w:rsidR="00B67769" w:rsidRPr="00032AC3" w:rsidRDefault="00B67769" w:rsidP="00B67769">
            <w:pPr>
              <w:jc w:val="both"/>
              <w:rPr>
                <w:b/>
                <w:sz w:val="24"/>
                <w:szCs w:val="24"/>
                <w:u w:val="single"/>
              </w:rPr>
            </w:pPr>
            <w:r w:rsidRPr="00032AC3">
              <w:rPr>
                <w:b/>
                <w:sz w:val="24"/>
                <w:szCs w:val="24"/>
                <w:u w:val="single"/>
              </w:rPr>
              <w:t>Condición</w:t>
            </w:r>
          </w:p>
          <w:p w:rsidR="00B67769" w:rsidRDefault="00B67769" w:rsidP="00B67769">
            <w:pPr>
              <w:jc w:val="both"/>
              <w:rPr>
                <w:sz w:val="24"/>
                <w:szCs w:val="24"/>
              </w:rPr>
            </w:pPr>
            <w:r>
              <w:rPr>
                <w:sz w:val="24"/>
                <w:szCs w:val="24"/>
              </w:rPr>
              <w:t xml:space="preserve">Durante la auditoría se verificó que los ejecutivos del Gobierno Autónomo Municipal Valles no controlan el uso del combustible adquirido por la municipalidad.</w:t>
            </w:r>
            <w:r w:rsidR="0062110B">
              <w:rPr>
                <w:sz w:val="24"/>
                <w:szCs w:val="24"/>
              </w:rPr>
              <w:t/>
            </w:r>
            <w:r>
              <w:rPr>
                <w:sz w:val="24"/>
                <w:szCs w:val="24"/>
              </w:rPr>
              <w:t/>
            </w:r>
          </w:p>
          <w:p w:rsidR="00B67769" w:rsidRDefault="00B67769" w:rsidP="00B67769">
            <w:pPr>
              <w:jc w:val="both"/>
              <w:rPr>
                <w:sz w:val="24"/>
                <w:szCs w:val="24"/>
              </w:rPr>
            </w:pPr>
          </w:p>
          <w:p w:rsidR="00B67769" w:rsidRPr="00032AC3" w:rsidRDefault="00B67769" w:rsidP="00B67769">
            <w:pPr>
              <w:autoSpaceDE w:val="0"/>
              <w:autoSpaceDN w:val="0"/>
              <w:adjustRightInd w:val="0"/>
              <w:jc w:val="both"/>
              <w:rPr>
                <w:b/>
                <w:sz w:val="24"/>
                <w:szCs w:val="24"/>
                <w:u w:val="single"/>
              </w:rPr>
            </w:pPr>
            <w:r w:rsidRPr="00032AC3">
              <w:rPr>
                <w:b/>
                <w:sz w:val="24"/>
                <w:szCs w:val="24"/>
                <w:u w:val="single"/>
              </w:rPr>
              <w:t>Criterio</w:t>
            </w:r>
          </w:p>
          <w:p w:rsidR="00B67769" w:rsidRPr="005B3A09" w:rsidRDefault="00B67769" w:rsidP="00E27EB1">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00A67625" w:rsidRPr="00A67625">
              <w:rPr>
                <w:b/>
                <w:sz w:val="24"/>
                <w:szCs w:val="24"/>
              </w:rPr>
              <w:t>5</w:t>
            </w:r>
            <w:r w:rsidRPr="005B3A09">
              <w:rPr>
                <w:rFonts w:cs="Times New Roman"/>
                <w:b/>
                <w:bCs/>
                <w:iCs/>
                <w:sz w:val="24"/>
                <w:szCs w:val="24"/>
                <w:lang w:val="es-BO"/>
              </w:rPr>
              <w:t xml:space="preserve">.1.1. </w:t>
            </w:r>
            <w:r w:rsidR="00A67625" w:rsidRPr="00A67625">
              <w:rPr>
                <w:rFonts w:cs="Times New Roman"/>
                <w:b/>
                <w:bCs/>
                <w:i/>
                <w:iCs/>
                <w:sz w:val="24"/>
                <w:szCs w:val="24"/>
                <w:lang w:val="es-BO"/>
              </w:rPr>
              <w:t>Implicancias de la supervisión en el proceso de control interno</w:t>
            </w:r>
            <w:r w:rsidRPr="005B3A09">
              <w:rPr>
                <w:sz w:val="24"/>
                <w:szCs w:val="24"/>
              </w:rPr>
              <w:t xml:space="preserve">, establece: </w:t>
            </w:r>
            <w:r>
              <w:rPr>
                <w:sz w:val="24"/>
                <w:szCs w:val="24"/>
              </w:rPr>
              <w:t>“</w:t>
            </w:r>
            <w:r w:rsidR="00E27EB1" w:rsidRPr="00E27EB1">
              <w:rPr>
                <w:sz w:val="24"/>
                <w:szCs w:val="24"/>
              </w:rPr>
              <w:t>La supervisión en el proceso de control interno es necesaria para asegurar que</w:t>
            </w:r>
            <w:r w:rsidR="00E27EB1">
              <w:rPr>
                <w:sz w:val="24"/>
                <w:szCs w:val="24"/>
              </w:rPr>
              <w:t xml:space="preserve"> </w:t>
            </w:r>
            <w:r w:rsidR="00E27EB1" w:rsidRPr="00E27EB1">
              <w:rPr>
                <w:sz w:val="24"/>
                <w:szCs w:val="24"/>
              </w:rPr>
              <w:t>éste continúa funcionando adecuadamente tal como fue diseñado bajo un nivel</w:t>
            </w:r>
            <w:r w:rsidR="00E27EB1">
              <w:rPr>
                <w:sz w:val="24"/>
                <w:szCs w:val="24"/>
              </w:rPr>
              <w:t xml:space="preserve"> </w:t>
            </w:r>
            <w:r w:rsidR="00E27EB1" w:rsidRPr="00E27EB1">
              <w:rPr>
                <w:sz w:val="24"/>
                <w:szCs w:val="24"/>
              </w:rPr>
              <w:t>de riesgos y con una estructura organizativa determinada</w:t>
            </w:r>
            <w:r>
              <w:rPr>
                <w:sz w:val="24"/>
                <w:szCs w:val="24"/>
              </w:rPr>
              <w:t>”</w:t>
            </w:r>
            <w:r w:rsidRPr="005B3A09">
              <w:rPr>
                <w:sz w:val="24"/>
                <w:szCs w:val="24"/>
              </w:rPr>
              <w:t>.</w:t>
            </w:r>
          </w:p>
          <w:p w:rsidR="00A67625" w:rsidRDefault="00A67625" w:rsidP="00B67769">
            <w:pPr>
              <w:jc w:val="both"/>
              <w:rPr>
                <w:b/>
                <w:sz w:val="24"/>
                <w:szCs w:val="24"/>
                <w:u w:val="single"/>
              </w:rPr>
            </w:pPr>
          </w:p>
          <w:p w:rsidR="00B67769" w:rsidRPr="00D07E01" w:rsidRDefault="00B67769" w:rsidP="00B67769">
            <w:pPr>
              <w:jc w:val="both"/>
              <w:rPr>
                <w:b/>
                <w:sz w:val="24"/>
                <w:szCs w:val="24"/>
              </w:rPr>
            </w:pPr>
            <w:r w:rsidRPr="00D07E01">
              <w:rPr>
                <w:b/>
                <w:sz w:val="24"/>
                <w:szCs w:val="24"/>
                <w:u w:val="single"/>
              </w:rPr>
              <w:t>Causa</w:t>
            </w:r>
          </w:p>
          <w:p w:rsidR="00B67769" w:rsidRDefault="00B67769" w:rsidP="00B67769">
            <w:pPr>
              <w:jc w:val="both"/>
              <w:rPr>
                <w:sz w:val="24"/>
                <w:szCs w:val="24"/>
              </w:rPr>
            </w:pPr>
            <w:r w:rsidRPr="00D07E01">
              <w:rPr>
                <w:sz w:val="24"/>
                <w:szCs w:val="24"/>
              </w:rPr>
              <w:t xml:space="preserve">Lo señalado se debe a la falta de control de los ejecutivos de la entidad sobre el uso del combustible.</w:t>
            </w:r>
            <w:r>
              <w:rPr>
                <w:sz w:val="24"/>
                <w:szCs w:val="24"/>
              </w:rPr>
              <w:t xml:space="preserve"/>
            </w:r>
            <w:r w:rsidR="00A67625">
              <w:rPr>
                <w:sz w:val="24"/>
                <w:szCs w:val="24"/>
              </w:rPr>
              <w:t/>
            </w:r>
            <w:r>
              <w:rPr>
                <w:sz w:val="24"/>
                <w:szCs w:val="24"/>
              </w:rPr>
              <w:t/>
            </w:r>
          </w:p>
          <w:p w:rsidR="00B67769" w:rsidRDefault="00B67769" w:rsidP="00B67769">
            <w:pPr>
              <w:jc w:val="both"/>
              <w:rPr>
                <w:b/>
                <w:sz w:val="24"/>
                <w:szCs w:val="24"/>
                <w:u w:val="single"/>
              </w:rPr>
            </w:pPr>
          </w:p>
          <w:p w:rsidR="00B67769" w:rsidRPr="00D07E01" w:rsidRDefault="00B67769" w:rsidP="00B67769">
            <w:pPr>
              <w:jc w:val="both"/>
              <w:rPr>
                <w:b/>
                <w:sz w:val="24"/>
                <w:szCs w:val="24"/>
                <w:u w:val="single"/>
              </w:rPr>
            </w:pPr>
            <w:r w:rsidRPr="00D07E01">
              <w:rPr>
                <w:b/>
                <w:sz w:val="24"/>
                <w:szCs w:val="24"/>
                <w:u w:val="single"/>
              </w:rPr>
              <w:t>Efecto</w:t>
            </w:r>
          </w:p>
          <w:p w:rsidR="00B67769" w:rsidRPr="00D07E01" w:rsidRDefault="00B67769" w:rsidP="00B67769">
            <w:pPr>
              <w:jc w:val="both"/>
              <w:rPr>
                <w:sz w:val="24"/>
                <w:szCs w:val="24"/>
              </w:rPr>
            </w:pPr>
            <w:r w:rsidRPr="00D07E01">
              <w:rPr>
                <w:sz w:val="24"/>
                <w:szCs w:val="24"/>
              </w:rPr>
              <w:t xml:space="preserve">Esta situación podría ocasionar que no se cuente con información confiable sobre el uso del combustible.</w:t>
            </w:r>
            <w:r>
              <w:rPr>
                <w:sz w:val="24"/>
                <w:szCs w:val="24"/>
              </w:rPr>
              <w:t/>
            </w:r>
            <w:r w:rsidR="00A67625">
              <w:rPr>
                <w:sz w:val="24"/>
                <w:szCs w:val="24"/>
              </w:rPr>
              <w:t xml:space="preserve"/>
            </w:r>
            <w:r>
              <w:rPr>
                <w:sz w:val="24"/>
                <w:szCs w:val="24"/>
              </w:rPr>
              <w:t xml:space="preserve"/>
            </w:r>
            <w:r w:rsidRPr="00D07E01">
              <w:rPr>
                <w:sz w:val="24"/>
                <w:szCs w:val="24"/>
              </w:rPr>
              <w:t xml:space="preserve"/>
            </w:r>
          </w:p>
          <w:p w:rsidR="00B67769" w:rsidRPr="00D07E01" w:rsidRDefault="00B67769" w:rsidP="00B67769">
            <w:pPr>
              <w:jc w:val="both"/>
              <w:rPr>
                <w:sz w:val="24"/>
                <w:szCs w:val="24"/>
              </w:rPr>
            </w:pPr>
          </w:p>
          <w:p w:rsidR="00B67769" w:rsidRPr="00D07E01" w:rsidRDefault="00B67769" w:rsidP="00B67769">
            <w:pPr>
              <w:jc w:val="both"/>
              <w:rPr>
                <w:b/>
                <w:sz w:val="24"/>
                <w:szCs w:val="24"/>
                <w:u w:val="single"/>
              </w:rPr>
            </w:pPr>
            <w:r w:rsidRPr="00D07E01">
              <w:rPr>
                <w:b/>
                <w:sz w:val="24"/>
                <w:szCs w:val="24"/>
                <w:u w:val="single"/>
              </w:rPr>
              <w:lastRenderedPageBreak/>
              <w:t>Recomendación</w:t>
            </w:r>
          </w:p>
          <w:p w:rsidR="00B67769" w:rsidRDefault="00B67769" w:rsidP="00B67769">
            <w:pPr>
              <w:jc w:val="both"/>
              <w:rPr>
                <w:sz w:val="24"/>
                <w:szCs w:val="24"/>
              </w:rPr>
            </w:pPr>
            <w:r w:rsidRPr="00F03E54">
              <w:rPr>
                <w:sz w:val="24"/>
                <w:szCs w:val="24"/>
              </w:rPr>
              <w:t xml:space="preserve">Se sugiere al Alcalde Municipal instruir a los ejecutivos de la entidad que adopten acciones que aseguren el control sobre el uso y destino del combustible adquirido por el Gobierno Autónomo Municipal Valles.</w:t>
            </w:r>
            <w:r>
              <w:rPr>
                <w:sz w:val="24"/>
                <w:szCs w:val="24"/>
              </w:rPr>
              <w:t xml:space="preserve"/>
            </w:r>
            <w:r w:rsidRPr="00F03E54">
              <w:rPr>
                <w:sz w:val="24"/>
                <w:szCs w:val="24"/>
              </w:rPr>
              <w:t/>
            </w:r>
            <w:r>
              <w:rPr>
                <w:sz w:val="24"/>
                <w:szCs w:val="24"/>
              </w:rPr>
              <w:t xml:space="preserve"/>
            </w:r>
            <w:r w:rsidR="00A67625">
              <w:rPr>
                <w:sz w:val="24"/>
                <w:szCs w:val="24"/>
              </w:rPr>
              <w:t xml:space="preserve"/>
            </w:r>
            <w:r>
              <w:rPr>
                <w:sz w:val="24"/>
                <w:szCs w:val="24"/>
              </w:rPr>
              <w:t/>
            </w:r>
            <w:r w:rsidRPr="00F03E54">
              <w:rPr>
                <w:sz w:val="24"/>
                <w:szCs w:val="24"/>
              </w:rPr>
              <w:t/>
            </w:r>
          </w:p>
          <w:p w:rsidR="00A67625" w:rsidRDefault="00A67625" w:rsidP="00B67769">
            <w:pPr>
              <w:jc w:val="both"/>
              <w:rPr>
                <w:sz w:val="24"/>
                <w:szCs w:val="24"/>
              </w:rPr>
            </w:pPr>
          </w:p>
          <w:p w:rsidR="00A67625" w:rsidRPr="00F4298E" w:rsidRDefault="00A67625" w:rsidP="00A67625">
            <w:pPr>
              <w:pStyle w:val="Prrafodelista"/>
              <w:numPr>
                <w:ilvl w:val="0"/>
                <w:numId w:val="1"/>
              </w:numPr>
              <w:jc w:val="both"/>
              <w:rPr>
                <w:b/>
                <w:sz w:val="24"/>
                <w:szCs w:val="24"/>
                <w:u w:val="single"/>
              </w:rPr>
            </w:pPr>
            <w:r>
              <w:rPr>
                <w:b/>
                <w:sz w:val="24"/>
                <w:szCs w:val="24"/>
                <w:u w:val="single"/>
              </w:rPr>
              <w:t xml:space="preserve">Análisis de las cantidades de combustible adquirido</w:t>
            </w:r>
          </w:p>
          <w:p w:rsidR="00A67625" w:rsidRDefault="00A67625" w:rsidP="00A67625">
            <w:pPr>
              <w:jc w:val="both"/>
              <w:rPr>
                <w:sz w:val="24"/>
                <w:szCs w:val="24"/>
                <w:u w:val="single"/>
              </w:rPr>
            </w:pPr>
          </w:p>
          <w:p w:rsidR="00A67625" w:rsidRPr="00032AC3" w:rsidRDefault="00A67625" w:rsidP="00A67625">
            <w:pPr>
              <w:jc w:val="both"/>
              <w:rPr>
                <w:b/>
                <w:sz w:val="24"/>
                <w:szCs w:val="24"/>
                <w:u w:val="single"/>
              </w:rPr>
            </w:pPr>
            <w:r w:rsidRPr="00032AC3">
              <w:rPr>
                <w:b/>
                <w:sz w:val="24"/>
                <w:szCs w:val="24"/>
                <w:u w:val="single"/>
              </w:rPr>
              <w:t>Condición</w:t>
            </w:r>
          </w:p>
          <w:p w:rsidR="00A67625" w:rsidRDefault="00A67625" w:rsidP="00A67625">
            <w:pPr>
              <w:jc w:val="both"/>
              <w:rPr>
                <w:sz w:val="24"/>
                <w:szCs w:val="24"/>
              </w:rPr>
            </w:pPr>
            <w:r>
              <w:rPr>
                <w:sz w:val="24"/>
                <w:szCs w:val="24"/>
              </w:rPr>
              <w:t xml:space="preserve">Durante la auditoría se verificó que los ejecutivos del Gobierno Autónomo Municipal Valles no analizan la información sobre las cantidades de combustible adquiridas por la municipalidad.</w:t>
            </w:r>
            <w:r w:rsidR="00FF1C3A">
              <w:rPr>
                <w:sz w:val="24"/>
                <w:szCs w:val="24"/>
              </w:rPr>
              <w:t xml:space="preserve"/>
            </w:r>
            <w:r>
              <w:rPr>
                <w:sz w:val="24"/>
                <w:szCs w:val="24"/>
              </w:rPr>
              <w:t xml:space="preserve"/>
            </w:r>
            <w:r w:rsidRPr="00A67625">
              <w:rPr>
                <w:sz w:val="24"/>
                <w:szCs w:val="24"/>
              </w:rPr>
              <w:t/>
            </w:r>
            <w:r>
              <w:rPr>
                <w:sz w:val="24"/>
                <w:szCs w:val="24"/>
              </w:rPr>
              <w:t/>
            </w:r>
          </w:p>
          <w:p w:rsidR="00A67625" w:rsidRDefault="00A67625" w:rsidP="00A67625">
            <w:pPr>
              <w:jc w:val="both"/>
              <w:rPr>
                <w:sz w:val="24"/>
                <w:szCs w:val="24"/>
              </w:rPr>
            </w:pPr>
          </w:p>
          <w:p w:rsidR="00A67625" w:rsidRPr="00032AC3" w:rsidRDefault="00A67625" w:rsidP="00A67625">
            <w:pPr>
              <w:autoSpaceDE w:val="0"/>
              <w:autoSpaceDN w:val="0"/>
              <w:adjustRightInd w:val="0"/>
              <w:jc w:val="both"/>
              <w:rPr>
                <w:b/>
                <w:sz w:val="24"/>
                <w:szCs w:val="24"/>
                <w:u w:val="single"/>
              </w:rPr>
            </w:pPr>
            <w:r w:rsidRPr="00032AC3">
              <w:rPr>
                <w:b/>
                <w:sz w:val="24"/>
                <w:szCs w:val="24"/>
                <w:u w:val="single"/>
              </w:rPr>
              <w:t>Criterio</w:t>
            </w:r>
          </w:p>
          <w:p w:rsidR="00A67625" w:rsidRPr="005B3A09" w:rsidRDefault="00A67625" w:rsidP="00A67625">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Pr="00A67625">
              <w:rPr>
                <w:b/>
                <w:sz w:val="24"/>
                <w:szCs w:val="24"/>
              </w:rPr>
              <w:t>5</w:t>
            </w:r>
            <w:r w:rsidRPr="005B3A09">
              <w:rPr>
                <w:rFonts w:cs="Times New Roman"/>
                <w:b/>
                <w:bCs/>
                <w:iCs/>
                <w:sz w:val="24"/>
                <w:szCs w:val="24"/>
                <w:lang w:val="es-BO"/>
              </w:rPr>
              <w:t xml:space="preserve">.1.1. </w:t>
            </w:r>
            <w:r w:rsidRPr="00A67625">
              <w:rPr>
                <w:rFonts w:cs="Times New Roman"/>
                <w:b/>
                <w:bCs/>
                <w:i/>
                <w:iCs/>
                <w:sz w:val="24"/>
                <w:szCs w:val="24"/>
                <w:lang w:val="es-BO"/>
              </w:rPr>
              <w:t>Implicancias de la supervisión en el proceso de control interno</w:t>
            </w:r>
            <w:r w:rsidRPr="005B3A09">
              <w:rPr>
                <w:sz w:val="24"/>
                <w:szCs w:val="24"/>
              </w:rPr>
              <w:t xml:space="preserve">, establece: </w:t>
            </w:r>
            <w:r>
              <w:rPr>
                <w:sz w:val="24"/>
                <w:szCs w:val="24"/>
              </w:rPr>
              <w:t>“</w:t>
            </w:r>
            <w:r w:rsidRPr="00E27EB1">
              <w:rPr>
                <w:sz w:val="24"/>
                <w:szCs w:val="24"/>
              </w:rPr>
              <w:t>La supervisión en el proceso de control interno es necesaria para asegurar que</w:t>
            </w:r>
            <w:r>
              <w:rPr>
                <w:sz w:val="24"/>
                <w:szCs w:val="24"/>
              </w:rPr>
              <w:t xml:space="preserve"> </w:t>
            </w:r>
            <w:r w:rsidRPr="00E27EB1">
              <w:rPr>
                <w:sz w:val="24"/>
                <w:szCs w:val="24"/>
              </w:rPr>
              <w:t>éste continúa funcionando adecuadamente tal como fue diseñado bajo un nivel</w:t>
            </w:r>
            <w:r>
              <w:rPr>
                <w:sz w:val="24"/>
                <w:szCs w:val="24"/>
              </w:rPr>
              <w:t xml:space="preserve"> </w:t>
            </w:r>
            <w:r w:rsidRPr="00E27EB1">
              <w:rPr>
                <w:sz w:val="24"/>
                <w:szCs w:val="24"/>
              </w:rPr>
              <w:t>de riesgos y con una estructura organizativa determinada</w:t>
            </w:r>
            <w:r>
              <w:rPr>
                <w:sz w:val="24"/>
                <w:szCs w:val="24"/>
              </w:rPr>
              <w:t>”</w:t>
            </w:r>
            <w:r w:rsidRPr="005B3A09">
              <w:rPr>
                <w:sz w:val="24"/>
                <w:szCs w:val="24"/>
              </w:rPr>
              <w:t>.</w:t>
            </w:r>
          </w:p>
          <w:p w:rsidR="00A67625" w:rsidRDefault="00A67625" w:rsidP="00A67625">
            <w:pPr>
              <w:jc w:val="both"/>
              <w:rPr>
                <w:b/>
                <w:sz w:val="24"/>
                <w:szCs w:val="24"/>
                <w:u w:val="single"/>
              </w:rPr>
            </w:pPr>
          </w:p>
          <w:p w:rsidR="00A67625" w:rsidRPr="00D07E01" w:rsidRDefault="00A67625" w:rsidP="00A67625">
            <w:pPr>
              <w:jc w:val="both"/>
              <w:rPr>
                <w:b/>
                <w:sz w:val="24"/>
                <w:szCs w:val="24"/>
              </w:rPr>
            </w:pPr>
            <w:r w:rsidRPr="00D07E01">
              <w:rPr>
                <w:b/>
                <w:sz w:val="24"/>
                <w:szCs w:val="24"/>
                <w:u w:val="single"/>
              </w:rPr>
              <w:t>Causa</w:t>
            </w:r>
          </w:p>
          <w:p w:rsidR="00A67625" w:rsidRDefault="00A67625" w:rsidP="00A67625">
            <w:pPr>
              <w:jc w:val="both"/>
              <w:rPr>
                <w:sz w:val="24"/>
                <w:szCs w:val="24"/>
              </w:rPr>
            </w:pPr>
            <w:r w:rsidRPr="00D07E01">
              <w:rPr>
                <w:sz w:val="24"/>
                <w:szCs w:val="24"/>
              </w:rPr>
              <w:t xml:space="preserve">Lo señalado se debe a la falta de control de los ejecutivos de la entidad sobre los datos del combustible adquirido.</w:t>
            </w:r>
            <w:r>
              <w:rPr>
                <w:sz w:val="24"/>
                <w:szCs w:val="24"/>
              </w:rPr>
              <w:t/>
            </w:r>
          </w:p>
          <w:p w:rsidR="00A67625" w:rsidRDefault="00A67625" w:rsidP="00A67625">
            <w:pPr>
              <w:jc w:val="both"/>
              <w:rPr>
                <w:b/>
                <w:sz w:val="24"/>
                <w:szCs w:val="24"/>
                <w:u w:val="single"/>
              </w:rPr>
            </w:pPr>
          </w:p>
          <w:p w:rsidR="00A67625" w:rsidRPr="00D07E01" w:rsidRDefault="00A67625" w:rsidP="00A67625">
            <w:pPr>
              <w:jc w:val="both"/>
              <w:rPr>
                <w:b/>
                <w:sz w:val="24"/>
                <w:szCs w:val="24"/>
                <w:u w:val="single"/>
              </w:rPr>
            </w:pPr>
            <w:r w:rsidRPr="00D07E01">
              <w:rPr>
                <w:b/>
                <w:sz w:val="24"/>
                <w:szCs w:val="24"/>
                <w:u w:val="single"/>
              </w:rPr>
              <w:t>Efecto</w:t>
            </w:r>
          </w:p>
          <w:p w:rsidR="00A67625" w:rsidRPr="00D07E01" w:rsidRDefault="00A67625" w:rsidP="00A67625">
            <w:pPr>
              <w:jc w:val="both"/>
              <w:rPr>
                <w:sz w:val="24"/>
                <w:szCs w:val="24"/>
              </w:rPr>
            </w:pPr>
            <w:r w:rsidRPr="00D07E01">
              <w:rPr>
                <w:sz w:val="24"/>
                <w:szCs w:val="24"/>
              </w:rPr>
              <w:t xml:space="preserve">Esta situación podría ocasionar que no se cuente con información confiable sobre las cantidades de combustible adquirido.</w:t>
            </w:r>
            <w:r>
              <w:rPr>
                <w:sz w:val="24"/>
                <w:szCs w:val="24"/>
              </w:rPr>
              <w:t/>
            </w:r>
            <w:r w:rsidRPr="00D07E01">
              <w:rPr>
                <w:sz w:val="24"/>
                <w:szCs w:val="24"/>
              </w:rPr>
              <w:t xml:space="preserve"/>
            </w:r>
          </w:p>
          <w:p w:rsidR="00A67625" w:rsidRPr="00D07E01" w:rsidRDefault="00A67625" w:rsidP="00A67625">
            <w:pPr>
              <w:jc w:val="both"/>
              <w:rPr>
                <w:sz w:val="24"/>
                <w:szCs w:val="24"/>
              </w:rPr>
            </w:pPr>
          </w:p>
          <w:p w:rsidR="00A67625" w:rsidRPr="00D07E01" w:rsidRDefault="00A67625" w:rsidP="00A67625">
            <w:pPr>
              <w:jc w:val="both"/>
              <w:rPr>
                <w:b/>
                <w:sz w:val="24"/>
                <w:szCs w:val="24"/>
                <w:u w:val="single"/>
              </w:rPr>
            </w:pPr>
            <w:r w:rsidRPr="00D07E01">
              <w:rPr>
                <w:b/>
                <w:sz w:val="24"/>
                <w:szCs w:val="24"/>
                <w:u w:val="single"/>
              </w:rPr>
              <w:t>Recomendación</w:t>
            </w:r>
          </w:p>
          <w:p w:rsidR="00A67625" w:rsidRDefault="00A67625" w:rsidP="00A67625">
            <w:pPr>
              <w:jc w:val="both"/>
              <w:rPr>
                <w:sz w:val="24"/>
                <w:szCs w:val="24"/>
              </w:rPr>
            </w:pPr>
            <w:r w:rsidRPr="00F03E54">
              <w:rPr>
                <w:sz w:val="24"/>
                <w:szCs w:val="24"/>
              </w:rPr>
              <w:t xml:space="preserve">Se sugiere al Alcalde Municipal instruir a los ejecutivos de la entidad que adopten acciones que aseguren el control sobre las cantidades de combustible adquirido por el Gobierno Autónomo Municipal Valles.</w:t>
            </w:r>
            <w:r>
              <w:rPr>
                <w:sz w:val="24"/>
                <w:szCs w:val="24"/>
              </w:rPr>
              <w:t xml:space="preserve"/>
            </w:r>
            <w:r w:rsidRPr="00F03E54">
              <w:rPr>
                <w:sz w:val="24"/>
                <w:szCs w:val="24"/>
              </w:rPr>
              <w:t/>
            </w:r>
            <w:r>
              <w:rPr>
                <w:sz w:val="24"/>
                <w:szCs w:val="24"/>
              </w:rPr>
              <w:t/>
            </w:r>
            <w:r w:rsidRPr="00F03E54">
              <w:rPr>
                <w:sz w:val="24"/>
                <w:szCs w:val="24"/>
              </w:rPr>
              <w:t/>
            </w:r>
          </w:p>
          <w:p w:rsidR="008126D9" w:rsidRPr="00D64AA2" w:rsidRDefault="008126D9" w:rsidP="00881FD7">
            <w:pPr>
              <w:jc w:val="both"/>
              <w:rPr>
                <w:b/>
                <w:u w:val="single"/>
              </w:rPr>
            </w:pPr>
          </w:p>
        </w:tc>
        <w:tc>
          <w:tcPr>
            <w:tcW w:w="1276" w:type="dxa"/>
            <w:vAlign w:val="center"/>
          </w:tcPr>
          <w:p w:rsidR="00BB5A02" w:rsidRPr="00F257F1" w:rsidRDefault="00BB5A02" w:rsidP="00AC38DC">
            <w:pPr>
              <w:jc w:val="center"/>
              <w:rPr>
                <w:b/>
                <w:i/>
              </w:rPr>
            </w:pPr>
            <w:r w:rsidRPr="00F257F1">
              <w:rPr>
                <w:b/>
                <w:i/>
              </w:rPr>
              <w:lastRenderedPageBreak/>
              <w:t>Deficiencia incluida en informe de C</w:t>
            </w:r>
            <w:r>
              <w:rPr>
                <w:b/>
                <w:i/>
              </w:rPr>
              <w:t>.</w:t>
            </w:r>
            <w:r w:rsidRPr="00F257F1">
              <w:rPr>
                <w:b/>
                <w:i/>
              </w:rPr>
              <w:t>I</w:t>
            </w:r>
            <w:r>
              <w:rPr>
                <w:b/>
                <w:i/>
              </w:rPr>
              <w:t>.</w:t>
            </w:r>
            <w:r w:rsidRPr="00F257F1">
              <w:rPr>
                <w:b/>
                <w:i/>
              </w:rPr>
              <w:t xml:space="preserve"> punto…</w:t>
            </w:r>
          </w:p>
        </w:tc>
      </w:tr>
    </w:tbl>
    <w:p w:rsidR="00BB5A02" w:rsidRDefault="00BB5A02" w:rsidP="00BB5A02">
      <w:pPr>
        <w:spacing w:after="0"/>
        <w:jc w:val="center"/>
      </w:pPr>
    </w:p>
    <w:p w:rsidR="00BB5A02" w:rsidRDefault="00BB5A02" w:rsidP="00BB5A02">
      <w:pPr>
        <w:spacing w:after="0"/>
        <w:jc w:val="right"/>
        <w:rPr>
          <w:b/>
        </w:rPr>
      </w:pPr>
    </w:p>
    <w:p w:rsidR="00BB5A02" w:rsidRDefault="00BB5A02" w:rsidP="00BB5A02">
      <w:pPr>
        <w:spacing w:after="0"/>
        <w:jc w:val="right"/>
        <w:rPr>
          <w:b/>
        </w:rPr>
      </w:pPr>
    </w:p>
    <w:p w:rsidR="00BB5A02" w:rsidRDefault="00BB5A02" w:rsidP="00BB5A02">
      <w:pPr>
        <w:spacing w:after="0"/>
        <w:jc w:val="right"/>
        <w:rPr>
          <w:b/>
        </w:rPr>
      </w:pPr>
    </w:p>
    <w:p w:rsidR="00BB5A02" w:rsidRDefault="00BB5A02" w:rsidP="00BB5A02">
      <w:pPr>
        <w:spacing w:after="0"/>
        <w:jc w:val="right"/>
        <w:rPr>
          <w:b/>
        </w:rPr>
      </w:pPr>
    </w:p>
    <w:p w:rsidR="00C146E9" w:rsidRDefault="00C146E9"/>
    <w:sectPr w:rsidR="00C146E9" w:rsidSect="00C146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17204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166C2F"/>
    <w:multiLevelType w:val="hybridMultilevel"/>
    <w:tmpl w:val="CD5AA6EC"/>
    <w:lvl w:ilvl="0" w:tplc="A86017DC">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9F64CF4"/>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162713C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08C6073"/>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22357E9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2804F89"/>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34282D17"/>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356111D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3F12578D"/>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46821A37"/>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ED92558"/>
    <w:multiLevelType w:val="hybridMultilevel"/>
    <w:tmpl w:val="B3EE5E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nsid w:val="54EA6419"/>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55DA61C4"/>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56274E1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nsid w:val="5C2A000F"/>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nsid w:val="5E023DEA"/>
    <w:multiLevelType w:val="hybridMultilevel"/>
    <w:tmpl w:val="7B444D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5EC0262B"/>
    <w:multiLevelType w:val="hybridMultilevel"/>
    <w:tmpl w:val="30A0B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nsid w:val="648F150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79B9790D"/>
    <w:multiLevelType w:val="hybridMultilevel"/>
    <w:tmpl w:val="589A825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17"/>
  </w:num>
  <w:num w:numId="4">
    <w:abstractNumId w:val="14"/>
  </w:num>
  <w:num w:numId="5">
    <w:abstractNumId w:val="13"/>
  </w:num>
  <w:num w:numId="6">
    <w:abstractNumId w:val="18"/>
  </w:num>
  <w:num w:numId="7">
    <w:abstractNumId w:val="7"/>
  </w:num>
  <w:num w:numId="8">
    <w:abstractNumId w:val="10"/>
  </w:num>
  <w:num w:numId="9">
    <w:abstractNumId w:val="15"/>
  </w:num>
  <w:num w:numId="10">
    <w:abstractNumId w:val="4"/>
  </w:num>
  <w:num w:numId="11">
    <w:abstractNumId w:val="3"/>
  </w:num>
  <w:num w:numId="12">
    <w:abstractNumId w:val="5"/>
  </w:num>
  <w:num w:numId="13">
    <w:abstractNumId w:val="19"/>
  </w:num>
  <w:num w:numId="14">
    <w:abstractNumId w:val="8"/>
  </w:num>
  <w:num w:numId="15">
    <w:abstractNumId w:val="6"/>
  </w:num>
  <w:num w:numId="16">
    <w:abstractNumId w:val="11"/>
  </w:num>
  <w:num w:numId="17">
    <w:abstractNumId w:val="1"/>
  </w:num>
  <w:num w:numId="18">
    <w:abstractNumId w:val="2"/>
  </w:num>
  <w:num w:numId="19">
    <w:abstractNumId w:val="0"/>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compat>
    <w:compatSetting w:name="compatibilityMode" w:uri="http://schemas.microsoft.com/office/word" w:val="12"/>
  </w:compat>
  <w:rsids>
    <w:rsidRoot w:val="00BB5A02"/>
    <w:rsid w:val="00012846"/>
    <w:rsid w:val="00017898"/>
    <w:rsid w:val="00026112"/>
    <w:rsid w:val="00032AC3"/>
    <w:rsid w:val="00050C0D"/>
    <w:rsid w:val="000747BB"/>
    <w:rsid w:val="000B4274"/>
    <w:rsid w:val="000C778C"/>
    <w:rsid w:val="00126123"/>
    <w:rsid w:val="00176B5E"/>
    <w:rsid w:val="001833C3"/>
    <w:rsid w:val="001B4CB0"/>
    <w:rsid w:val="001C38A7"/>
    <w:rsid w:val="001C4EAD"/>
    <w:rsid w:val="001E3905"/>
    <w:rsid w:val="001F2C1C"/>
    <w:rsid w:val="00247839"/>
    <w:rsid w:val="003036BD"/>
    <w:rsid w:val="00315696"/>
    <w:rsid w:val="0033625E"/>
    <w:rsid w:val="00354001"/>
    <w:rsid w:val="00380279"/>
    <w:rsid w:val="0038088C"/>
    <w:rsid w:val="0038766A"/>
    <w:rsid w:val="00390FB2"/>
    <w:rsid w:val="003F0003"/>
    <w:rsid w:val="004003AB"/>
    <w:rsid w:val="00441188"/>
    <w:rsid w:val="00464D8F"/>
    <w:rsid w:val="0047188B"/>
    <w:rsid w:val="0047308D"/>
    <w:rsid w:val="00482C6C"/>
    <w:rsid w:val="004840DF"/>
    <w:rsid w:val="004A046A"/>
    <w:rsid w:val="004C0617"/>
    <w:rsid w:val="0052681B"/>
    <w:rsid w:val="0053556B"/>
    <w:rsid w:val="00550EF3"/>
    <w:rsid w:val="00556860"/>
    <w:rsid w:val="0056303E"/>
    <w:rsid w:val="00564BBD"/>
    <w:rsid w:val="00564DA1"/>
    <w:rsid w:val="00596306"/>
    <w:rsid w:val="005B3A09"/>
    <w:rsid w:val="005D0A84"/>
    <w:rsid w:val="006178C7"/>
    <w:rsid w:val="0062110B"/>
    <w:rsid w:val="00624E5B"/>
    <w:rsid w:val="00637C1E"/>
    <w:rsid w:val="00656008"/>
    <w:rsid w:val="00660F32"/>
    <w:rsid w:val="006635AB"/>
    <w:rsid w:val="0067205D"/>
    <w:rsid w:val="006724C8"/>
    <w:rsid w:val="006B2C9E"/>
    <w:rsid w:val="006D4DC5"/>
    <w:rsid w:val="00711D1B"/>
    <w:rsid w:val="007138D9"/>
    <w:rsid w:val="00715441"/>
    <w:rsid w:val="00735E32"/>
    <w:rsid w:val="00753B6D"/>
    <w:rsid w:val="007846BB"/>
    <w:rsid w:val="007A7221"/>
    <w:rsid w:val="007B70D5"/>
    <w:rsid w:val="007C3557"/>
    <w:rsid w:val="007D2422"/>
    <w:rsid w:val="007E520E"/>
    <w:rsid w:val="007E5248"/>
    <w:rsid w:val="008126D9"/>
    <w:rsid w:val="00836149"/>
    <w:rsid w:val="008366F7"/>
    <w:rsid w:val="008812DE"/>
    <w:rsid w:val="00881C70"/>
    <w:rsid w:val="00881FD7"/>
    <w:rsid w:val="0088754C"/>
    <w:rsid w:val="00895A63"/>
    <w:rsid w:val="008976EB"/>
    <w:rsid w:val="008C61E1"/>
    <w:rsid w:val="00906436"/>
    <w:rsid w:val="00915FD1"/>
    <w:rsid w:val="00945C9A"/>
    <w:rsid w:val="009572B1"/>
    <w:rsid w:val="00967641"/>
    <w:rsid w:val="00977399"/>
    <w:rsid w:val="00983614"/>
    <w:rsid w:val="009C48AD"/>
    <w:rsid w:val="00A00C0C"/>
    <w:rsid w:val="00A03EE8"/>
    <w:rsid w:val="00A04736"/>
    <w:rsid w:val="00A2787F"/>
    <w:rsid w:val="00A327A4"/>
    <w:rsid w:val="00A67625"/>
    <w:rsid w:val="00A80E6A"/>
    <w:rsid w:val="00A80EC5"/>
    <w:rsid w:val="00A9004B"/>
    <w:rsid w:val="00AA2F49"/>
    <w:rsid w:val="00AE0922"/>
    <w:rsid w:val="00AF3529"/>
    <w:rsid w:val="00AF7398"/>
    <w:rsid w:val="00B05B7C"/>
    <w:rsid w:val="00B12964"/>
    <w:rsid w:val="00B24B6B"/>
    <w:rsid w:val="00B67769"/>
    <w:rsid w:val="00B722AA"/>
    <w:rsid w:val="00BB5A02"/>
    <w:rsid w:val="00BD09E2"/>
    <w:rsid w:val="00BE0D74"/>
    <w:rsid w:val="00BE45FF"/>
    <w:rsid w:val="00BE696D"/>
    <w:rsid w:val="00C146E9"/>
    <w:rsid w:val="00C2484D"/>
    <w:rsid w:val="00C408E8"/>
    <w:rsid w:val="00C63F42"/>
    <w:rsid w:val="00C906A9"/>
    <w:rsid w:val="00CA3899"/>
    <w:rsid w:val="00CB0D2E"/>
    <w:rsid w:val="00CE2486"/>
    <w:rsid w:val="00CF178B"/>
    <w:rsid w:val="00CF5DBB"/>
    <w:rsid w:val="00D07E01"/>
    <w:rsid w:val="00D31F66"/>
    <w:rsid w:val="00D64AA2"/>
    <w:rsid w:val="00D754AF"/>
    <w:rsid w:val="00D90F0C"/>
    <w:rsid w:val="00D92CC4"/>
    <w:rsid w:val="00D936F1"/>
    <w:rsid w:val="00DF0FD2"/>
    <w:rsid w:val="00E13034"/>
    <w:rsid w:val="00E23715"/>
    <w:rsid w:val="00E2592C"/>
    <w:rsid w:val="00E27EB1"/>
    <w:rsid w:val="00E332CD"/>
    <w:rsid w:val="00E34FA8"/>
    <w:rsid w:val="00E90289"/>
    <w:rsid w:val="00EC2CDD"/>
    <w:rsid w:val="00ED0345"/>
    <w:rsid w:val="00F03E54"/>
    <w:rsid w:val="00F16D5C"/>
    <w:rsid w:val="00F2339D"/>
    <w:rsid w:val="00F369E1"/>
    <w:rsid w:val="00F4298E"/>
    <w:rsid w:val="00F94840"/>
    <w:rsid w:val="00FA224D"/>
    <w:rsid w:val="00FB798E"/>
    <w:rsid w:val="00FD5663"/>
    <w:rsid w:val="00FF1C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4352AA8-3318-45EA-A060-E083A90E4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5A02"/>
    <w:pPr>
      <w:spacing w:line="240" w:lineRule="auto"/>
    </w:pPr>
  </w:style>
  <w:style w:type="paragraph" w:styleId="Ttulo3">
    <w:name w:val="heading 3"/>
    <w:basedOn w:val="Normal"/>
    <w:link w:val="Ttulo3Car"/>
    <w:uiPriority w:val="9"/>
    <w:qFormat/>
    <w:rsid w:val="00836149"/>
    <w:pPr>
      <w:spacing w:before="100" w:beforeAutospacing="1" w:after="100" w:afterAutospacing="1"/>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BB5A02"/>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rrafodelista">
    <w:name w:val="List Paragraph"/>
    <w:basedOn w:val="Normal"/>
    <w:uiPriority w:val="34"/>
    <w:qFormat/>
    <w:rsid w:val="00BB5A02"/>
    <w:pPr>
      <w:ind w:left="720"/>
      <w:contextualSpacing/>
    </w:pPr>
  </w:style>
  <w:style w:type="paragraph" w:styleId="NormalWeb">
    <w:name w:val="Normal (Web)"/>
    <w:basedOn w:val="Normal"/>
    <w:uiPriority w:val="99"/>
    <w:semiHidden/>
    <w:unhideWhenUsed/>
    <w:rsid w:val="001C4EAD"/>
    <w:pPr>
      <w:spacing w:before="100" w:beforeAutospacing="1" w:after="100" w:afterAutospacing="1"/>
    </w:pPr>
    <w:rPr>
      <w:rFonts w:ascii="Times New Roman" w:eastAsia="Times New Roman" w:hAnsi="Times New Roman" w:cs="Times New Roman"/>
      <w:sz w:val="24"/>
      <w:szCs w:val="24"/>
      <w:lang w:eastAsia="es-ES"/>
    </w:rPr>
  </w:style>
  <w:style w:type="character" w:customStyle="1" w:styleId="Ttulo3Car">
    <w:name w:val="Título 3 Car"/>
    <w:basedOn w:val="Fuentedeprrafopredeter"/>
    <w:link w:val="Ttulo3"/>
    <w:uiPriority w:val="9"/>
    <w:rsid w:val="00836149"/>
    <w:rPr>
      <w:rFonts w:ascii="Times New Roman" w:eastAsia="Times New Roman" w:hAnsi="Times New Roman" w:cs="Times New Roman"/>
      <w:b/>
      <w:bCs/>
      <w:sz w:val="27"/>
      <w:szCs w:val="27"/>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2197534">
      <w:bodyDiv w:val="1"/>
      <w:marLeft w:val="0"/>
      <w:marRight w:val="0"/>
      <w:marTop w:val="0"/>
      <w:marBottom w:val="0"/>
      <w:divBdr>
        <w:top w:val="none" w:sz="0" w:space="0" w:color="auto"/>
        <w:left w:val="none" w:sz="0" w:space="0" w:color="auto"/>
        <w:bottom w:val="none" w:sz="0" w:space="0" w:color="auto"/>
        <w:right w:val="none" w:sz="0" w:space="0" w:color="auto"/>
      </w:divBdr>
    </w:div>
    <w:div w:id="1653869038">
      <w:bodyDiv w:val="1"/>
      <w:marLeft w:val="0"/>
      <w:marRight w:val="0"/>
      <w:marTop w:val="0"/>
      <w:marBottom w:val="0"/>
      <w:divBdr>
        <w:top w:val="none" w:sz="0" w:space="0" w:color="auto"/>
        <w:left w:val="none" w:sz="0" w:space="0" w:color="auto"/>
        <w:bottom w:val="none" w:sz="0" w:space="0" w:color="auto"/>
        <w:right w:val="none" w:sz="0" w:space="0" w:color="auto"/>
      </w:divBdr>
      <w:divsChild>
        <w:div w:id="4092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955</TotalTime>
  <Pages>13</Pages>
  <Words>3794</Words>
  <Characters>20870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SANTOS QUIROZ</dc:creator>
  <cp:lastModifiedBy>SANTOS QUIROZ</cp:lastModifiedBy>
  <cp:revision>82</cp:revision>
  <cp:lastPrinted>2017-06-30T15:33:00Z</cp:lastPrinted>
  <dcterms:created xsi:type="dcterms:W3CDTF">2017-06-23T00:16:00Z</dcterms:created>
  <dcterms:modified xsi:type="dcterms:W3CDTF">2024-11-09T16:03:00Z</dcterms:modified>
</cp:coreProperties>
</file>