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5AD2DB2B" w14:textId="77777777" w:rsidR="00F16FBE" w:rsidRDefault="008F7E16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662EEF96" w14:textId="77777777" w:rsidR="00F16FBE" w:rsidRDefault="008F7E16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PRIMER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F16FBE" w14:paraId="120A4F9C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A4E12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81D6B0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60916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7613D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F16FBE" w14:paraId="7402734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CBD1C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Cálculo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F9FCF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MAT-101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28A5C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Matemáticas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2D42B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AE, CPF o PSA</w:t>
            </w:r>
          </w:p>
        </w:tc>
      </w:tr>
      <w:tr w:rsidR="00F16FBE" w14:paraId="05560398" w14:textId="77777777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D35CC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5A635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0396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F16FBE" w14:paraId="3F8F2C8B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48482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C4219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08EE0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60064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9CE14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38F42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2BC772" w14:textId="77777777" w:rsidR="00F16FBE" w:rsidRDefault="00F16FB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</w:p>
        </w:tc>
      </w:tr>
      <w:tr w:rsidR="00F16FBE" w14:paraId="0642801E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C98F3" w14:textId="53E2EEEC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494EA" w14:textId="3389F59A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81D1EA" w14:textId="45304F15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44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ECFFA" w14:textId="1D23EF18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D9F16" w14:textId="49755485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CCCBB" w14:textId="34A9D1EF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270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237158D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16FBE" w14:paraId="00B09C39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9B3B9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F16FBE" w14:paraId="6B265B20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5EC49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Optimiza las funciones económicas, financieras y contables de una entidad con herramientas digitales, analizando las funciones, los límites, las derivadas y la sensibilidad de sus resultados, calculando integrales y derivadas parciales, y resolviendo ecuaciones y sistemas de ecuaciones, con rigor lógico, integridad e iniciativa propia.</w:t>
            </w:r>
          </w:p>
        </w:tc>
      </w:tr>
      <w:tr w:rsidR="00F16FBE" w14:paraId="67EE8874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82BF38" w14:textId="77777777" w:rsidR="00F16FBE" w:rsidRPr="004234FF" w:rsidRDefault="008F7E1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Resuelve ecuaciones, sistemas de ecuaciones e inecuaciones, aplicando sus propiedades a problemas de las ciencias económicas, financieras y administrativas.</w:t>
            </w:r>
          </w:p>
        </w:tc>
      </w:tr>
      <w:tr w:rsidR="00F16FBE" w14:paraId="170A2F4E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5C46C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D4DDC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20B69C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16FBE" w14:paraId="75B77191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57263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 Resuelve ecuaciones lineales, cuadráticas, exponenciales y logarítmicas, analizando las propiedades de sus raíces en problemas de las ciencias económicas.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242DD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ecuaciones lineales y cuadráticas de aplicación económica y comprueba sus raíces.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BFEB6" w14:textId="290DA3EE" w:rsidR="00F16FBE" w:rsidRPr="003E436E" w:rsidRDefault="003E436E" w:rsidP="003E436E">
            <w:pPr>
              <w:pStyle w:val="NormalWeb"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</w:pPr>
            <w:r w:rsidRPr="003E436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BO"/>
              </w:rPr>
              <w:t xml:space="preserve">Producto 1: </w:t>
            </w:r>
            <w:r w:rsidRPr="003E436E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Práctico de resolución de ecuaciones lineales, cuadráticas, exponenciales y logarítmicas</w:t>
            </w:r>
            <w:r w:rsidRPr="003E436E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 </w:t>
            </w:r>
          </w:p>
        </w:tc>
      </w:tr>
      <w:tr w:rsidR="00F16FBE" w14:paraId="27DCEECE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98CC5A2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B64D1" w14:textId="77777777" w:rsidR="00144147" w:rsidRDefault="00144147" w:rsidP="0014414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BC23478" w14:textId="1995A5EE" w:rsidR="00144147" w:rsidRPr="005F2E96" w:rsidRDefault="008F7E16" w:rsidP="0014414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144147"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Resuelve en aula un sistema de ecuaciones lineales aplicado a un problema de costos e ingresos de una empresa.</w:t>
            </w:r>
          </w:p>
          <w:p w14:paraId="4886985D" w14:textId="1463C2A7" w:rsidR="00F16FBE" w:rsidRPr="004234FF" w:rsidRDefault="00F16FB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C5C57C" w14:textId="77777777" w:rsidR="00144147" w:rsidRDefault="00144147" w:rsidP="00144147">
            <w:pPr>
              <w:spacing w:before="10" w:after="10" w:line="240" w:lineRule="auto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</w:p>
          <w:p w14:paraId="793D5B82" w14:textId="31CA1D49" w:rsidR="00144147" w:rsidRPr="00A970B8" w:rsidRDefault="008F7E16" w:rsidP="0014414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Informe técnico con la resolución y análisis de un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problema</w:t>
            </w:r>
            <w:r w:rsidR="00144147"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aplicación de ecuaciones a las ciencias económicas.</w:t>
            </w:r>
          </w:p>
          <w:p w14:paraId="6E9010AF" w14:textId="41EC8ACE" w:rsidR="00F16FBE" w:rsidRPr="004234FF" w:rsidRDefault="00F16FB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16FBE" w14:paraId="1035CE9B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21798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 Resuelve sistemas de ecuaciones e inecuaciones lineales y de segundo grado, interpretando su solución en problemas de costos, ingresos y producción.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01C59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Grafica en el laboratorio de cómputo las raíces reales de un sistema lineal-cuadrático con software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graficación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C8561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Gráfica de las raíces reales de un sistema de ecuaciones por el método gráfico.</w:t>
            </w:r>
          </w:p>
        </w:tc>
      </w:tr>
      <w:tr w:rsidR="00F16FBE" w14:paraId="11D67FEE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B43C73A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F01BD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2.2 Resuelve ante el curso una inecuación de segundo grado que determina el rango de producción con utilidad positiva.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2B1A8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Cuadro del intervalo de producción rentable determinado con inecuaciones.</w:t>
            </w:r>
          </w:p>
        </w:tc>
      </w:tr>
      <w:tr w:rsidR="00F16FBE" w14:paraId="4B27218B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F697B6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16FBE" w14:paraId="0B415D40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EB839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E3DAB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500B698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9A73B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16FBE" w14:paraId="5CCCBB1B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3196B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Teoría de Ecuaciones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30E6A" w14:textId="77777777" w:rsidR="00F16FBE" w:rsidRPr="004234FF" w:rsidRDefault="008F7E1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Igualdad, ecuación e identidad, y teorema fundamental del álgebra. (C)</w:t>
            </w:r>
          </w:p>
          <w:p w14:paraId="1F1CCB9B" w14:textId="77777777" w:rsidR="00F16FBE" w:rsidRPr="004234FF" w:rsidRDefault="008F7E1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Ecuación entera racional, ecuaciones lineales y ecuaciones cuadráticas, y propiedades de las raíces. (C)</w:t>
            </w:r>
          </w:p>
          <w:p w14:paraId="2EBBBDA5" w14:textId="77777777" w:rsidR="00F16FBE" w:rsidRPr="004234FF" w:rsidRDefault="008F7E1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Sistemas de ecuaciones lineales, lineal-cuadráticos y cúbicos, y método gráfico para hallar raíces reales. (C)</w:t>
            </w:r>
          </w:p>
          <w:p w14:paraId="73672F97" w14:textId="77777777" w:rsidR="00F16FBE" w:rsidRPr="004234FF" w:rsidRDefault="008F7E1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Problemas que se resuelven aplicando ecuaciones y sistemas de ecuaciones. (C)</w:t>
            </w:r>
          </w:p>
          <w:p w14:paraId="5899AD17" w14:textId="77777777" w:rsidR="00F16FBE" w:rsidRPr="004234FF" w:rsidRDefault="008F7E1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Ecuaciones y sistemas de ecuaciones exponenciales, logarítmicas y trigonométricas, con aplicaciones al interés compuesto. (C)</w:t>
            </w:r>
          </w:p>
          <w:p w14:paraId="1A92214D" w14:textId="77777777" w:rsidR="00F16FBE" w:rsidRPr="004234FF" w:rsidRDefault="008F7E1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Inecuaciones lineales y de segundo grado, y problemas de aplicación a las ciencias económicas, financieras y administrativas. (P)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4478F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Productos notables y factorización algebraica.</w:t>
            </w:r>
          </w:p>
          <w:p w14:paraId="6C0A28D1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Propiedades de los exponentes, los radicales y los logaritmos.</w:t>
            </w:r>
          </w:p>
        </w:tc>
      </w:tr>
      <w:tr w:rsidR="00F16FBE" w14:paraId="7D78CEEB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2EB47" w14:textId="1E1CDB98" w:rsidR="00F16FBE" w:rsidRPr="004234FF" w:rsidRDefault="008F7E16" w:rsidP="008F7E1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Analiza las funciones, los lím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ites y la continuidad, mediante la aplicación de modelos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lineales y no lineales a problemas de ingresos, costos, utilidades, oferta y demanda de las empresas.</w:t>
            </w:r>
          </w:p>
        </w:tc>
      </w:tr>
      <w:tr w:rsidR="00F16FBE" w14:paraId="77521251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6FC31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5B028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3A587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16FBE" w14:paraId="3434B176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5AB4F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 Aplica las relaciones y las funciones lineales y no lineales a problemas de ingresos, costos, utilidades, oferta y demanda, interpretando su dominio y su recorrido.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9AF2B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1.1 Grafica en aula las funciones de oferta y demanda de un mercado y determina el precio y la cantidad de equilibrio.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1EAAC" w14:textId="0578096A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Reporte de análisis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</w:t>
            </w:r>
            <w:r w:rsidRPr="008F7E16">
              <w:rPr>
                <w:rFonts w:ascii="Century Gothic" w:hAnsi="Century Gothic" w:cs="Century Gothic" w:eastAsia="Century Gothic"/>
                <w:sz w:val="18"/>
                <w:szCs w:val="18"/>
              </w:rPr>
              <w:t>odelo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oferta y demanda con el precio y la cantidad de equilibrio.</w:t>
            </w:r>
          </w:p>
        </w:tc>
      </w:tr>
      <w:tr w:rsidR="00F16FBE" w14:paraId="63662A25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88C1B3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BD4F4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equipo la función lineal de depreciación de un activo fijo y la función exponencial de crecimiento de una variable económica en hoja de cálculo.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5882E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de funciones lineales y exponenciales aplicadas a la depreciación y al crecimiento.</w:t>
            </w:r>
          </w:p>
        </w:tc>
      </w:tr>
      <w:tr w:rsidR="00F16FBE" w14:paraId="6E84E485" w14:textId="77777777" w:rsidTr="003E436E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BAAF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 Calcula límites de funciones algebraicas y trascendentes, analizando la continuidad de funciones aplicadas a la economía.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5C554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aula límites algebraicos, logarítmicos, exponenciales y trigonométricos aplicando sus propiedades.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02E17" w14:textId="118F31A5" w:rsidR="00F16FBE" w:rsidRPr="003E436E" w:rsidRDefault="003E436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Práctico de cálculo de límites de funciones algebraicas y trascendentes</w:t>
            </w:r>
          </w:p>
        </w:tc>
      </w:tr>
      <w:tr w:rsidR="00F16FBE" w14:paraId="09CFC50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B3FBD0C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46394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equipo la continuidad de una función de costos por tramos y clasifica sus discontinuidades.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D0618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continuidad de una función de costos por tramos.</w:t>
            </w:r>
          </w:p>
        </w:tc>
      </w:tr>
      <w:tr w:rsidR="00F16FBE" w14:paraId="310D60A6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740CB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16FBE" w14:paraId="1E841E40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417CEC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2588E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7EC0BDD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8FF3AE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16FBE" w14:paraId="6DA2DBC6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92E07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Funciones con Geometría Analítica</w:t>
            </w:r>
          </w:p>
          <w:p w14:paraId="22B7A5E6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Límites y Continuidad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43CD9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Par ordenado, producto cartesiano y relaciones: concepto, definición, dominio y recorrido. (C)</w:t>
            </w:r>
          </w:p>
          <w:p w14:paraId="727F37EE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Propiedades de las relaciones y tipos de relaciones: de equivalencia, de orden y sus aplicaciones a las ciencias económicas. (C)</w:t>
            </w:r>
          </w:p>
          <w:p w14:paraId="1591A345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Funciones: concepto, definición, dominio, recorrido y tipos: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inyectivas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sobreyectivas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biyectivas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14:paraId="0F3140A5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Álgebra de funciones, composición de funciones, función inversa y representación gráfica de curvas en el plano cartesiano. (C)</w:t>
            </w:r>
          </w:p>
          <w:p w14:paraId="6F89C4B8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Funciones lineales: aplicaciones a problemas de ingresos, costos y utilidades, modelos de oferta y demanda, determinación del precio y la cantidad de equilibrio, y depreciación en línea recta según la vida útil de los activos fijos. (P, T)</w:t>
            </w:r>
          </w:p>
          <w:p w14:paraId="134CAB53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Funciones no lineales: funciones cuadráticas, logarítmicas y exponenciales, con ejercicios de aplicación en economía y administración. (P)</w:t>
            </w:r>
          </w:p>
          <w:p w14:paraId="7F5558F4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Vecindad, sucesiones y puntos límites. (C)</w:t>
            </w:r>
          </w:p>
          <w:p w14:paraId="084285A0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Límite de una función: definición, propiedades, límites laterales y límites infinitos. (C)</w:t>
            </w:r>
          </w:p>
          <w:p w14:paraId="7B0CFDB3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límites algebraicos, logarítmicos, exponenciales y trigonométricos. (P)</w:t>
            </w:r>
          </w:p>
          <w:p w14:paraId="3C6DAD2B" w14:textId="77777777" w:rsidR="00F16FBE" w:rsidRPr="004234FF" w:rsidRDefault="008F7E1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Continuidad: definición y propiedades, y discontinuidad y sus tipos, con ejercicios de aplicación. (C, 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92F40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Razones e identidades trigonométricas básicas.</w:t>
            </w:r>
          </w:p>
          <w:p w14:paraId="4DB681EA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Valor absoluto y notación de intervalos de los números reales.</w:t>
            </w:r>
          </w:p>
        </w:tc>
      </w:tr>
      <w:tr w:rsidR="00F16FBE" w14:paraId="053FB22C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63F1B" w14:textId="77777777" w:rsidR="00F16FBE" w:rsidRPr="004234FF" w:rsidRDefault="008F7E1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3: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Optimiza las funciones de costo, ingreso y beneficio de una empresa, aplicando la derivada y su regla de cálculo a los problemas de máximos, mínimos y elasticidad.</w:t>
            </w:r>
          </w:p>
        </w:tc>
      </w:tr>
      <w:tr w:rsidR="00F16FBE" w14:paraId="46686565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300C5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18E03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1DA17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16FBE" w14:paraId="23B2FC62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6A0A5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 Calcula la derivada de funciones algebraicas, exponenciales, logarítmicas y trigonométricas, aplicando las fórmulas de derivación, la derivada implícita y las derivadas de orden superior.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DA252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1.1 Deriva en aula funciones algebraicas y trascendentes aplicando las fórmulas de derivación.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90F75" w14:textId="4B773568" w:rsidR="00F16FBE" w:rsidRPr="004234FF" w:rsidRDefault="0066171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Práctico de cálculo de derivadas de funciones algebraicas y trascendentes.</w:t>
            </w:r>
          </w:p>
        </w:tc>
      </w:tr>
      <w:tr w:rsidR="00F16FBE" w14:paraId="4D8132CA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88FF44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58801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Determina en equipo la recta tangente a una curva de costo total y resuelve formas indeterminadas con el teorema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L'Hôpital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F5FF5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rectas tangentes y de límites resueltos con el teorema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L'Hôpital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F16FBE" w14:paraId="2E329D2E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641BA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 Optimiza las funciones de costo, ingreso y beneficio de una empresa, interpretando los máximos, los mínimos, la elasticidad y la sensibilidad del resultado.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46E4F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2.1 Grafica en el laboratorio de cómputo una función a partir de su crecimiento, sus extremos relativos y sus puntos de inflexión.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8C2B5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Gráfica de una función con sus máximos, mínimos y puntos de inflexión.</w:t>
            </w:r>
          </w:p>
        </w:tc>
      </w:tr>
      <w:tr w:rsidR="00F16FBE" w14:paraId="08525FFE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C4B843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DD847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2.2 Expone ante el curso la optimización del beneficio de una empresa con su elasticidad precio de la demanda y su análisis de sensibilidad.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EF1E4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Informe de optimización del beneficio con su elasticidad y su análisis de sensibilidad.</w:t>
            </w:r>
          </w:p>
        </w:tc>
      </w:tr>
      <w:tr w:rsidR="00F16FBE" w14:paraId="416CEDA0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95489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16FBE" w14:paraId="56910D6A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4F582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B42AA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1291D58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78B8A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16FBE" w14:paraId="6897431E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C8502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La Derivada</w:t>
            </w:r>
          </w:p>
          <w:p w14:paraId="7C476DF9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Aplicaciones de la Derivada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2D7E6" w14:textId="77777777" w:rsidR="00F16FBE" w:rsidRPr="004234FF" w:rsidRDefault="008F7E1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Incrementos y la derivada: definición y fórmulas de derivación. (C)</w:t>
            </w:r>
          </w:p>
          <w:p w14:paraId="143188DF" w14:textId="77777777" w:rsidR="00F16FBE" w:rsidRPr="004234FF" w:rsidRDefault="008F7E1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Derivada de funciones algebraicas, exponenciales, logarítmicas y trigonométricas. (C)</w:t>
            </w:r>
          </w:p>
          <w:p w14:paraId="4B5C7F38" w14:textId="77777777" w:rsidR="00F16FBE" w:rsidRPr="004234FF" w:rsidRDefault="008F7E1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Derivada implícita y derivada de orden superior, con ejercicios de aplicación. (P)</w:t>
            </w:r>
          </w:p>
          <w:p w14:paraId="368967A1" w14:textId="77777777" w:rsidR="00F16FBE" w:rsidRPr="004234FF" w:rsidRDefault="008F7E1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Recta tangente y recta normal, y formas indeterminadas con el teorema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L'Hôpital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14:paraId="50594EA0" w14:textId="77777777" w:rsidR="00F16FBE" w:rsidRPr="004234FF" w:rsidRDefault="008F7E1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Función creciente y decreciente, máximos y mínimos relativos, y punto de inflexión. (C)</w:t>
            </w:r>
          </w:p>
          <w:p w14:paraId="0D2A2060" w14:textId="77777777" w:rsidR="00F16FBE" w:rsidRPr="004234FF" w:rsidRDefault="008F7E1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Gráfica de funciones. (C)</w:t>
            </w:r>
          </w:p>
          <w:p w14:paraId="2428CAF5" w14:textId="77777777" w:rsidR="00F16FBE" w:rsidRPr="004234FF" w:rsidRDefault="008F7E1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Optimización de funciones de costo, ingreso y beneficio de una empresa, y elasticidad, con problemas de aplicación y análisis de sensibilidad del beneficio ante variaciones de precios y costos. (P)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EE8CD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Noción de razón de cambio y de tasa de variación media.</w:t>
            </w:r>
          </w:p>
          <w:p w14:paraId="0D35EB79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Uso básico de software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graficación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matemática.</w:t>
            </w:r>
          </w:p>
        </w:tc>
      </w:tr>
      <w:tr w:rsidR="00F16FBE" w14:paraId="4DFCBD98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6BEA7" w14:textId="77777777" w:rsidR="00F16FBE" w:rsidRPr="004234FF" w:rsidRDefault="008F7E1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4: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la integral indefinida y la integral definida de una función, aplicando el cálculo de áreas y el multiplicador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problemas de las ciencias económicas y financieras.</w:t>
            </w:r>
          </w:p>
        </w:tc>
      </w:tr>
      <w:tr w:rsidR="00F16FBE" w14:paraId="2AC2553B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26182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3AAA5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63D80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16FBE" w14:paraId="16A9F1A0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C8A7A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 Calcula integrales indefinidas y definidas, aplicando los métodos de integración y el teorema fundamental del cálculo a problemas de la economía y de las finanzas.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9668E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1.1 Integra en aula funciones diversas aplicando los métodos de sustitución y por partes.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00F5B" w14:textId="4183E2DD" w:rsidR="00F16FBE" w:rsidRPr="004234FF" w:rsidRDefault="0066171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Práctico de cálculo de integrales indefinidas y definidas.</w:t>
            </w:r>
          </w:p>
        </w:tc>
      </w:tr>
      <w:tr w:rsidR="00F16FBE" w14:paraId="18CA0D09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0A73941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C39F1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1.2 Calcula en equipo el área bajo la curva de ingreso marginal y el ingreso total acumulado de un periodo.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7CFC1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económica de la integral definida con el cálculo de áreas.</w:t>
            </w:r>
          </w:p>
        </w:tc>
      </w:tr>
      <w:tr w:rsidR="00F16FBE" w14:paraId="094430CC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2D7A8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Optimiza funciones de varias variables sujetas a restricciones, aplicando las derivadas parciales, la regla de la cadena y el multiplicador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80326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aula las derivadas parciales de primer y segundo orden y la diferencial total de una función de producción.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DAEB5" w14:textId="4F71552C" w:rsidR="00F16FBE" w:rsidRPr="004234FF" w:rsidRDefault="0066171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Práctico de derivadas parciales y de diferencial total.</w:t>
            </w:r>
          </w:p>
        </w:tc>
      </w:tr>
      <w:tr w:rsidR="00F16FBE" w14:paraId="0932C7B3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10A9D3" w14:textId="77777777" w:rsidR="00F16FBE" w:rsidRPr="004234FF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FC178" w14:textId="77777777" w:rsidR="00F16FBE" w:rsidRPr="004234FF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Resuelve en el laboratorio de cómputo un problema de producción sujeto a un presupuesto con el multiplicador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verifica el resultado en hoja de cálculo.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DECD0" w14:textId="750FD7CB" w:rsidR="00F16FBE" w:rsidRPr="004234FF" w:rsidRDefault="008F7E16" w:rsidP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técnico con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un problema</w:t>
            </w: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optimización con el multiplicador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F16FBE" w14:paraId="056B3091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3D339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16FBE" w14:paraId="1F0E68EB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2CBB7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E2FA7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2370364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9F87B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16FBE" w14:paraId="12682CC0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BB7DF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La Integral Indefinida</w:t>
            </w:r>
          </w:p>
          <w:p w14:paraId="362997D7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La Integral Definida</w:t>
            </w:r>
          </w:p>
          <w:p w14:paraId="74B2E4ED" w14:textId="77777777" w:rsidR="00F16FBE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Derivada Parcial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053F6D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 la integral indefinida y fórmulas de integración. (C)</w:t>
            </w:r>
          </w:p>
          <w:p w14:paraId="7A5EFEA7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Integración de funciones diversas: métodos de integración, con ejercicios de aplicación. (P)</w:t>
            </w:r>
          </w:p>
          <w:p w14:paraId="295C4681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Integral definida: definición, propiedades y teorema fundamental del cálculo integral. (C, P)</w:t>
            </w:r>
          </w:p>
          <w:p w14:paraId="540983D3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Cálculo de áreas e integral de funciones impropias. (P)</w:t>
            </w:r>
          </w:p>
          <w:p w14:paraId="0C132201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de la integral definida a la economía y a las ciencias financieras, con problemas de aplicación. (P)</w:t>
            </w:r>
          </w:p>
          <w:p w14:paraId="550C2680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Derivada parcial de primer orden y de orden superior, y la diferencial total. (C)</w:t>
            </w:r>
          </w:p>
          <w:p w14:paraId="4E2DE7CC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Funciones compuestas y regla de la cadena. (C)</w:t>
            </w:r>
          </w:p>
          <w:p w14:paraId="52225B25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Optimización con el multiplicador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, con aplicaciones a las ciencias económicas y financieras y problemas de aplicación. (P)</w:t>
            </w:r>
          </w:p>
          <w:p w14:paraId="0B0F72B6" w14:textId="77777777" w:rsidR="00F16FBE" w:rsidRPr="004234FF" w:rsidRDefault="008F7E1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Interpretación de resultados, supuestos y límites de los modelos matemáticos, con integridad en su reporte. (C, A)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0628B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Noción de sumas de Riemann como aproximación del área bajo una curva.</w:t>
            </w:r>
          </w:p>
          <w:p w14:paraId="0BC151B4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Representación de superficies y curvas de nivel de funciones de dos variables.</w:t>
            </w:r>
          </w:p>
        </w:tc>
      </w:tr>
      <w:tr w:rsidR="00F16FBE" w14:paraId="549BFEA0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98ABB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Actividades</w:t>
            </w:r>
          </w:p>
        </w:tc>
      </w:tr>
      <w:tr w:rsidR="00F16FBE" w14:paraId="3642DE4C" w14:textId="77777777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42008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DBFEE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8CC07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7F5B9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A7121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F16FBE" w14:paraId="395B68A5" w14:textId="77777777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6E53F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conceptos de función, límite, derivada e integral con ejemplos económicos.</w:t>
            </w:r>
          </w:p>
          <w:p w14:paraId="26A58159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en la pizarra de ecuaciones, límites, derivadas e integrales.</w:t>
            </w:r>
          </w:p>
          <w:p w14:paraId="365FF68B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en software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graficación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comportamiento de una función y de su derivada.</w:t>
            </w:r>
          </w:p>
          <w:p w14:paraId="1A8209B7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problemas de optimización de costos, ingresos y beneficios de empresas bolivianas.</w:t>
            </w:r>
          </w:p>
          <w:p w14:paraId="09BB7572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 interpretación económica de los resultados.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54039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ecuaciones, límites, derivadas e integrales al cierre de cada tema.</w:t>
            </w:r>
          </w:p>
          <w:p w14:paraId="33CDB22F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Lectura de los solucionarios de límites, derivadas e integrales.</w:t>
            </w:r>
          </w:p>
          <w:p w14:paraId="75398911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progresiva de un problema integrador de optimización económica.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C42C5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sobre funciones, límites, derivadas e integrales en la plataforma Moodle UMSA.</w:t>
            </w:r>
          </w:p>
          <w:p w14:paraId="77AA4120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la resolución de problemas de aplicación económica.</w:t>
            </w:r>
          </w:p>
          <w:p w14:paraId="5991665A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graficación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funciones en software y hoja de cálculo, y de cálculo de derivadas e integrales.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0831B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sistemas de ecuaciones y de problemas de optimización.</w:t>
            </w:r>
          </w:p>
          <w:p w14:paraId="268278AE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un modelo de oferta y demanda en hoja de cálculo, con precio y cantidad de equilibrio.</w:t>
            </w:r>
          </w:p>
          <w:p w14:paraId="765C64D4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en equipo de un problema de optimización con el multiplicador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950D01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 sobre la aplicación de la derivada a la elasticidad de la demanda de un bien boliviano.</w:t>
            </w:r>
          </w:p>
          <w:p w14:paraId="5E20C018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caso de depreciación en línea recta de una empresa boliviana.</w:t>
            </w:r>
          </w:p>
          <w:p w14:paraId="297645AB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métodos de integración aplicados a problemas de economía y finanzas.</w:t>
            </w:r>
          </w:p>
        </w:tc>
      </w:tr>
      <w:tr w:rsidR="00F16FBE" w14:paraId="3411E01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A4C46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CD41A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económicos, financieros y contables.</w:t>
            </w:r>
          </w:p>
          <w:p w14:paraId="23C1A58B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creciente, del álgebra al cálculo integral.</w:t>
            </w:r>
          </w:p>
          <w:p w14:paraId="56F88389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Proyecto integrador que recorre la resolución de ecuaciones, funciones, derivadas e integrales.</w:t>
            </w:r>
          </w:p>
          <w:p w14:paraId="16DB07E6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optimización de funciones de costo, ingreso y beneficio.</w:t>
            </w:r>
          </w:p>
          <w:p w14:paraId="6BCAAFF5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para la resolución de problemas de aplicación económica.</w:t>
            </w:r>
          </w:p>
          <w:p w14:paraId="59CD4D0D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las reglas y fórmulas de derivación e integración.</w:t>
            </w:r>
          </w:p>
        </w:tc>
      </w:tr>
      <w:tr w:rsidR="00F16FBE" w14:paraId="3F09F0F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E8934" w14:textId="77777777" w:rsidR="00F16FBE" w:rsidRPr="004234FF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2683C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62157F31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Solucionarios de límites, derivadas e integrales, y problemas de aplicación.</w:t>
            </w:r>
          </w:p>
          <w:p w14:paraId="6DBD59E2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142E2033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Hojas de cálculo y software de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graficación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funciones.</w:t>
            </w:r>
          </w:p>
          <w:p w14:paraId="489609FC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Bibliografía especializada en cálculo diferencial e integral aplicado a la economía.</w:t>
            </w:r>
          </w:p>
        </w:tc>
      </w:tr>
      <w:tr w:rsidR="00F16FBE" w14:paraId="23F51549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F486A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A0C48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álgebra básica y operaciones matemáticas.</w:t>
            </w:r>
          </w:p>
          <w:p w14:paraId="08F61714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continua.</w:t>
            </w:r>
          </w:p>
          <w:p w14:paraId="63E0038D" w14:textId="77777777" w:rsidR="00F16FBE" w:rsidRPr="004234FF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Evaluación </w:t>
            </w:r>
            <w:proofErr w:type="spellStart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sumativa</w:t>
            </w:r>
            <w:proofErr w:type="spellEnd"/>
            <w:r w:rsidRPr="004234FF">
              <w:rPr>
                <w:rFonts w:ascii="Century Gothic" w:hAnsi="Century Gothic" w:cs="Century Gothic" w:eastAsia="Century Gothic"/>
                <w:sz w:val="18"/>
                <w:szCs w:val="18"/>
              </w:rPr>
              <w:t>: controles de lectura y asistencia, evaluación de casos prácticos, trabajos de investigación y desarrollo, exámenes parciales y examen final.</w:t>
            </w:r>
          </w:p>
        </w:tc>
      </w:tr>
      <w:tr w:rsidR="00F16FBE" w14:paraId="1C3B1287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E5BED" w14:textId="77777777" w:rsidR="00F16FBE" w:rsidRPr="0014414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954BC" w14:textId="77777777" w:rsidR="00F16FBE" w:rsidRPr="00144147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31148EA2" w14:textId="77777777" w:rsidR="00F16FBE" w:rsidRPr="00144147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7CB0AAA0" w14:textId="77777777" w:rsidR="00F16FBE" w:rsidRPr="00144147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208EAACC" w14:textId="77777777" w:rsidR="00F16FBE" w:rsidRPr="00144147" w:rsidRDefault="008F7E1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F16FBE" w14:paraId="020DAE09" w14:textId="77777777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428449" w14:textId="77777777" w:rsidR="00F16FBE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9A3B0" w14:textId="77777777" w:rsidR="00F16FBE" w:rsidRPr="0014414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resolución de ecuaciones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94F23" w14:textId="12AF41DD" w:rsidR="00F16FBE" w:rsidRPr="0014414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8F7E16" w:rsidRPr="0014414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03E9D18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DA4B3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43C73" w14:textId="77777777" w:rsidR="00F16FBE" w:rsidRPr="0014414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FCC7E" w14:textId="77777777" w:rsidR="00F16FBE" w:rsidRPr="0014414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24A08B" w14:textId="77777777" w:rsidR="00F16FBE" w:rsidRPr="0014414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FB2C4" w14:textId="77777777" w:rsidR="00F16FBE" w:rsidRPr="0014414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4DE2802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C174CEE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F2518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 de la ecuación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EF35E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Traduce mal el enunciado a la ecuación.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B3B55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Plantea la ecuación que corresponde al enunciado.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A01215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término de la ecuación con los datos del problema.</w:t>
            </w:r>
          </w:p>
        </w:tc>
      </w:tr>
      <w:tr w:rsidR="00F16FBE" w14:paraId="43EEE1D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5C224E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CC9A7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las raíces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0D1CD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en el despeje o en la fórmula.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D7FE9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Halla correctamente las raíces de la ecuación.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10F0B4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raíces con las propiedades de la ecuación.</w:t>
            </w:r>
          </w:p>
        </w:tc>
      </w:tr>
      <w:tr w:rsidR="00F16FBE" w14:paraId="444A841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59B9C9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3929F7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Comprobación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0BA952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No comprueba las soluciones.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6B784B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Comprueba las raíces en la ecuación original.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F2B65A" w14:textId="77777777" w:rsidR="00F16FBE" w:rsidRPr="0014414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>Descarta las raíces sin sentido económico.</w:t>
            </w:r>
          </w:p>
        </w:tc>
      </w:tr>
      <w:tr w:rsidR="00F16FBE" w14:paraId="66526E2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9BB628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03AB3" w14:textId="7A1963BA" w:rsidR="00F16FBE" w:rsidRPr="006B3FA6" w:rsidRDefault="008F7E16" w:rsidP="006B3FA6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="006B3FA6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Informe técnico con la resolución y análisis de un </w:t>
            </w:r>
            <w:r w:rsidR="006B3FA6">
              <w:rPr>
                <w:rFonts w:ascii="Century Gothic" w:hAnsi="Century Gothic" w:cs="Century Gothic" w:eastAsia="Century Gothic"/>
                <w:sz w:val="18"/>
                <w:szCs w:val="18"/>
              </w:rPr>
              <w:t>problema</w:t>
            </w:r>
            <w:r w:rsidR="006B3FA6" w:rsidRPr="00144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aplicación de ecuaciones a las ciencias económicas.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98B486" w14:textId="1AED0F83" w:rsidR="00F16FBE" w:rsidRPr="0014414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8F7E16" w:rsidRPr="00963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50EB203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593A45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D29F5" w14:textId="77777777" w:rsidR="00F16FBE" w:rsidRPr="00963375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63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F5B05" w14:textId="77777777" w:rsidR="00F16FBE" w:rsidRPr="00963375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63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39F70" w14:textId="77777777" w:rsidR="00F16FBE" w:rsidRPr="00963375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63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8769C" w14:textId="77777777" w:rsidR="00F16FBE" w:rsidRPr="00963375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63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3C1B2CF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7403DF0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51D78" w14:textId="1D660E62" w:rsidR="00F16FBE" w:rsidRPr="00963375" w:rsidRDefault="0096337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Planteamiento</w:t>
            </w:r>
            <w:r w:rsidR="002B03F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problema.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8530B" w14:textId="528B3BFD" w:rsidR="00F16FBE" w:rsidRPr="00963375" w:rsidRDefault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Plantea de forma incorrecta las variables y ecuaciones del problema económico.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6ADA8" w14:textId="463B86C0" w:rsidR="00F16FBE" w:rsidRPr="00963375" w:rsidRDefault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variables y plantea correctamente el sistema de ecuaciones.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0C5A4" w14:textId="11F1DB54" w:rsidR="00963375" w:rsidRPr="00963375" w:rsidRDefault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con precisión las variables y construye el modelo matemático completo.</w:t>
            </w:r>
          </w:p>
        </w:tc>
      </w:tr>
      <w:tr w:rsidR="00F16FBE" w14:paraId="02B2910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998303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F2BFC" w14:textId="17EFA921" w:rsidR="00963375" w:rsidRPr="00963375" w:rsidRDefault="0096337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</w:t>
            </w:r>
            <w:r w:rsidR="002B03FA">
              <w:rPr>
                <w:rFonts w:ascii="Century Gothic" w:hAnsi="Century Gothic" w:cs="Century Gothic" w:eastAsia="Century Gothic"/>
                <w:sz w:val="18"/>
                <w:szCs w:val="18"/>
              </w:rPr>
              <w:t>ón y procedimiento.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759C2" w14:textId="47E1DA89" w:rsidR="00F16FBE" w:rsidRPr="00963375" w:rsidRDefault="00963375" w:rsidP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Comete errores </w:t>
            </w:r>
            <w:r w:rsidR="002B03FA">
              <w:rPr>
                <w:rFonts w:ascii="Century Gothic" w:hAnsi="Century Gothic" w:cs="Century Gothic" w:eastAsia="Century Gothic"/>
                <w:sz w:val="18"/>
                <w:szCs w:val="18"/>
              </w:rPr>
              <w:t>en los métodos algebraicos o gráficos de soluciones.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B40F1" w14:textId="33EF082E" w:rsidR="00F16FBE" w:rsidRPr="00963375" w:rsidRDefault="0096337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métodos de factorización, regla de Ruffini o el teorema del álgebra</w:t>
            </w:r>
            <w:r w:rsidR="002B03F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732BE" w14:textId="78A745CF" w:rsidR="002B03FA" w:rsidRPr="002B03FA" w:rsidRDefault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Desarrolla el procedimiento con exactitud, orden y verificación.</w:t>
            </w:r>
          </w:p>
        </w:tc>
      </w:tr>
      <w:tr w:rsidR="00F16FBE" w14:paraId="38D7E1A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72392C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803FD" w14:textId="67D6C354" w:rsidR="00F16FBE" w:rsidRPr="00963375" w:rsidRDefault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 de resultados.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8DB177" w14:textId="59165F3B" w:rsidR="00F16FBE" w:rsidRPr="00963375" w:rsidRDefault="002B03FA" w:rsidP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interpreta las soluciones.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DF0AE" w14:textId="7022F22B" w:rsidR="00F16FBE" w:rsidRPr="00963375" w:rsidRDefault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adecuadamente los resultados.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723DE" w14:textId="6FF4F653" w:rsidR="00F16FBE" w:rsidRPr="00963375" w:rsidRDefault="002B03F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a fondo los resultados y formula conclusiones claras.</w:t>
            </w:r>
          </w:p>
        </w:tc>
      </w:tr>
      <w:tr w:rsidR="00F16FBE" w14:paraId="37572E8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CF79921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A774E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Gráfica de raíces reales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FCFE3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F16FBE" w14:paraId="2F3281E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6A0BCA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1EA57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81B18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43B91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DE6F7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0893DA2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AE2B3F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DEFC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Trazado de las curvas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52BC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Las curvas no corresponden a las ecuaciones.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CE30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Traza correctamente las curvas del sistema.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F7CC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Ajusta la escala para mostrar todas las intersecciones.</w:t>
            </w:r>
          </w:p>
        </w:tc>
      </w:tr>
      <w:tr w:rsidR="00F16FBE" w14:paraId="1832397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25ED6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1685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Puntos de intersección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C252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Omite o ubica mal las raíces.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AEDD7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raíces reales del sistema.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3175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Contrasta las raíces gráficas con la solución algebraica.</w:t>
            </w:r>
          </w:p>
        </w:tc>
      </w:tr>
      <w:tr w:rsidR="00F16FBE" w14:paraId="6178676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9D38F87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60D3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55197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gráfica carece de títulos y escalas.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7F58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gráfica es legible y está rotulada.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4316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Acompaña la gráfica con su interpretación económica.</w:t>
            </w:r>
          </w:p>
        </w:tc>
      </w:tr>
      <w:tr w:rsidR="00F16FBE" w14:paraId="2802254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323C79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CB848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Cuadro del intervalo de producción rentable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6867C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16FBE" w14:paraId="59823F0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55CF3B9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F05BC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BA4C9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D824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C57D4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6CCA739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4B8AF4E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A3347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E130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No plantea la desigualdad de la utilidad.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C73C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Plantea la inecuación de la utilidad positiva.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214F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Incluye las restricciones de capacidad de la empresa.</w:t>
            </w:r>
          </w:p>
        </w:tc>
      </w:tr>
      <w:tr w:rsidR="00F16FBE" w14:paraId="3D9308D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C11C02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C3C6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Intervalo solución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57CA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intervalo es incorrecto.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AFE16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Determina correctamente el intervalo solución.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2646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qué ocurre fuera del intervalo.</w:t>
            </w:r>
          </w:p>
        </w:tc>
      </w:tr>
      <w:tr w:rsidR="00F16FBE" w14:paraId="4B00246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CC78503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69A8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42AF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explicación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0A5A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el procedimiento con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02820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F16FBE" w14:paraId="5E1E824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812F8D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A0D89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Modelo de oferta y demanda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B62E63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F16FBE" w14:paraId="16BBD70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378B070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59FF0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59F91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74E4C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3A488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5CB6857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35681C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E7CCF7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Funciones del modelo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AF14E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Confunde la función de oferta con la de demanda.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2588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Expresa correctamente ambas funciones.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A449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el significado de las pendientes.</w:t>
            </w:r>
          </w:p>
        </w:tc>
      </w:tr>
      <w:tr w:rsidR="00F16FBE" w14:paraId="19E56A7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2ADE93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99E0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Punto de equilibrio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FFFE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equilibrio calculado es incorrecto.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84150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precio y la cantidad de equilibrio.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DE8D7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un cambio en una de las funciones.</w:t>
            </w:r>
          </w:p>
        </w:tc>
      </w:tr>
      <w:tr w:rsidR="00F16FBE" w14:paraId="1D582F0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13324F7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DCC4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Gráfica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1C01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gráfica no muestra el equilibrio.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404F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Grafica ambas funciones y su intersección.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EFE8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Señala el excedente y el faltante fuera del equilibrio.</w:t>
            </w:r>
          </w:p>
        </w:tc>
      </w:tr>
      <w:tr w:rsidR="00F16FBE" w14:paraId="0ABCBD3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1013CD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48288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Hoja de funciones lineales y exponenciales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053D3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F16FBE" w14:paraId="0BBF62C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B4A31B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20365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9298F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C3422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8C661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124D9A8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83C9F7E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F77A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Función de depreciación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DCAB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función no refleja la vida útil del activo.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7674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Expresa el valor del activo como función lineal del tiempo.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339C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pendiente como depreciación anual.</w:t>
            </w:r>
          </w:p>
        </w:tc>
      </w:tr>
      <w:tr w:rsidR="00F16FBE" w14:paraId="32EDEAB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62F2A0E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D2737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Función de crecimiento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6316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Usa un modelo lineal para un crecimiento porcentual.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361F6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la función exponencial al crecimiento.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21720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Compara el crecimiento lineal con el exponencial.</w:t>
            </w:r>
          </w:p>
        </w:tc>
      </w:tr>
      <w:tr w:rsidR="00F16FBE" w14:paraId="2D15270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C530C6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FD10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D25B3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Las fórmulas tienen errores de referencia.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177B6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Las fórmulas y gráficos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A665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Organiza la hoja para cambiar los datos con facilidad.</w:t>
            </w:r>
          </w:p>
        </w:tc>
      </w:tr>
      <w:tr w:rsidR="00F16FBE" w14:paraId="760BCF9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86B79F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F0936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cálculo de límites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103CF" w14:textId="3F002FFD" w:rsidR="00F16FBE" w:rsidRPr="001A082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8F7E16"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1823F75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2811A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9EAE4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501A6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D0876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4A5177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35CA9A5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6D52F95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F329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Propiedades aplicadas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4549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propiedades que no corresponden.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E3C9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las propiedades de los límites.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7198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Elige el procedimiento más directo en cada caso.</w:t>
            </w:r>
          </w:p>
        </w:tc>
      </w:tr>
      <w:tr w:rsidR="00F16FBE" w14:paraId="29CD976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88F0C90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1C2C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Indeterminaciones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B588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No resuelve las formas indeterminadas.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F8737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Levanta las indeterminaciones algebraicamente.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2F27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el origen de cada indeterminación.</w:t>
            </w:r>
          </w:p>
        </w:tc>
      </w:tr>
      <w:tr w:rsidR="00F16FBE" w14:paraId="24A2273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F352247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0E6EB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7992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AD6C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DEB2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Comprueba los resultados con una tabla de valores.</w:t>
            </w:r>
          </w:p>
        </w:tc>
      </w:tr>
      <w:tr w:rsidR="00F16FBE" w14:paraId="2E4F0FF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BC7DEE4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BED693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continuidad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AA815" w14:textId="4FC5CE9A" w:rsidR="00F16FBE" w:rsidRPr="001A082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</w:t>
            </w:r>
            <w:r w:rsidR="008F7E16"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3D1D146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A2329A7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1BFBD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587D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9C05E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58787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6695EDA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A52690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5260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Límites laterales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17BFE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Omite el cálculo de los límites laterales.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E8CB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Calcula los límites laterales en cada punto de cambio.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A748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saltos con cambios en la estructura de costos.</w:t>
            </w:r>
          </w:p>
        </w:tc>
      </w:tr>
      <w:tr w:rsidR="00F16FBE" w14:paraId="369E6B0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0CC2FB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F2A7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DE14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 discontinuidad.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8B29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Clasifica correctamente cada discontinuidad.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83B7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Propone cómo volver continua la función.</w:t>
            </w:r>
          </w:p>
        </w:tc>
      </w:tr>
      <w:tr w:rsidR="00F16FBE" w14:paraId="354B76A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67C8564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640B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BDA23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desordenado.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4195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 y ordenado.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D6C96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Las conclusiones se apoyan en la gráfica de la función.</w:t>
            </w:r>
          </w:p>
        </w:tc>
      </w:tr>
      <w:tr w:rsidR="00F16FBE" w14:paraId="0A86328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12EAE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ACE81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derivadas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0E6E1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F16FBE" w14:paraId="27FA44C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94D81B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76426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EBCC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D7AE1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60005A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288BE70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2D5617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C9B5B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Fórmulas de derivación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0B43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fórmulas que no corresponden.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EB11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las fórmulas de derivación.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CBD0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Simplifica la derivada obtenida.</w:t>
            </w:r>
          </w:p>
        </w:tc>
      </w:tr>
      <w:tr w:rsidR="00F16FBE" w14:paraId="18D40DC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A2A76DF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F0A7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Derivada implícita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E2A0E6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No deriva respecto de la variable correcta.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36D9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Obtiene correctamente la derivada implícita.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F67F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derivada implícita en una curva de nivel económica.</w:t>
            </w:r>
          </w:p>
        </w:tc>
      </w:tr>
      <w:tr w:rsidR="00F16FBE" w14:paraId="458A0B1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A206062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E5D1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Orden superior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59B1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Omite derivadas de orden superior.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7A83A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Calcula las derivadas de segundo y tercer orden.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8E15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el significado de la segunda derivada.</w:t>
            </w:r>
          </w:p>
        </w:tc>
      </w:tr>
      <w:tr w:rsidR="00F16FBE" w14:paraId="148B4FE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D76F0E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C4AC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rectas tangentes y </w:t>
            </w:r>
            <w:proofErr w:type="spellStart"/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L'Hôpital</w:t>
            </w:r>
            <w:proofErr w:type="spellEnd"/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E3E5E" w14:textId="76068E64" w:rsidR="00F16FBE" w:rsidRPr="001A082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</w:t>
            </w:r>
            <w:r w:rsidR="008F7E16"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2892CF7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85FE4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8D911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C0A89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9D0DCC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737C2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536BBE0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2EC93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A6F3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Recta tangente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A67B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pendiente no corresponde a la derivada.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9377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recta tangente y la normal.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27AB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pendiente como costo marginal.</w:t>
            </w:r>
          </w:p>
        </w:tc>
      </w:tr>
      <w:tr w:rsidR="00F16FBE" w14:paraId="1556E5E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7665880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E22A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Teorema de </w:t>
            </w:r>
            <w:proofErr w:type="spellStart"/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L'Hôpital</w:t>
            </w:r>
            <w:proofErr w:type="spellEnd"/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4600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el teorema sin verificar la indeterminación.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57E1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Resuelve las formas indeterminadas con el teorema.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3B22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el método algebraico.</w:t>
            </w:r>
          </w:p>
        </w:tc>
      </w:tr>
      <w:tr w:rsidR="00F16FBE" w14:paraId="7632C0A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BD9C70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75B4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50CB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cuadro está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6314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equipo completa el cuadro de forma correcta.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D7EB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equipo revisa y corrige los errores de sus miembros.</w:t>
            </w:r>
          </w:p>
        </w:tc>
      </w:tr>
      <w:tr w:rsidR="00F16FBE" w14:paraId="5837630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4153A2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4DDA3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Gráfica con extremos e inflexión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7662B" w14:textId="7A9DB5AB" w:rsidR="00F16FBE" w:rsidRPr="001A082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</w:t>
            </w:r>
            <w:r w:rsidR="008F7E16"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16FEFB7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DFC50F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7BA66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6AEC0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AD178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2BAA4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03D28B6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F01246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E2AA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Intervalos de crecimiento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835F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Determina mal el signo de la derivada.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A4B9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intervalos de crecimiento y decrecimiento.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204E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crecimiento con el comportamiento económico.</w:t>
            </w:r>
          </w:p>
        </w:tc>
      </w:tr>
      <w:tr w:rsidR="00F16FBE" w14:paraId="3486678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3AA97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3F2C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Extremos e inflexión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681A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Omite puntos críticos.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7F18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Ubica los máximos, mínimos y puntos de inflexión.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A95E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Verifica cada punto con el criterio de la segunda derivada.</w:t>
            </w:r>
          </w:p>
        </w:tc>
      </w:tr>
      <w:tr w:rsidR="00F16FBE" w14:paraId="457E3D7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3FB73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4596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Gráfica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77706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gráfica no coincide con el análisis.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E058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 gráfica refleja el análisis de la derivada.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62E6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Rotula la gráfica con su lectura económica.</w:t>
            </w:r>
          </w:p>
        </w:tc>
      </w:tr>
      <w:tr w:rsidR="00F16FBE" w14:paraId="3A36B18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09E717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30870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Informe de optimización del beneficio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979B8A" w14:textId="2B276D0B" w:rsidR="00F16FBE" w:rsidRPr="001A082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</w:t>
            </w:r>
            <w:r w:rsidR="008F7E16"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20AE097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44A0C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95A0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05115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35A7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3284D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0A40D97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FAEA91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9EFC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Nivel óptimo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FD0D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No iguala correctamente las condiciones de óptimo.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BF9E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cantidad y el precio que maximizan el beneficio.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F3AD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Comprueba que el punto es un máximo.</w:t>
            </w:r>
          </w:p>
        </w:tc>
      </w:tr>
      <w:tr w:rsidR="00F16FBE" w14:paraId="7FF2544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4E38D35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D286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Elasticidad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F4FFA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elasticidad.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118B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Calcula e interpreta la elasticidad precio de la demanda.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D026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elasticidad con la política de precios.</w:t>
            </w:r>
          </w:p>
        </w:tc>
      </w:tr>
      <w:tr w:rsidR="00F16FBE" w14:paraId="57A5380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9720D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3F99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Sensibilidad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A66F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Omite el análisis de sensibilidad.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C5D5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Mide el efecto de cambios en precios y costos.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6472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Recomienda una decisión según los escenarios.</w:t>
            </w:r>
          </w:p>
        </w:tc>
      </w:tr>
      <w:tr w:rsidR="00F16FBE" w14:paraId="4D60E43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8634499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B9C8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integrales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136D1" w14:textId="51A36E02" w:rsidR="00F16FBE" w:rsidRPr="001A082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</w:t>
            </w:r>
            <w:r w:rsidR="008F7E16"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06F03CA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91FE83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CAF2A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8E400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FDD0B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FD160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1EC0B23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954626F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10EE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Método de integración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5477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Elige un método que no corresponde.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3D67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el método adecuado a cada integral.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716C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elección del método.</w:t>
            </w:r>
          </w:p>
        </w:tc>
      </w:tr>
      <w:tr w:rsidR="00F16FBE" w14:paraId="1770463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80F7F6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5835E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Integral definida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D6F4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Evalúa mal los límites de integración.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4127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el teorema fundamental.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49D3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Comprueba el resultado derivando la primitiva.</w:t>
            </w:r>
          </w:p>
        </w:tc>
      </w:tr>
      <w:tr w:rsidR="00F16FBE" w14:paraId="2EEE7C0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94257CD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F376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CC64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00630B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48C7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Presenta el desarrollo ordenado y completo.</w:t>
            </w:r>
          </w:p>
        </w:tc>
      </w:tr>
      <w:tr w:rsidR="00F16FBE" w14:paraId="6308A91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19634D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34860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de la integral definida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C8F0D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F16FBE" w14:paraId="7CD18F1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4B6FC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C2DBE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37C95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F408F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CA562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54A67A9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6C6F08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C469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5C1F83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función a integrar.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1C1B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Plantea la integral del ingreso marginal.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1CDF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el significado económico del área.</w:t>
            </w:r>
          </w:p>
        </w:tc>
      </w:tr>
      <w:tr w:rsidR="00F16FBE" w14:paraId="225F570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1B96C6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0E086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área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2292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área es incorrecta.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0B68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el área y el ingreso acumulado.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46FCD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Representa el área en una gráfica.</w:t>
            </w:r>
          </w:p>
        </w:tc>
      </w:tr>
      <w:tr w:rsidR="00F16FBE" w14:paraId="5855126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9A1F27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9E7D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Integridad del reporte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F3629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Omite los supuestos del modelo.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D98B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Señala los supuestos empleados.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770F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Indica los límites del modelo matemático.</w:t>
            </w:r>
          </w:p>
        </w:tc>
      </w:tr>
      <w:tr w:rsidR="00F16FBE" w14:paraId="02EC8AB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2AF4053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39143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derivadas parciales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87A67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F16FBE" w14:paraId="27FAFDA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91C13B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EC3DC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CAE14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F2955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1634A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1D76E6A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2E2AFFC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86441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Derivadas parciales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F15A1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Deriva sin mantener constantes las demás variables.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D6AD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Calcula las derivadas parciales correctamente.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8EAD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Interpreta cada derivada como productividad marginal.</w:t>
            </w:r>
          </w:p>
        </w:tc>
      </w:tr>
      <w:tr w:rsidR="00F16FBE" w14:paraId="7837308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57B10FE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7E44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Regla de la cadena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E138D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Aplica mal la regla de la cadena.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0B6D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Deriva funciones compuestas con la regla de la cadena.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2BC1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la dependencia entre las variables.</w:t>
            </w:r>
          </w:p>
        </w:tc>
      </w:tr>
      <w:tr w:rsidR="00F16FBE" w14:paraId="2543359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84D60E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BED77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Diferencial total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1BCD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Omite términos de la diferencial.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5FF9B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Obtiene la diferencial total completa.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BE16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Estima con ella una variación de la producción.</w:t>
            </w:r>
          </w:p>
        </w:tc>
      </w:tr>
      <w:tr w:rsidR="00F16FBE" w14:paraId="79E4A9C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E6C91EB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69B98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Problema con multiplicador de </w:t>
            </w:r>
            <w:proofErr w:type="spellStart"/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BEB09" w14:textId="5F556457" w:rsidR="00F16FBE" w:rsidRPr="001A0827" w:rsidRDefault="0074750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</w:t>
            </w:r>
            <w:r w:rsidR="008F7E16"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F16FBE" w14:paraId="59D3C04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45264FA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8A674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6B5F7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F8818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4BF82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16FBE" w14:paraId="06D042C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8567A0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51F3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Función de </w:t>
            </w:r>
            <w:proofErr w:type="spellStart"/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A923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Plantea mal la función o la restricción.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8F62B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Plantea la función de </w:t>
            </w:r>
            <w:proofErr w:type="spellStart"/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Lagrange</w:t>
            </w:r>
            <w:proofErr w:type="spellEnd"/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problema.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89888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Explica el papel de la restricción presupuestaria.</w:t>
            </w:r>
          </w:p>
        </w:tc>
      </w:tr>
      <w:tr w:rsidR="00F16FBE" w14:paraId="3CB9359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E9E3D3B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FED1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Solución óptima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700C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El sistema de condiciones está mal resuelto.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62E22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Halla la combinación óptima de insumos.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4A5CA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valor del multiplicador.</w:t>
            </w:r>
          </w:p>
        </w:tc>
      </w:tr>
      <w:tr w:rsidR="00F16FBE" w14:paraId="4AF000B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4A8BFF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E985CF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Verificación digital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F3DAC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No verifica el resultado.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DE9C5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Verifica la solución en hoja de cálculo.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DEED4" w14:textId="77777777" w:rsidR="00F16FBE" w:rsidRPr="001A0827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sz w:val="18"/>
                <w:szCs w:val="18"/>
              </w:rPr>
              <w:t>Analiza el cambio del óptimo ante otro presupuesto.</w:t>
            </w:r>
          </w:p>
        </w:tc>
      </w:tr>
      <w:tr w:rsidR="00F16FBE" w14:paraId="0097243C" w14:textId="77777777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457AA04" w14:textId="77777777" w:rsidR="00F16FBE" w:rsidRDefault="00F16FB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2573C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97555" w14:textId="77777777" w:rsidR="00F16FBE" w:rsidRPr="001A0827" w:rsidRDefault="008F7E1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1A082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F16FBE" w14:paraId="68AB648B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55C9EB" w14:textId="77777777" w:rsidR="00F16FBE" w:rsidRPr="00EC01D8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C01D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13301816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Ayres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Jr., F. (1970).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Cálculo diferencial e integral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 Colombia: McGraw Hill.</w:t>
            </w:r>
          </w:p>
          <w:p w14:paraId="3718CF85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24051, Reglamento del Impuesto sobre las Utilidades de las Empresas, de 29 de junio de 1995. Gaceta Oficial de Bolivia.</w:t>
            </w:r>
          </w:p>
          <w:p w14:paraId="4DDDFEC0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Ejercicios resueltos de integrales y problemas de aplicación.</w:t>
            </w:r>
          </w:p>
          <w:p w14:paraId="5882F8FF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Ejercicios resueltos de límites y derivadas.</w:t>
            </w:r>
          </w:p>
          <w:p w14:paraId="33972208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Leithold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L. (1973).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cálculo con geometría analítica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México D.F.: </w:t>
            </w: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Harla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8016D1D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Taylor, H. (1995).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Cálculo diferencial e integral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México: </w:t>
            </w: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Limusa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9C3D410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Weber, J. E. y Espinoza, R. E. (2003).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Solucionario de matemática para administración y economía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 2da. edición. Lima - Perú.</w:t>
            </w:r>
          </w:p>
        </w:tc>
      </w:tr>
      <w:tr w:rsidR="00F16FBE" w14:paraId="0A684CA9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D16B8" w14:textId="77777777" w:rsidR="00F16FBE" w:rsidRPr="00EC01D8" w:rsidRDefault="008F7E1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C01D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4C9D4BBD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Deminovich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R. P. (1990).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Cálculo diferencial e integral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 Madrid: Mir Moscú.</w:t>
            </w:r>
          </w:p>
          <w:p w14:paraId="496F62A8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Deminovich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R. P. (1990).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5000 problemas de análisis matemático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 Madrid: Paraninfo.</w:t>
            </w:r>
          </w:p>
          <w:p w14:paraId="5128AE6E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Haeussler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E. F., Paul, R. S. y Wood, R. J. (2012).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para administración y economía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 12.ª edición. México: Pearson Educación.</w:t>
            </w:r>
          </w:p>
          <w:p w14:paraId="20B8A547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Protter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(1990).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Análisis matemático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 México: Fondo Educativo Interamericano.</w:t>
            </w:r>
          </w:p>
          <w:p w14:paraId="66A95D2C" w14:textId="77777777" w:rsidR="00F16FBE" w:rsidRPr="00EC01D8" w:rsidRDefault="008F7E1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Spiegel</w:t>
            </w:r>
            <w:proofErr w:type="spellEnd"/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R. M. (2005). </w:t>
            </w:r>
            <w:r w:rsidRPr="00EC01D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Álgebra superior</w:t>
            </w:r>
            <w:r w:rsidRPr="00EC01D8">
              <w:rPr>
                <w:rFonts w:ascii="Century Gothic" w:hAnsi="Century Gothic" w:cs="Century Gothic" w:eastAsia="Century Gothic"/>
                <w:sz w:val="18"/>
                <w:szCs w:val="18"/>
              </w:rPr>
              <w:t>. Colombia: McGraw Hill.</w:t>
            </w:r>
          </w:p>
        </w:tc>
      </w:tr>
    </w:tbl>
    <w:p w14:paraId="5E51A38B" w14:textId="1FA11E20" w:rsidR="00864236" w:rsidRDefault="0086423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71D7CFC4" w14:textId="77777777" w:rsidR="00864236" w:rsidRDefault="00864236" w:rsidP="0086423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6145F74D" w14:textId="77777777" w:rsidR="00864236" w:rsidRDefault="00864236" w:rsidP="0086423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526F0E13" w14:textId="77777777" w:rsidR="00864236" w:rsidRDefault="00864236" w:rsidP="0086423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7FB8204A" w14:textId="77777777" w:rsidR="00864236" w:rsidRDefault="00864236" w:rsidP="0086423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57EDB4AC" w14:textId="77777777" w:rsidR="00864236" w:rsidRDefault="00864236" w:rsidP="0086423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637E24FC" w14:textId="77777777" w:rsidR="00864236" w:rsidRDefault="00864236" w:rsidP="0086423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5BCBD751" w14:textId="77777777" w:rsidR="00864236" w:rsidRDefault="00864236" w:rsidP="0086423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4D99CAD1" w14:textId="77777777" w:rsidR="00864236" w:rsidRDefault="00864236" w:rsidP="0086423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7AADA3B5" w14:textId="77777777" w:rsidR="00864236" w:rsidRPr="00864236" w:rsidRDefault="00864236" w:rsidP="00864236">
      <w:pPr>
        <w:pStyle w:val="NormalWeb"/>
        <w:spacing w:before="280" w:beforeAutospacing="0" w:after="140" w:afterAutospacing="0" w:line="240" w:lineRule="auto"/>
        <w:rPr>
          <w:rFonts w:ascii="Century Gothic" w:hAnsi="Century Gothic" w:cs="Century Gothic" w:eastAsia="Century Gothic"/>
          <w:sz w:val="20"/>
          <w:szCs w:val="20"/>
          <w:lang w:val="es-BO"/>
        </w:rPr>
      </w:pPr>
      <w:r w:rsidRPr="00864236">
        <w:rPr>
          <w:rFonts w:ascii="Century Gothic" w:hAnsi="Century Gothic" w:cs="Century Gothic" w:eastAsia="Century Gothic"/>
          <w:b/>
          <w:bCs/>
          <w:sz w:val="20"/>
          <w:szCs w:val="20"/>
          <w:lang w:val="es-BO"/>
        </w:rPr>
        <w:lastRenderedPageBreak/>
        <w:t>Firmas</w:t>
      </w:r>
    </w:p>
    <w:p w14:paraId="726E5681" w14:textId="77777777" w:rsidR="00864236" w:rsidRPr="00864236" w:rsidRDefault="00864236" w:rsidP="00864236">
      <w:pPr>
        <w:pStyle w:val="NormalWeb"/>
        <w:spacing w:before="0" w:beforeAutospacing="0" w:after="120" w:afterAutospacing="0" w:line="240" w:lineRule="auto"/>
        <w:jc w:val="both"/>
        <w:rPr>
          <w:rFonts w:ascii="Century Gothic" w:hAnsi="Century Gothic" w:cs="Century Gothic" w:eastAsia="Century Gothic"/>
          <w:sz w:val="20"/>
          <w:szCs w:val="20"/>
          <w:lang w:val="es-BO"/>
        </w:rPr>
      </w:pPr>
      <w:r w:rsidRPr="00864236">
        <w:rPr>
          <w:rFonts w:ascii="Century Gothic" w:hAnsi="Century Gothic" w:cs="Century Gothic" w:eastAsia="Century Gothic"/>
          <w:sz w:val="20"/>
          <w:szCs w:val="20"/>
          <w:lang w:val="es-BO"/>
        </w:rPr>
        <w:t>En constancia de conformidad con lo revisado y acordado, firman:</w:t>
      </w:r>
    </w:p>
    <w:p w14:paraId="2A2E12AA" w14:textId="681BB630" w:rsidR="00864236" w:rsidRPr="00864236" w:rsidRDefault="00864236" w:rsidP="0086423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5115"/>
        <w:gridCol w:w="2352"/>
        <w:gridCol w:w="1936"/>
      </w:tblGrid>
      <w:tr w:rsidR="00864236" w:rsidRPr="00864236" w14:paraId="7C3FE784" w14:textId="77777777" w:rsidTr="00864236">
        <w:tc>
          <w:tcPr>
            <w:tcW w:w="511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14:paraId="36231BEA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Nombre Completo</w:t>
            </w:r>
          </w:p>
        </w:tc>
        <w:tc>
          <w:tcPr>
            <w:tcW w:w="2352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14:paraId="7BF29F9E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Condición</w:t>
            </w:r>
          </w:p>
        </w:tc>
        <w:tc>
          <w:tcPr>
            <w:tcW w:w="193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14:paraId="25E278C5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Firma</w:t>
            </w:r>
          </w:p>
        </w:tc>
      </w:tr>
      <w:tr w:rsidR="00864236" w:rsidRPr="00864236" w14:paraId="00DD9888" w14:textId="77777777" w:rsidTr="003A615F">
        <w:trPr>
          <w:trHeight w:val="661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69FDE4DB" w14:textId="34CDE953" w:rsidR="00864236" w:rsidRPr="00864236" w:rsidRDefault="00CD0495" w:rsidP="003A61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Domingo Julio</w:t>
            </w: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Pérez Centellas 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4C41A563" w14:textId="77777777" w:rsidR="00864236" w:rsidRPr="00864236" w:rsidRDefault="00864236" w:rsidP="00403D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0D729C29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864236" w:rsidRPr="00864236" w14:paraId="6AC0DC21" w14:textId="77777777" w:rsidTr="003A615F">
        <w:trPr>
          <w:trHeight w:val="699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0C59E30F" w14:textId="4AD9A0D2" w:rsidR="00864236" w:rsidRPr="00864236" w:rsidRDefault="00CD0495" w:rsidP="003A61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Hernán Roger</w:t>
            </w: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Chávez </w:t>
            </w:r>
            <w:proofErr w:type="spellStart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Torrico</w:t>
            </w:r>
            <w:proofErr w:type="spellEnd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6F685B76" w14:textId="77777777" w:rsidR="00864236" w:rsidRPr="00864236" w:rsidRDefault="00864236" w:rsidP="00403D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1189B3BC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864236" w:rsidRPr="00864236" w14:paraId="534BA556" w14:textId="77777777" w:rsidTr="003A615F">
        <w:trPr>
          <w:trHeight w:val="695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72552FDC" w14:textId="51D3414A" w:rsidR="00864236" w:rsidRPr="00864236" w:rsidRDefault="00CD0495" w:rsidP="003A61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Darío David</w:t>
            </w: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Yujra</w:t>
            </w:r>
            <w:proofErr w:type="spellEnd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Crespo 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4919F0AD" w14:textId="77777777" w:rsidR="00864236" w:rsidRPr="00864236" w:rsidRDefault="00864236" w:rsidP="00403D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0332EA1A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864236" w:rsidRPr="00864236" w14:paraId="7C9233BB" w14:textId="77777777" w:rsidTr="003A615F">
        <w:trPr>
          <w:trHeight w:val="691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1FE101FA" w14:textId="07D97AAE" w:rsidR="00864236" w:rsidRPr="00864236" w:rsidRDefault="00CD0495" w:rsidP="003A61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Froilán</w:t>
            </w: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Apaza </w:t>
            </w:r>
            <w:proofErr w:type="spellStart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Patzy</w:t>
            </w:r>
            <w:proofErr w:type="spellEnd"/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1615A6B2" w14:textId="77777777" w:rsidR="00864236" w:rsidRPr="00864236" w:rsidRDefault="00864236" w:rsidP="00403D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57A8AA18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864236" w:rsidRPr="00864236" w14:paraId="7E69119F" w14:textId="77777777" w:rsidTr="003A615F">
        <w:trPr>
          <w:trHeight w:val="715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5A17D76D" w14:textId="16A5708C" w:rsidR="00864236" w:rsidRPr="00864236" w:rsidRDefault="00CD0495" w:rsidP="003A61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Evelyn Bianca</w:t>
            </w: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Ramos </w:t>
            </w:r>
            <w:proofErr w:type="spellStart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Gutierrez</w:t>
            </w:r>
            <w:proofErr w:type="spellEnd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5FB06808" w14:textId="77777777" w:rsidR="00864236" w:rsidRPr="00864236" w:rsidRDefault="00864236" w:rsidP="00403D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bookmarkStart w:id="0" w:name="_GoBack"/>
            <w:bookmarkEnd w:id="0"/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0D93E947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864236" w:rsidRPr="00864236" w14:paraId="16E0B92B" w14:textId="77777777" w:rsidTr="003A615F">
        <w:trPr>
          <w:trHeight w:val="693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6D6072F6" w14:textId="2B454BC0" w:rsidR="00864236" w:rsidRPr="00864236" w:rsidRDefault="00CD0495" w:rsidP="003A61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Gisela Leila</w:t>
            </w: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Fernandez</w:t>
            </w:r>
            <w:proofErr w:type="spellEnd"/>
            <w:r w:rsidR="00864236"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Cazas 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28273A9C" w14:textId="77777777" w:rsidR="00864236" w:rsidRPr="00864236" w:rsidRDefault="00864236" w:rsidP="00403D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0400343D" w14:textId="77777777" w:rsidR="00864236" w:rsidRPr="00864236" w:rsidRDefault="00864236" w:rsidP="00864236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280D41C6" w14:textId="77777777" w:rsidR="00194A1C" w:rsidRPr="00864236" w:rsidRDefault="00194A1C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194A1C" w:rsidRPr="00864236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458192" w14:textId="77777777" w:rsidR="00C24623" w:rsidRDefault="00C24623">
      <w:r>
        <w:separator/>
      </w:r>
    </w:p>
  </w:endnote>
  <w:endnote w:type="continuationSeparator" w:id="0">
    <w:p w14:paraId="4960A7A9" w14:textId="77777777" w:rsidR="00C24623" w:rsidRDefault="00C24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361E66" w14:textId="77777777" w:rsidR="00C24623" w:rsidRDefault="00C24623">
      <w:r>
        <w:separator/>
      </w:r>
    </w:p>
  </w:footnote>
  <w:footnote w:type="continuationSeparator" w:id="0">
    <w:p w14:paraId="05B78118" w14:textId="77777777" w:rsidR="00C24623" w:rsidRDefault="00C24623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F62C98"/>
    <w:multiLevelType w:val="hybridMultilevel"/>
    <w:tmpl w:val="E390B89A"/>
    <w:lvl w:ilvl="0" w:tplc="9BA44FCE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ECE232B0">
      <w:numFmt w:val="decimal"/>
      <w:lvlText w:val=""/>
      <w:lvlJc w:val="left"/>
    </w:lvl>
    <w:lvl w:ilvl="2" w:tplc="DFE88D24">
      <w:numFmt w:val="decimal"/>
      <w:lvlText w:val=""/>
      <w:lvlJc w:val="left"/>
    </w:lvl>
    <w:lvl w:ilvl="3" w:tplc="2446E5F8">
      <w:numFmt w:val="decimal"/>
      <w:lvlText w:val=""/>
      <w:lvlJc w:val="left"/>
    </w:lvl>
    <w:lvl w:ilvl="4" w:tplc="061E1352">
      <w:numFmt w:val="decimal"/>
      <w:lvlText w:val=""/>
      <w:lvlJc w:val="left"/>
    </w:lvl>
    <w:lvl w:ilvl="5" w:tplc="8F9016EE">
      <w:numFmt w:val="decimal"/>
      <w:lvlText w:val=""/>
      <w:lvlJc w:val="left"/>
    </w:lvl>
    <w:lvl w:ilvl="6" w:tplc="07665748">
      <w:numFmt w:val="decimal"/>
      <w:lvlText w:val=""/>
      <w:lvlJc w:val="left"/>
    </w:lvl>
    <w:lvl w:ilvl="7" w:tplc="DC7C29D2">
      <w:numFmt w:val="decimal"/>
      <w:lvlText w:val=""/>
      <w:lvlJc w:val="left"/>
    </w:lvl>
    <w:lvl w:ilvl="8" w:tplc="A29A82F0">
      <w:numFmt w:val="decimal"/>
      <w:lvlText w:val=""/>
      <w:lvlJc w:val="left"/>
    </w:lvl>
  </w:abstractNum>
  <w:abstractNum w:abstractNumId="1" w15:restartNumberingAfterBreak="0">
    <w:nsid w:val="0E4356D2"/>
    <w:multiLevelType w:val="hybridMultilevel"/>
    <w:tmpl w:val="113C6F38"/>
    <w:lvl w:ilvl="0" w:tplc="557627A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1F045FE6">
      <w:numFmt w:val="decimal"/>
      <w:lvlText w:val=""/>
      <w:lvlJc w:val="left"/>
    </w:lvl>
    <w:lvl w:ilvl="2" w:tplc="507ACB48">
      <w:numFmt w:val="decimal"/>
      <w:lvlText w:val=""/>
      <w:lvlJc w:val="left"/>
    </w:lvl>
    <w:lvl w:ilvl="3" w:tplc="16B43866">
      <w:numFmt w:val="decimal"/>
      <w:lvlText w:val=""/>
      <w:lvlJc w:val="left"/>
    </w:lvl>
    <w:lvl w:ilvl="4" w:tplc="1E4461CE">
      <w:numFmt w:val="decimal"/>
      <w:lvlText w:val=""/>
      <w:lvlJc w:val="left"/>
    </w:lvl>
    <w:lvl w:ilvl="5" w:tplc="78C21B32">
      <w:numFmt w:val="decimal"/>
      <w:lvlText w:val=""/>
      <w:lvlJc w:val="left"/>
    </w:lvl>
    <w:lvl w:ilvl="6" w:tplc="CC068B60">
      <w:numFmt w:val="decimal"/>
      <w:lvlText w:val=""/>
      <w:lvlJc w:val="left"/>
    </w:lvl>
    <w:lvl w:ilvl="7" w:tplc="853AA8DC">
      <w:numFmt w:val="decimal"/>
      <w:lvlText w:val=""/>
      <w:lvlJc w:val="left"/>
    </w:lvl>
    <w:lvl w:ilvl="8" w:tplc="A03817D8">
      <w:numFmt w:val="decimal"/>
      <w:lvlText w:val=""/>
      <w:lvlJc w:val="left"/>
    </w:lvl>
  </w:abstractNum>
  <w:abstractNum w:abstractNumId="2" w15:restartNumberingAfterBreak="0">
    <w:nsid w:val="42C65B3C"/>
    <w:multiLevelType w:val="hybridMultilevel"/>
    <w:tmpl w:val="D1EE2EE2"/>
    <w:lvl w:ilvl="0" w:tplc="006A38CE">
      <w:start w:val="1"/>
      <w:numFmt w:val="decimal"/>
      <w:lvlText w:val="%1."/>
      <w:lvlJc w:val="left"/>
      <w:pPr>
        <w:ind w:left="400" w:hanging="380"/>
      </w:pPr>
    </w:lvl>
    <w:lvl w:ilvl="1" w:tplc="9996A7EA">
      <w:numFmt w:val="decimal"/>
      <w:lvlText w:val=""/>
      <w:lvlJc w:val="left"/>
    </w:lvl>
    <w:lvl w:ilvl="2" w:tplc="66A404F8">
      <w:numFmt w:val="decimal"/>
      <w:lvlText w:val=""/>
      <w:lvlJc w:val="left"/>
    </w:lvl>
    <w:lvl w:ilvl="3" w:tplc="FC4EC806">
      <w:numFmt w:val="decimal"/>
      <w:lvlText w:val=""/>
      <w:lvlJc w:val="left"/>
    </w:lvl>
    <w:lvl w:ilvl="4" w:tplc="1508256E">
      <w:numFmt w:val="decimal"/>
      <w:lvlText w:val=""/>
      <w:lvlJc w:val="left"/>
    </w:lvl>
    <w:lvl w:ilvl="5" w:tplc="78166D12">
      <w:numFmt w:val="decimal"/>
      <w:lvlText w:val=""/>
      <w:lvlJc w:val="left"/>
    </w:lvl>
    <w:lvl w:ilvl="6" w:tplc="A72A93BA">
      <w:numFmt w:val="decimal"/>
      <w:lvlText w:val=""/>
      <w:lvlJc w:val="left"/>
    </w:lvl>
    <w:lvl w:ilvl="7" w:tplc="BC7EE312">
      <w:numFmt w:val="decimal"/>
      <w:lvlText w:val=""/>
      <w:lvlJc w:val="left"/>
    </w:lvl>
    <w:lvl w:ilvl="8" w:tplc="C6E01448">
      <w:numFmt w:val="decimal"/>
      <w:lvlText w:val=""/>
      <w:lvlJc w:val="left"/>
    </w:lvl>
  </w:abstractNum>
  <w:abstractNum w:abstractNumId="3" w15:restartNumberingAfterBreak="0">
    <w:nsid w:val="6BD8176B"/>
    <w:multiLevelType w:val="hybridMultilevel"/>
    <w:tmpl w:val="57AA7A1C"/>
    <w:lvl w:ilvl="0" w:tplc="1C9AAC3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7A6B144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304AE1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488DD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85FA31E8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FB28D0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529BA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37D2D940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F33AB2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6FBE"/>
    <w:rsid w:val="00020119"/>
    <w:rsid w:val="00144147"/>
    <w:rsid w:val="00152268"/>
    <w:rsid w:val="00194A1C"/>
    <w:rsid w:val="001A0827"/>
    <w:rsid w:val="00266BD4"/>
    <w:rsid w:val="002B03FA"/>
    <w:rsid w:val="002E422A"/>
    <w:rsid w:val="002F11C3"/>
    <w:rsid w:val="003A615F"/>
    <w:rsid w:val="003E436E"/>
    <w:rsid w:val="00403963"/>
    <w:rsid w:val="00403DFB"/>
    <w:rsid w:val="004234FF"/>
    <w:rsid w:val="00576F24"/>
    <w:rsid w:val="00661711"/>
    <w:rsid w:val="006B3FA6"/>
    <w:rsid w:val="006C7919"/>
    <w:rsid w:val="006D15C3"/>
    <w:rsid w:val="00743110"/>
    <w:rsid w:val="0074750F"/>
    <w:rsid w:val="00864236"/>
    <w:rsid w:val="008B6995"/>
    <w:rsid w:val="008D755C"/>
    <w:rsid w:val="008F7E16"/>
    <w:rsid w:val="00963375"/>
    <w:rsid w:val="009A1CE9"/>
    <w:rsid w:val="00A55AF2"/>
    <w:rsid w:val="00C24623"/>
    <w:rsid w:val="00C543FC"/>
    <w:rsid w:val="00CD0495"/>
    <w:rsid w:val="00CD1EC0"/>
    <w:rsid w:val="00D156AA"/>
    <w:rsid w:val="00EC01D8"/>
    <w:rsid w:val="00F16FBE"/>
    <w:rsid w:val="00F70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E83F4"/>
  <w15:docId w15:val="{351483C3-D8DE-4E07-8475-E217192AE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NormalWeb">
    <w:name w:val="Normal (Web)"/>
    <w:basedOn w:val="Normal"/>
    <w:uiPriority w:val="99"/>
    <w:unhideWhenUsed/>
    <w:rsid w:val="003E436E"/>
    <w:pPr>
      <w:spacing w:before="100" w:beforeAutospacing="1" w:after="100" w:afterAutospacing="1"/>
    </w:pPr>
    <w:rPr>
      <w:rFonts w:ascii="Century Gothic" w:hAnsi="Century Gothic" w:cs="Century Gothic" w:eastAsia="Century Gothic"/>
      <w:sz w:val="24"/>
      <w:szCs w:val="24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864236"/>
    <w:rPr>
      <w:rFonts w:ascii="Century Gothic" w:hAnsi="Century Gothic" w:cs="Century Gothic" w:eastAsia="Century Gothic"/>
      <w:b/>
      <w:bCs/>
    </w:rPr>
  </w:style>
  <w:style w:type="table" w:styleId="Tablaconcuadrcula">
    <w:name w:val="Table Grid"/>
    <w:basedOn w:val="Tablanormal"/>
    <w:uiPriority w:val="39"/>
    <w:rsid w:val="008642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445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14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1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E48A92-410C-451D-B3A5-FA23E24416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11</Pages>
  <Words>3778</Words>
  <Characters>21541</Characters>
  <Application>Microsoft Office Word</Application>
  <DocSecurity>0</DocSecurity>
  <Lines>179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8</cp:revision>
  <dcterms:created xsi:type="dcterms:W3CDTF">2026-10-09T18:43:00Z</dcterms:created>
  <dcterms:modified xsi:type="dcterms:W3CDTF">2026-10-12T02:18:00Z</dcterms:modified>
</cp:coreProperties>
</file>