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3BFEBCC0" w14:textId="77777777" w:rsidR="00333F3F" w:rsidRPr="005E374E" w:rsidRDefault="006C000B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 w:rsidRPr="005E374E"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369BD8C8" w14:textId="77777777" w:rsidR="00333F3F" w:rsidRPr="005E374E" w:rsidRDefault="006C000B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 w:rsidRPr="005E374E">
        <w:rPr>
          <w:rFonts w:ascii="Century Gothic" w:hAnsi="Century Gothic" w:cs="Century Gothic" w:eastAsia="Century Gothic"/>
          <w:b/>
          <w:bCs/>
          <w:sz w:val="20"/>
          <w:szCs w:val="20"/>
        </w:rPr>
        <w:t>SEGUNDO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333F3F" w:rsidRPr="005E374E" w14:paraId="68193A26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3D851FE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CCE2EE0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CE92AA8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8163C6E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333F3F" w:rsidRPr="005E374E" w14:paraId="219BBC63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AD8BD1D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Métodos y Técnicas de Investigación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7DBDE4C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CPA-204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8EBDE81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Información Financiera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BC3CCFB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CPA-101</w:t>
            </w:r>
          </w:p>
        </w:tc>
      </w:tr>
      <w:tr w:rsidR="00333F3F" w:rsidRPr="005E374E" w14:paraId="09D924B0" w14:textId="77777777">
        <w:tc>
          <w:tcPr>
            <w:tcW w:w="704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E96D789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BD79E1A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333F3F" w:rsidRPr="005E374E" w14:paraId="3E1774BC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A613439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E1D6911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9547C68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9356357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030FE57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299FB4A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9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4A1BC1" w14:textId="77777777" w:rsidR="00333F3F" w:rsidRPr="005E374E" w:rsidRDefault="00333F3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</w:t>
            </w:r>
          </w:p>
        </w:tc>
      </w:tr>
      <w:tr w:rsidR="00333F3F" w:rsidRPr="005E374E" w14:paraId="495754F6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4E61DED" w14:textId="7D31B4DA" w:rsidR="00333F3F" w:rsidRPr="005E374E" w:rsidRDefault="00333F3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B16C778" w14:textId="77777777" w:rsidR="00333F3F" w:rsidRPr="005E374E" w:rsidRDefault="00333F3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EF0D2E" w14:textId="77777777" w:rsidR="00333F3F" w:rsidRPr="005E374E" w:rsidRDefault="00333F3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4D9553C" w14:textId="77777777" w:rsidR="00333F3F" w:rsidRPr="005E374E" w:rsidRDefault="00333F3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A7A920" w14:textId="77777777" w:rsidR="00333F3F" w:rsidRPr="005E374E" w:rsidRDefault="00333F3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B1011A7" w14:textId="12B6784C" w:rsidR="00333F3F" w:rsidRPr="005E374E" w:rsidRDefault="00333F3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120</w:t>
            </w:r>
          </w:p>
        </w:tc>
        <w:tc>
          <w:tcPr>
            <w:tcW w:w="2349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2823C7D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333F3F" w:rsidRPr="005E374E" w14:paraId="17E0520F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6633B22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333F3F" w:rsidRPr="005E374E" w14:paraId="31C17B6F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3B8C099" w14:textId="3F3E3923" w:rsidR="00333F3F" w:rsidRPr="005E374E" w:rsidRDefault="006C000B" w:rsidP="00517C6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Diseña un proyecto de </w:t>
            </w:r>
            <w:r w:rsidRPr="005E374E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>investigación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en el campo de las ciencias económicas y financieras, explicando los fundamentos del método científico, planteando el problema y los objetivos, formulando el marco teórico y la hipótesis, aplicando herramientas digitales en la búsqueda bibliográfica, y en el análisis estadístico de la información </w:t>
            </w:r>
            <w:r w:rsidRPr="00862301">
              <w:rPr>
                <w:rFonts w:ascii="Century Gothic" w:hAnsi="Century Gothic" w:cs="Century Gothic" w:eastAsia="Century Gothic"/>
                <w:sz w:val="18"/>
                <w:szCs w:val="18"/>
              </w:rPr>
              <w:t>a recolectar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y los resultados</w:t>
            </w:r>
            <w:r w:rsidR="00517C6D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517C6D" w:rsidRPr="005E374E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>a presentar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, con pensamiento crítico, rigor metodológico, ética en la investigación y uso responsable de la inteligencia artificial.</w:t>
            </w:r>
          </w:p>
        </w:tc>
      </w:tr>
      <w:tr w:rsidR="00333F3F" w:rsidRPr="005E374E" w14:paraId="01546E2B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A92099" w14:textId="77777777" w:rsidR="00333F3F" w:rsidRPr="005E374E" w:rsidRDefault="006C000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Explica los fundamentos de la ciencia y el método científico, diferenciando los enfoques cuantitativo y cualitativo de la investigación.</w:t>
            </w:r>
          </w:p>
        </w:tc>
      </w:tr>
      <w:tr w:rsidR="00333F3F" w:rsidRPr="005E374E" w14:paraId="459E2531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F132045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BC9B6D5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477DE76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333F3F" w:rsidRPr="005E374E" w14:paraId="7A986BAD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0597D9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1. Explica los conceptos de ciencia, conocimiento científico y método científico, identificando las fuentes de una idea de investigación y los principios éticos que la rigen.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49F51DF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1.1 Expone ante el curso una idea de investigación derivada de un problema real de una entidad boliviana, con su propuesta preliminar.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14C363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Propuesta preliminar de investigación con una idea propia.</w:t>
            </w:r>
          </w:p>
        </w:tc>
      </w:tr>
      <w:tr w:rsidR="00333F3F" w:rsidRPr="005E374E" w14:paraId="4666B34D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67CD53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D3CBE32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1.2 Identifica en el aula los principios éticos vulnerados en casos de plagio, de falta de confidencialidad y de ausencia de consentimiento.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596438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Ficha de análisis ético de casos de investigación.</w:t>
            </w:r>
          </w:p>
        </w:tc>
      </w:tr>
      <w:tr w:rsidR="00333F3F" w:rsidRPr="005E374E" w14:paraId="1942B95F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F96DA8" w14:textId="699C3530" w:rsidR="00333F3F" w:rsidRPr="005E374E" w:rsidRDefault="006C000B" w:rsidP="00517C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2. Diferencia los enfoques cuantitativo</w:t>
            </w:r>
            <w:r w:rsidR="00517C6D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cualitativo </w:t>
            </w:r>
            <w:r w:rsidR="00517C6D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y mixto</w:t>
            </w:r>
            <w:r w:rsidR="00517C6D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de la investigación, reconociendo las bondades de cada uno según el tipo de problema.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7F0BA52" w14:textId="7767D01A" w:rsidR="00333F3F" w:rsidRPr="005E374E" w:rsidRDefault="006C000B" w:rsidP="00517C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2.1 Analiza en equipo un ejemplo de investigación cuantitativa</w:t>
            </w:r>
            <w:r w:rsidR="00517C6D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uno cualitativo </w:t>
            </w:r>
            <w:r w:rsidR="00517C6D" w:rsidRPr="00862301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>y otro mixto</w:t>
            </w:r>
            <w:r w:rsidR="00517C6D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del campo económico y financiero.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28B209" w14:textId="3F904185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los enfoques cuantitativo</w:t>
            </w:r>
            <w:r w:rsidR="009A4712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cualitativo</w:t>
            </w:r>
            <w:r w:rsidR="009A4712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9A4712" w:rsidRPr="005327A5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y mixto</w:t>
            </w:r>
            <w:r w:rsidRPr="005327A5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333F3F" w:rsidRPr="005E374E" w14:paraId="1EAFCB8C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CE2A89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3428604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2.2 Selecciona en aula el enfoque pertinente para un conjunto de problemas de investigación contable y financiera.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A1BFC6D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Matriz de selección del enfoque de investigación.</w:t>
            </w:r>
          </w:p>
        </w:tc>
      </w:tr>
      <w:tr w:rsidR="00333F3F" w:rsidRPr="005E374E" w14:paraId="50E9160B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9208DB4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333F3F" w:rsidRPr="005E374E" w14:paraId="4185D85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8FF942B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E3E5E1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4F69B52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3B13D35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333F3F" w:rsidRPr="005E374E" w14:paraId="03796817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6CA7E3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Tema 1: Introducción a la investigación</w:t>
            </w:r>
          </w:p>
          <w:p w14:paraId="6159E02C" w14:textId="77777777" w:rsidR="00333F3F" w:rsidRPr="005E374E" w:rsidRDefault="006C000B" w:rsidP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2: Los enfoques de la investigación cualitativa, cuantitativa </w:t>
            </w:r>
            <w:r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y mixta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F9D50B" w14:textId="77777777" w:rsidR="00333F3F" w:rsidRPr="005E374E" w:rsidRDefault="006C000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Conceptos básicos de la investigación: ciencia, conocimiento científico y método científico. (C)</w:t>
            </w:r>
          </w:p>
          <w:p w14:paraId="3E6EF7C3" w14:textId="77777777" w:rsidR="00333F3F" w:rsidRPr="005E374E" w:rsidRDefault="006C000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Fuentes de ideas para una investigación y criterios para generar ideas de investigación, incluidos los problemas contables, financieros,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tributarios y de sostenibilidad de las entidades bolivianas. (C)</w:t>
            </w:r>
          </w:p>
          <w:p w14:paraId="4223DBD7" w14:textId="77777777" w:rsidR="00333F3F" w:rsidRPr="005E374E" w:rsidRDefault="006C000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Estructura de una propuesta de investigación; ética en la investigación. (C, A)</w:t>
            </w:r>
          </w:p>
          <w:p w14:paraId="74B5A570" w14:textId="77777777" w:rsidR="00333F3F" w:rsidRPr="005E374E" w:rsidRDefault="006C000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Principios éticos de la investigación: honestidad académica, confidencialidad de la información y consentimiento </w:t>
            </w:r>
            <w:r w:rsidR="00793631" w:rsidRPr="005E374E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informado</w:t>
            </w:r>
            <w:r w:rsidR="00793631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de los participantes. (C, A)</w:t>
            </w:r>
          </w:p>
          <w:p w14:paraId="7798ADD3" w14:textId="77777777" w:rsidR="00333F3F" w:rsidRPr="005E374E" w:rsidRDefault="006C000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Enfoques de investigación cuantitativa</w:t>
            </w:r>
            <w:r w:rsidR="00793631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cualitativa</w:t>
            </w:r>
            <w:r w:rsidR="00793631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793631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y mixta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: características de cada uno. (C)</w:t>
            </w:r>
          </w:p>
          <w:p w14:paraId="37516679" w14:textId="77777777" w:rsidR="00333F3F" w:rsidRPr="005E374E" w:rsidRDefault="006C000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Bondades de los enfoques cuantitativo y cualitativo en una investigación. (C)</w:t>
            </w:r>
          </w:p>
          <w:p w14:paraId="48D4FC4F" w14:textId="77777777" w:rsidR="00333F3F" w:rsidRPr="005E374E" w:rsidRDefault="006C000B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Proceso de investigación con el enfoque cuantitativo, cualitativo y mixto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con ejemplos de cada uno.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E04010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epistemología y de los tipos de conocimiento.</w:t>
            </w:r>
          </w:p>
          <w:p w14:paraId="0F0665BB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lógica inductiva y deductiva aplicadas al razonamiento científico.</w:t>
            </w:r>
          </w:p>
        </w:tc>
      </w:tr>
      <w:tr w:rsidR="00333F3F" w:rsidRPr="005E374E" w14:paraId="4A88CBB4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39AF3D3" w14:textId="77777777" w:rsidR="00333F3F" w:rsidRPr="005E374E" w:rsidRDefault="006C000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2: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Plantea el problema y los objetivos de una investigación, aplicando las técnicas de apoyo bibliográfico y de redacción técnico-científica.</w:t>
            </w:r>
          </w:p>
        </w:tc>
      </w:tr>
      <w:tr w:rsidR="00333F3F" w:rsidRPr="005E374E" w14:paraId="362D77B6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CFBA15D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C6A58FB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6E47A1C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333F3F" w:rsidRPr="005E374E" w14:paraId="0E2A741F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565E8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1. Aplica las normas de redacción técnico-científica y de citación, organizando las referencias con un gestor bibliográfico y verificando los resultados de las herramientas de inteligencia artificial.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763478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1.1 Organiza en el laboratorio de cómputo las referencias de una investigación con un gestor bibliográfico.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C7B2FD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Base de referencias bibliográficas organizada en un gestor bibliográfico.</w:t>
            </w:r>
          </w:p>
        </w:tc>
      </w:tr>
      <w:tr w:rsidR="00333F3F" w:rsidRPr="005E374E" w14:paraId="0E87AAD1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DB5856F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7CCA155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1.2 Registra en equipo el uso de herramientas de inteligencia artificial en la búsqueda bibliográfica, con la verificación de sus resultados.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560196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Registro del uso de herramientas de inteligencia artificial con la verificación de sus resultados.</w:t>
            </w:r>
          </w:p>
        </w:tc>
      </w:tr>
      <w:tr w:rsidR="00333F3F" w:rsidRPr="005E374E" w14:paraId="21EC16FE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B0C6C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2. Plantea el problema de investigación con sus preguntas, sus objetivos, su justificación y su delimitación, comprobando la consistencia entre el problema y los objetivos.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C78D1F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2.1 Plantea en aula el problema y las preguntas de una investigación propia vinculada a una línea de investigación de la Carrera.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7DD89F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Planteamiento del problema con sus preguntas, justificación y delimitación.</w:t>
            </w:r>
          </w:p>
        </w:tc>
      </w:tr>
      <w:tr w:rsidR="00333F3F" w:rsidRPr="005E374E" w14:paraId="3901AA36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93ACFD5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0441C1B" w14:textId="3EAA771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2.2 Formula</w:t>
            </w:r>
            <w:r w:rsidR="00793631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793631"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individualmente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los objetivos general y específicos de la investigación, revisando </w:t>
            </w:r>
            <w:r w:rsidR="00793631"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en equipo</w:t>
            </w:r>
            <w:r w:rsidR="00793631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su coherencia con el problema planteado.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FF73038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Matriz de consistencia entre el problema, las preguntas y los objetivos.</w:t>
            </w:r>
          </w:p>
        </w:tc>
      </w:tr>
      <w:tr w:rsidR="00333F3F" w:rsidRPr="005E374E" w14:paraId="613C1692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FEBB99B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333F3F" w:rsidRPr="005E374E" w14:paraId="20152B57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93ABFC5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DDBD583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59AE07A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1A272A7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333F3F" w:rsidRPr="005E374E" w14:paraId="10BE38E7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2C64B2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Tema 3: Técnicas de apoyo a la investigación</w:t>
            </w:r>
          </w:p>
          <w:p w14:paraId="2D1FF46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Tema 4: Planteamiento del problema y los objetivos de investigación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DF0EBCA" w14:textId="2A1DDC11" w:rsidR="00333F3F" w:rsidRPr="005E374E" w:rsidRDefault="006C000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Redacción técnico-científica y su aplicación en los trabajos de investigación, con un sistema normalizado de citas y referencias APA. (C, P)</w:t>
            </w:r>
          </w:p>
          <w:p w14:paraId="5E927754" w14:textId="77777777" w:rsidR="00333F3F" w:rsidRPr="005E374E" w:rsidRDefault="006C000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Gestores bibliográficos Word, Zotero y Mendeley para la organización de referencias. (C)</w:t>
            </w:r>
          </w:p>
          <w:p w14:paraId="33F8AE47" w14:textId="77777777" w:rsidR="00333F3F" w:rsidRPr="005E374E" w:rsidRDefault="006C000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Búsqueda de literatura en repositorios y bases de datos académicas, incluido el Repositorio Institucional de la UMSA. (C)</w:t>
            </w:r>
          </w:p>
          <w:p w14:paraId="6642AEAF" w14:textId="77777777" w:rsidR="00333F3F" w:rsidRPr="005E374E" w:rsidRDefault="006C000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Lectura </w:t>
            </w:r>
            <w:r w:rsidR="00E541A2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y resúmenes</w:t>
            </w:r>
            <w:r w:rsidR="00E541A2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de artículos científicos en inglés para la revisión de literatura. (C)</w:t>
            </w:r>
          </w:p>
          <w:p w14:paraId="27346810" w14:textId="50CDB39F" w:rsidR="00333F3F" w:rsidRPr="005E374E" w:rsidRDefault="006C000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Aplicaciones de la inteligencia artificial en la investigación: búsqueda bibliográfica, redacción preliminar</w:t>
            </w:r>
            <w:r w:rsidR="00A733E8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detección de plagio</w:t>
            </w:r>
            <w:r w:rsidR="00E541A2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E541A2"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y </w:t>
            </w:r>
            <w:r w:rsidR="00E541A2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plagio IA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(C, T)</w:t>
            </w:r>
          </w:p>
          <w:p w14:paraId="2088E44A" w14:textId="77777777" w:rsidR="00333F3F" w:rsidRPr="005E374E" w:rsidRDefault="006C000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Uso responsable de la inteligencia artificial en la investigación: verificación de sus resultados, declaración de su uso y respeto de la autoría, según la Recomendación sobre la ética de la inteligencia artificial de la UNESCO. (P, A, T)</w:t>
            </w:r>
          </w:p>
          <w:p w14:paraId="3EAAA062" w14:textId="77777777" w:rsidR="00333F3F" w:rsidRPr="005E374E" w:rsidRDefault="006C000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Evaluación crítica de las fuentes de información: autoría, actualidad, pertinencia y sesgos. (P)</w:t>
            </w:r>
          </w:p>
          <w:p w14:paraId="32D79D9A" w14:textId="77777777" w:rsidR="00333F3F" w:rsidRPr="005E374E" w:rsidRDefault="006C000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Plagio y derecho de autor: cita de obras ajenas con mención de la fuente y del autor, según la Ley N° 1322. (C)</w:t>
            </w:r>
          </w:p>
          <w:p w14:paraId="14C5FA29" w14:textId="77777777" w:rsidR="00333F3F" w:rsidRPr="005E374E" w:rsidRDefault="006C000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Criterios para plantear el problema de investigación y formular las preguntas de investigación. (C)</w:t>
            </w:r>
          </w:p>
          <w:p w14:paraId="0A1AA8E0" w14:textId="77777777" w:rsidR="00333F3F" w:rsidRPr="005E374E" w:rsidRDefault="006C000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Objetivos de la investigación: general y específicos; justificación y delimitación de la investigación. (C)</w:t>
            </w:r>
          </w:p>
          <w:p w14:paraId="3BCD52C5" w14:textId="77777777" w:rsidR="00333F3F" w:rsidRPr="005E374E" w:rsidRDefault="006C000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Criterios para evaluar la consistencia entre el problema y los objetivos de investigación. (C)</w:t>
            </w:r>
          </w:p>
          <w:p w14:paraId="4EED2EA6" w14:textId="77777777" w:rsidR="00333F3F" w:rsidRPr="005E374E" w:rsidRDefault="006C000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Líneas de investigación de la Carrera en contabilidad, tributación, finanzas y aseguramiento, y continuidad del proyecto de investigación hacia las modalidades de graduación con investigación.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C238366" w14:textId="03CAC254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Normas de ortografía, puntuación y estilo del español académico.</w:t>
            </w:r>
            <w:r w:rsidR="00A733E8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E541A2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Normas de redacción técnica (lógica, semántica y gramática)</w:t>
            </w:r>
          </w:p>
          <w:p w14:paraId="7974CBE0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Nociones de búsqueda avanzada con operadores booleanos en catálogos y bases académicas.</w:t>
            </w:r>
          </w:p>
        </w:tc>
      </w:tr>
      <w:tr w:rsidR="00333F3F" w:rsidRPr="005E374E" w14:paraId="60433F7F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99B861" w14:textId="77777777" w:rsidR="00333F3F" w:rsidRPr="005E374E" w:rsidRDefault="006C000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3: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Formula la hipótesis de una investigación, construyendo el marco teórico y definiendo el tipo de estudio conforme a la clasificación de </w:t>
            </w:r>
            <w:proofErr w:type="spellStart"/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Dankhe</w:t>
            </w:r>
            <w:proofErr w:type="spellEnd"/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333F3F" w:rsidRPr="005E374E" w14:paraId="1E26D948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EE7D876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F67DADD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E4452BB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333F3F" w:rsidRPr="005E374E" w14:paraId="6595437E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6A50AF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Construye el marco teórico de una investigación a partir de la revisión de literatura, definiendo el tipo de estudio según la clasificación de </w:t>
            </w:r>
            <w:proofErr w:type="spellStart"/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Dankhe</w:t>
            </w:r>
            <w:proofErr w:type="spellEnd"/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0A625E3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1.1 Construye en aula el marco teórico de una investigación propia con su revisión de literatura y su marco normativo.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0846E9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Marco teórico de una investigación con su revisión de literatura.</w:t>
            </w:r>
          </w:p>
        </w:tc>
      </w:tr>
      <w:tr w:rsidR="00333F3F" w:rsidRPr="005E374E" w14:paraId="2B2A031A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4B1383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386128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1.2 Clasifica en equipo un conjunto de tesis del Repositorio Institucional de la UMSA en estudios exploratorios, descriptivos, correlacionales o explicativos.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F409D6" w14:textId="160986C8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Cuadro de clasificación de </w:t>
            </w:r>
            <w:r w:rsidR="00517C6D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tipos de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estudios según la tipología de </w:t>
            </w:r>
            <w:proofErr w:type="spellStart"/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Dankhe</w:t>
            </w:r>
            <w:proofErr w:type="spellEnd"/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333F3F" w:rsidRPr="005E374E" w14:paraId="7513425C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C5C44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Formula la hipótesis de investigación, la hipótesis nula y la alternativa, operacionalizando sus variables en indicadores medibles </w:t>
            </w:r>
            <w:r w:rsidR="005C769D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del campo contable o financiero, y explica el procedimiento en caso de ausencia de hipótesis.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089F3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2.1 Formula </w:t>
            </w:r>
            <w:r w:rsidR="005C769D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individualmente y evalúa</w:t>
            </w:r>
            <w:r w:rsidR="005C769D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en equipo la hipótesis de investigación, la hipótesis nula y la hipótesis alternativa de un estudio.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8D16B6E" w14:textId="6DBF11B9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Hipótesis de investigación con su hipótesis nula y su hipótesis alternativa</w:t>
            </w:r>
            <w:r w:rsidR="00F63854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F63854"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(</w:t>
            </w:r>
            <w:r w:rsidR="00F63854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si corresponde)</w:t>
            </w:r>
            <w:r w:rsidRPr="00862301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333F3F" w:rsidRPr="005E374E" w14:paraId="4562749C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EE5B6BC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A0391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2.2 Desagrega en aula las variables de su hipótesis en dimensiones e indicadores medibles.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BC0041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Matriz de operacionalización de variables.</w:t>
            </w:r>
          </w:p>
        </w:tc>
      </w:tr>
      <w:tr w:rsidR="00333F3F" w:rsidRPr="005E374E" w14:paraId="0FB3C3CC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D206AF2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333F3F" w:rsidRPr="005E374E" w14:paraId="4ADA0054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E6B2293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F1A6DD1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63F3D40C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C1ACA92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333F3F" w:rsidRPr="005E374E" w14:paraId="213D5341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4B86AF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5: Marco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teórico</w:t>
            </w:r>
            <w:r w:rsidR="0093042F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93042F"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y </w:t>
            </w:r>
            <w:r w:rsidR="0093042F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estado del arte</w:t>
            </w:r>
          </w:p>
          <w:p w14:paraId="747ABE30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Tema 6: Definición del tipo de investigación</w:t>
            </w:r>
          </w:p>
          <w:p w14:paraId="23DF36B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Tema 7: Formulación de la hipótesis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43E1E0" w14:textId="77777777" w:rsidR="00333F3F" w:rsidRPr="005E374E" w:rsidRDefault="006C000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Antecedentes del problema de investigación y funciones del marco teórico</w:t>
            </w:r>
            <w:r w:rsidR="0093042F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93042F"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y </w:t>
            </w:r>
            <w:r w:rsidR="0093042F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del estado del arte</w:t>
            </w: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.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83D39D2" w14:textId="77777777" w:rsidR="00333F3F" w:rsidRPr="005E374E" w:rsidRDefault="006C000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Etapas del marco teórico: revisión de literatura y construcción del marco teórico. (C)</w:t>
            </w:r>
          </w:p>
          <w:p w14:paraId="3FE01943" w14:textId="77777777" w:rsidR="00333F3F" w:rsidRPr="005E374E" w:rsidRDefault="006C000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Marco normativo y conceptual de la información financiera como parte del marco teórico de una investigación contable. (C)</w:t>
            </w:r>
          </w:p>
          <w:p w14:paraId="1335EF5E" w14:textId="77777777" w:rsidR="00333F3F" w:rsidRPr="005E374E" w:rsidRDefault="006C000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Clasificación de </w:t>
            </w:r>
            <w:proofErr w:type="spellStart"/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Dankhe</w:t>
            </w:r>
            <w:proofErr w:type="spellEnd"/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los tipos de estudio: exploratorios, descriptivos, correlacionales y explicativos. (C)</w:t>
            </w:r>
          </w:p>
          <w:p w14:paraId="172C9C54" w14:textId="77777777" w:rsidR="00333F3F" w:rsidRPr="005E374E" w:rsidRDefault="006C000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Formulación de la hipótesis: concepto y características de una hipótesis. (C, P)</w:t>
            </w:r>
          </w:p>
          <w:p w14:paraId="2575F851" w14:textId="77777777" w:rsidR="00333F3F" w:rsidRPr="005E374E" w:rsidRDefault="006C000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Tipos de hipótesis: de investigación, nula, alternativa y estadísticas. (C)</w:t>
            </w:r>
          </w:p>
          <w:p w14:paraId="39C3FEF0" w14:textId="77777777" w:rsidR="00333F3F" w:rsidRPr="005E374E" w:rsidRDefault="006C000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Las variables de una investigación y las relaciones entre la hipótesis, el problema y los objetivos de investigación. (C)</w:t>
            </w:r>
          </w:p>
          <w:p w14:paraId="2F1809EA" w14:textId="77777777" w:rsidR="00333F3F" w:rsidRPr="005E374E" w:rsidRDefault="006C000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Operacionalización de las variables en indicadores medibles del campo contable y financiero. (C)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412FD9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los paradigmas positivista e interpretativo de las ciencias sociales.</w:t>
            </w:r>
          </w:p>
          <w:p w14:paraId="07D56982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lectura e interpretación de textos normativos como fuente del marco teórico.</w:t>
            </w:r>
          </w:p>
        </w:tc>
      </w:tr>
      <w:tr w:rsidR="00333F3F" w:rsidRPr="005E374E" w14:paraId="176CADDC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AFB2D7" w14:textId="4D84C152" w:rsidR="00333F3F" w:rsidRPr="005E374E" w:rsidRDefault="006C000B" w:rsidP="00517C6D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4: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Diseña los instrumentos de recolección de información de una investigación, </w:t>
            </w:r>
            <w:r w:rsidR="00655B95"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la</w:t>
            </w:r>
            <w:r w:rsidR="00655B95"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</w:t>
            </w:r>
            <w:r w:rsidR="00655B95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aplicación</w:t>
            </w:r>
            <w:r w:rsidR="00655B95"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de</w:t>
            </w:r>
            <w:r w:rsidR="00655B95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estadística descriptiva </w:t>
            </w: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y </w:t>
            </w:r>
            <w:r w:rsidR="00655B95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la presentación de</w:t>
            </w:r>
            <w:r w:rsidR="00655B95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los resultados.</w:t>
            </w:r>
          </w:p>
        </w:tc>
      </w:tr>
      <w:tr w:rsidR="00333F3F" w:rsidRPr="005E374E" w14:paraId="48D9F3E6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F569CE6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8CE046F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28D1136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333F3F" w:rsidRPr="005E374E" w14:paraId="28ED4580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6E89A1" w14:textId="4FA28933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Diseña el instrumento de recolección de información pertinente al problema, verificando su validez y su confiabilidad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y </w:t>
            </w:r>
            <w:r w:rsidR="00655B95"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el </w:t>
            </w:r>
            <w:r w:rsidR="00655B95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análisis de</w:t>
            </w:r>
            <w:r w:rsidR="00655B95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los datos con estadística descriptiva.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7A2E5D7" w14:textId="77777777" w:rsidR="00333F3F" w:rsidRPr="005E374E" w:rsidRDefault="006C000B" w:rsidP="00655B9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Diseña </w:t>
            </w:r>
            <w:r w:rsidR="00655B95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individualmente y evalúa</w:t>
            </w:r>
            <w:r w:rsidR="00655B95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en equipo un instrumento de recolección de información con su prueba piloto y su consentimiento informado.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F5848C9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Instrumento de recolección de información con su prueba piloto.</w:t>
            </w:r>
          </w:p>
        </w:tc>
      </w:tr>
      <w:tr w:rsidR="00333F3F" w:rsidRPr="005E374E" w14:paraId="44E009D2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900A5B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EA0A24" w14:textId="131E6DF7" w:rsidR="00333F3F" w:rsidRPr="005E374E" w:rsidRDefault="006C000B" w:rsidP="00517C6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1.2 Procesa en el laboratorio de cómputo datos</w:t>
            </w:r>
            <w:r w:rsidRPr="005E374E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 xml:space="preserve"> </w:t>
            </w:r>
            <w:r w:rsidR="00517C6D" w:rsidRPr="00862301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>hipotético</w:t>
            </w:r>
            <w:r w:rsidR="00517C6D" w:rsidRPr="005E374E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>s</w:t>
            </w:r>
            <w:r w:rsidR="00517C6D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recolectados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medidas de tendencia central y de dispersión, tablas y gráficos en hoja de cálculo.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93F30D" w14:textId="2FD3BB87" w:rsidR="00333F3F" w:rsidRPr="005E374E" w:rsidRDefault="006C000B" w:rsidP="00655B9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Tablas y gráficos del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análisis descriptivo de </w:t>
            </w:r>
            <w:r w:rsidR="00655B95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datos hipotéticos</w:t>
            </w:r>
            <w:r w:rsidRPr="00862301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333F3F" w:rsidRPr="005E374E" w14:paraId="5F75D94A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1E59DCC" w14:textId="6216BDE0" w:rsidR="00333F3F" w:rsidRPr="005E374E" w:rsidRDefault="006C000B" w:rsidP="000316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Elabora el informe </w:t>
            </w:r>
            <w:r w:rsidRPr="00862301">
              <w:rPr>
                <w:rFonts w:ascii="Century Gothic" w:hAnsi="Century Gothic" w:cs="Century Gothic" w:eastAsia="Century Gothic"/>
                <w:sz w:val="18"/>
                <w:szCs w:val="18"/>
              </w:rPr>
              <w:t>final de</w:t>
            </w:r>
            <w:r w:rsidR="00A35929" w:rsidRPr="008623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A35929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la propuesta de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investigación</w:t>
            </w:r>
            <w:r w:rsidR="0083663D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con un resumen en inglés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, sustentando oralmente sus resultados ante un público.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E37326" w14:textId="5BDA3B5A" w:rsidR="00333F3F" w:rsidRPr="005E374E" w:rsidRDefault="006C000B" w:rsidP="000316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Redacta </w:t>
            </w:r>
            <w:r w:rsidR="00031693" w:rsidRPr="00862301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>individualment</w:t>
            </w:r>
            <w:r w:rsidR="00031693" w:rsidRPr="005E374E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 xml:space="preserve">e y </w:t>
            </w:r>
            <w:r w:rsidR="00850104" w:rsidRPr="00862301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>evalúa</w:t>
            </w:r>
            <w:r w:rsidR="00031693" w:rsidRPr="008623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862301">
              <w:rPr>
                <w:rFonts w:ascii="Century Gothic" w:hAnsi="Century Gothic" w:cs="Century Gothic" w:eastAsia="Century Gothic"/>
                <w:sz w:val="18"/>
                <w:szCs w:val="18"/>
              </w:rPr>
              <w:t>en equipo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el informe final de </w:t>
            </w:r>
            <w:r w:rsidR="00AB1000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la propuesta</w:t>
            </w:r>
            <w:r w:rsidR="00AB1000"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de</w:t>
            </w:r>
            <w:r w:rsidR="00AB1000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investigación</w:t>
            </w:r>
            <w:r w:rsidRPr="005E374E">
              <w:rPr>
                <w:rFonts w:ascii="Century Gothic" w:hAnsi="Century Gothic" w:cs="Century Gothic" w:eastAsia="Century Gothic"/>
                <w:strike/>
                <w:sz w:val="18"/>
                <w:szCs w:val="18"/>
              </w:rPr>
              <w:t>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C5630D" w14:textId="38D0FF32" w:rsidR="00333F3F" w:rsidRPr="005E374E" w:rsidRDefault="006C000B" w:rsidP="000316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Informe final de</w:t>
            </w:r>
            <w:r w:rsidR="00AB1000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AB1000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una propuesta de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investigación.</w:t>
            </w:r>
          </w:p>
        </w:tc>
      </w:tr>
      <w:tr w:rsidR="00333F3F" w:rsidRPr="005E374E" w14:paraId="30A83079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71DD78E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E33D19" w14:textId="0E2ABDB0" w:rsidR="00333F3F" w:rsidRPr="005E374E" w:rsidRDefault="006C000B" w:rsidP="00031693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Sustenta ante el curso </w:t>
            </w:r>
            <w:r w:rsidR="00AB1000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 </w:t>
            </w:r>
            <w:r w:rsidR="00AB1000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propuesta o perfil de investigación</w:t>
            </w:r>
            <w:r w:rsidR="00AB1000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EABD21B" w14:textId="049A8F1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Presentación de diapositivas de la </w:t>
            </w:r>
            <w:r w:rsidRPr="008623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sustentación </w:t>
            </w:r>
            <w:r w:rsidR="00AB1000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del perfil</w:t>
            </w:r>
            <w:r w:rsidRPr="00862301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333F3F" w:rsidRPr="005E374E" w14:paraId="3CF01102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F58638E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333F3F" w:rsidRPr="005E374E" w14:paraId="611CBE2D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0C94C12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784048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1146D9A9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618D127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333F3F" w:rsidRPr="005E374E" w14:paraId="67F2BEE4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B8AB9A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Tema 8: Recolección de información y análisis descriptivo de datos</w:t>
            </w:r>
          </w:p>
          <w:p w14:paraId="159BF1F7" w14:textId="599B5BCA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9: Presentación y técnicas de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exposición del informe de </w:t>
            </w:r>
            <w:r w:rsidR="00AB1000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una propuesta</w:t>
            </w:r>
            <w:r w:rsidR="00AB1000"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de</w:t>
            </w:r>
            <w:r w:rsidR="00AB1000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investigación</w:t>
            </w:r>
            <w:r w:rsidR="00031693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A9E3AFE" w14:textId="77777777" w:rsidR="00333F3F" w:rsidRPr="005E374E" w:rsidRDefault="006C000B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Técnicas e instrumentos de recolección de información: observación, encuesta, entrevista, sondeo y grupos focales. (P)</w:t>
            </w:r>
          </w:p>
          <w:p w14:paraId="4349E6D5" w14:textId="46CB3174" w:rsidR="00333F3F" w:rsidRPr="005E374E" w:rsidRDefault="00AB1000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Diseño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6C000B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de encuestas con formularios en línea y consentimiento informado de los participantes. (P, T)</w:t>
            </w:r>
          </w:p>
          <w:p w14:paraId="05295AF1" w14:textId="77777777" w:rsidR="00333F3F" w:rsidRPr="005E374E" w:rsidRDefault="006C000B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Validez y confiabilidad de los instrumentos de recolección, y prueba piloto. (C)</w:t>
            </w:r>
          </w:p>
          <w:p w14:paraId="1E926FB3" w14:textId="77777777" w:rsidR="00333F3F" w:rsidRPr="005E374E" w:rsidRDefault="006C000B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Datos de fuente secundaria y aplicación de la estadística descriptiva en el análisis de datos: medidas de tendencia central y de dispersión, tablas y gráficos en hoja de cálculo. (P, T)</w:t>
            </w:r>
          </w:p>
          <w:p w14:paraId="72D3D694" w14:textId="77777777" w:rsidR="00333F3F" w:rsidRPr="005E374E" w:rsidRDefault="006C000B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Fuentes secundarias de información económica y financiera en Bolivia: Instituto Nacional de Estadística, Banco Central de Bolivia y Autoridad de Supervisión del Sistema Financiero. (C)</w:t>
            </w:r>
          </w:p>
          <w:p w14:paraId="43DBE094" w14:textId="77777777" w:rsidR="00333F3F" w:rsidRPr="005E374E" w:rsidRDefault="006C000B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Confidencialidad de la información recolectada y resguardo de los datos de la investigación. (C, A)</w:t>
            </w:r>
          </w:p>
          <w:p w14:paraId="65436E7F" w14:textId="682ACDBB" w:rsidR="00333F3F" w:rsidRPr="005E374E" w:rsidRDefault="006C000B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 reporte </w:t>
            </w:r>
            <w:r w:rsidR="00AB1000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de la propuesta de</w:t>
            </w:r>
            <w:r w:rsidR="00AB1000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investigación y su contenido. (C)</w:t>
            </w:r>
          </w:p>
          <w:p w14:paraId="66F2EB15" w14:textId="77777777" w:rsidR="00333F3F" w:rsidRPr="005E374E" w:rsidRDefault="006C000B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magistral y la discusión de grupos como técnicas de presentación de resultados. (P)</w:t>
            </w:r>
          </w:p>
          <w:p w14:paraId="10316284" w14:textId="5468874F" w:rsidR="00333F3F" w:rsidRPr="005E374E" w:rsidRDefault="006C000B" w:rsidP="00031693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Técnicas e instrumentos de expo</w:t>
            </w:r>
            <w:r w:rsidR="00AB1000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sición y sustentación oral de</w:t>
            </w:r>
            <w:r w:rsidR="00AB1000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AB1000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una propuesta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investigación. (P)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9D2C48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Técnicas de oratoria y de comunicación no verbal ante un auditorio.</w:t>
            </w:r>
          </w:p>
          <w:p w14:paraId="15B8A731" w14:textId="39774005" w:rsidR="00333F3F" w:rsidRPr="005E374E" w:rsidRDefault="006C000B" w:rsidP="00031693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Nociones de transcripció</w:t>
            </w:r>
            <w:r w:rsidR="00031693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n y codificación de entrevistas.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333F3F" w:rsidRPr="005E374E" w14:paraId="0F92A70D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6922497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333F3F" w:rsidRPr="005E374E" w14:paraId="00E589D5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81F4A4F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3726F19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81CE6FA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</w:t>
            </w:r>
            <w:proofErr w:type="spellStart"/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Learning</w:t>
            </w:r>
            <w:proofErr w:type="spellEnd"/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7D5D6F2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1A3B864" w14:textId="77777777" w:rsidR="00333F3F" w:rsidRPr="005E374E" w:rsidRDefault="006C000B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333F3F" w:rsidRPr="005E374E" w14:paraId="5835971F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E55805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los fundamentos del método científico y de los enfoques de investigación.</w:t>
            </w:r>
          </w:p>
          <w:p w14:paraId="796E7A29" w14:textId="212DE33F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del planteamiento d</w:t>
            </w:r>
            <w:r w:rsidR="00031693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el problema y de los objetivos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1E516D41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tesis de la Carrera para reconocer su tipo de estudio, su hipótesis y sus variables.</w:t>
            </w:r>
          </w:p>
          <w:p w14:paraId="34D91D46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Demostración del manejo de un gestor bibliográfico y de la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búsqueda en bases académicas.</w:t>
            </w:r>
          </w:p>
          <w:p w14:paraId="0844C4EC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Revisión en plenaria de los avances del proyecto de investigación de cada equipo.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4357F1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Lectura de artículos y trabajos de investigación del campo económico y financiero, incluidos artículos en inglés.</w:t>
            </w:r>
          </w:p>
          <w:p w14:paraId="1F9199F6" w14:textId="59A91C72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Redacción progresiva de las secciones de un proyecto de investigación, con el registro de las fuentes y del uso de herramientas de inteligencia artificial.</w:t>
            </w:r>
          </w:p>
          <w:p w14:paraId="2FCC2AF0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Búsqueda y organización de referencias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bibliográficas con un gestor bibliográfico.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6981859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Cuestionarios de comprensión en la plataforma Moodle UMSA.</w:t>
            </w:r>
          </w:p>
          <w:p w14:paraId="53EADC08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el planteamiento del problema y la formulación de hipótesis.</w:t>
            </w:r>
          </w:p>
          <w:p w14:paraId="7408069B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de manejo de gestores bibliográficos y herramientas de inteligencia artificial.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F25121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Resolución colaborativa de ejercicios de planteamiento del problema y objetivos.</w:t>
            </w:r>
          </w:p>
          <w:p w14:paraId="551F63AF" w14:textId="179E7C26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Elaboración guiada del marco teórico </w:t>
            </w:r>
            <w:r w:rsidR="00031693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y la hipótesis de un caso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304024CA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Revisión cruzada de instrumentos de recolección de información entre equipos.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D028A9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tesis y trabajos de grado de la Carrera de Contaduría Pública en el Repositorio Institucional de la UMSA.</w:t>
            </w:r>
          </w:p>
          <w:p w14:paraId="77B4959C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artículos científicos del campo económico y financiero.</w:t>
            </w:r>
          </w:p>
          <w:p w14:paraId="65DC870B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instrumentos de recolección de información entre distintos estudios.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333F3F" w:rsidRPr="005E374E" w14:paraId="6216EBCC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AF37035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2462F8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proyectos con el desarrollo de un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 </w:t>
            </w:r>
            <w:r w:rsidR="00AB1000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propuesta de</w:t>
            </w:r>
            <w:r w:rsidR="00AB1000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investigación propia.</w:t>
            </w:r>
          </w:p>
          <w:p w14:paraId="76F58308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 por etapa de la investigación.</w:t>
            </w:r>
          </w:p>
          <w:p w14:paraId="43B0B9ED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Caso práctico integral que recorre desde el planteamiento del problema hasta la presentación de resultados.</w:t>
            </w:r>
          </w:p>
          <w:p w14:paraId="6DD981DA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Estudio de investigaciones publicadas en el campo económico y financiero boliviano.</w:t>
            </w:r>
          </w:p>
          <w:p w14:paraId="4C577058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investigación.</w:t>
            </w:r>
          </w:p>
          <w:p w14:paraId="517DCC64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teóricos de cada etapa metodológica.</w:t>
            </w:r>
          </w:p>
        </w:tc>
      </w:tr>
      <w:tr w:rsidR="00333F3F" w:rsidRPr="005E374E" w14:paraId="49E81827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460D84A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5646EE" w14:textId="37B4FCBA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Plataforma Moodle </w:t>
            </w:r>
            <w:r w:rsidR="00850104" w:rsidRPr="005E374E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 xml:space="preserve">y </w:t>
            </w:r>
            <w:proofErr w:type="spellStart"/>
            <w:r w:rsidR="00850104" w:rsidRPr="00862301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>Teams</w:t>
            </w:r>
            <w:proofErr w:type="spellEnd"/>
            <w:r w:rsidR="00850104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UMSA.</w:t>
            </w:r>
          </w:p>
          <w:p w14:paraId="32EBED35" w14:textId="170A69E3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Gestores bibliográficos Zotero</w:t>
            </w:r>
            <w:r w:rsidR="00031693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,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Mendeley</w:t>
            </w:r>
            <w:r w:rsidR="00A46644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A46644"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y </w:t>
            </w:r>
            <w:r w:rsidR="00A46644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Word</w:t>
            </w: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.</w:t>
            </w:r>
          </w:p>
          <w:p w14:paraId="1FF7CE71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Herramientas de inteligencia artificial para búsqueda bibliográfica y detección de plagio</w:t>
            </w:r>
            <w:r w:rsidR="00A46644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r w:rsidR="00A46644" w:rsidRPr="008623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plagio IA</w:t>
            </w:r>
            <w:r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.</w:t>
            </w:r>
          </w:p>
          <w:p w14:paraId="00B783C5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Repositorio institucional de tesis y trabajos de investigación de la UMSA.</w:t>
            </w:r>
          </w:p>
          <w:p w14:paraId="1B46D152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cátedra.</w:t>
            </w:r>
          </w:p>
          <w:p w14:paraId="06D8E579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Hojas de cálculo y formularios en línea para la aplicación de encuestas y el análisis descriptivo de datos.</w:t>
            </w:r>
          </w:p>
        </w:tc>
      </w:tr>
      <w:tr w:rsidR="00333F3F" w:rsidRPr="005E374E" w14:paraId="607470B4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7F37369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19F6036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nociones de ciencia, conocimiento e investigación previas a la asignatura.</w:t>
            </w:r>
          </w:p>
          <w:p w14:paraId="5A3A9BA8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el aula, con retroalimentación continua, autoevaluación y coevaluación.</w:t>
            </w:r>
          </w:p>
          <w:p w14:paraId="15726409" w14:textId="3F5A9730" w:rsidR="00333F3F" w:rsidRPr="005E374E" w:rsidRDefault="006C000B" w:rsidP="00850104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</w:t>
            </w:r>
            <w:r w:rsidR="00850104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</w:t>
            </w:r>
            <w:r w:rsidR="00850104" w:rsidRPr="00862301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>participación</w:t>
            </w:r>
            <w:r w:rsidRPr="005E374E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>,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evaluación de casos prácticos, trabajos de investigación y desarrollo, exámenes parciales y examen final.</w:t>
            </w:r>
          </w:p>
        </w:tc>
      </w:tr>
      <w:tr w:rsidR="00333F3F" w:rsidRPr="005E374E" w14:paraId="0BE32C35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E149582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B8A08D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13F412AC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157D14F9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7A9A48AE" w14:textId="77777777" w:rsidR="00333F3F" w:rsidRPr="005E374E" w:rsidRDefault="006C000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333F3F" w:rsidRPr="005E374E" w14:paraId="1274AE55" w14:textId="77777777">
        <w:trPr/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5239D6F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5B7D4B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Propuesta preliminar de investigación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AE29B82" w14:textId="7EC4DDE0" w:rsidR="00333F3F" w:rsidRPr="005E374E" w:rsidRDefault="00BC012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623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333F3F" w:rsidRPr="005E374E" w14:paraId="6574B31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150C022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1E7963E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C7BA3B7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E445921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F1C22ED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33F3F" w:rsidRPr="005E374E" w14:paraId="791734A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9066C44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74456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Origen de la idea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97F61D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idea no parte de un problema real.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1C95AA7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idea parte de un problema real de una entidad boliviana.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4A78147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relevancia de la idea para el campo contable.</w:t>
            </w:r>
          </w:p>
        </w:tc>
      </w:tr>
      <w:tr w:rsidR="00333F3F" w:rsidRPr="005E374E" w14:paraId="6B70CB1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4B6C18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7E9995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Estructura de la propuesta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5D699D5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Omite partes de la estructura.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4D85CC5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Presenta todas las partes de la propuesta.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B6BA39D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Relaciona cada parte con las etapas del método científico.</w:t>
            </w:r>
          </w:p>
        </w:tc>
      </w:tr>
      <w:tr w:rsidR="00333F3F" w:rsidRPr="005E374E" w14:paraId="3710610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12D65A9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A1F8E9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Claridad de la exposición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D6C76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exposición es confusa.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7AD970F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Expone la idea con claridad y orden.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988FAF6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solvencia las preguntas del curso.</w:t>
            </w:r>
          </w:p>
        </w:tc>
      </w:tr>
      <w:tr w:rsidR="00333F3F" w:rsidRPr="005E374E" w14:paraId="1465B83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67CD3F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39B317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Ficha de análisis ético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F9864F3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333F3F" w:rsidRPr="005E374E" w14:paraId="3404C83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D57D14C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D050B81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59724DC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26DF353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F1C841A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33F3F" w:rsidRPr="005E374E" w14:paraId="174ACB4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80C543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1C5D6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Principio vulnerado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390061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No reconoce el principio vulnerado.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1D064A7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Identifica el principio ético vulnerado en cada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B22539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Explica las consecuencias académicas y legales de la falta.</w:t>
            </w:r>
          </w:p>
        </w:tc>
      </w:tr>
      <w:tr w:rsidR="00333F3F" w:rsidRPr="005E374E" w14:paraId="518B37A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B655F40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03E8C6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Fundamentación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05DB8F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respuesta carece de fundamento.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C4B884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Fundamenta su respuesta en los principios de la investigación.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E7894D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Cita la norma o el código de ética aplicable.</w:t>
            </w:r>
          </w:p>
        </w:tc>
      </w:tr>
      <w:tr w:rsidR="00333F3F" w:rsidRPr="005E374E" w14:paraId="59AFA32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E2ABA0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DF0E89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Propuesta de corrección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3D8FD0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No plantea una corrección.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C2E392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Plantea una corrección para cada caso.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9A13D0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Propone medidas preventivas para su propio proyecto.</w:t>
            </w:r>
          </w:p>
        </w:tc>
      </w:tr>
      <w:tr w:rsidR="00333F3F" w:rsidRPr="005E374E" w14:paraId="23AB4F5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212753E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28AB35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los enfoques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83CE860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333F3F" w:rsidRPr="005E374E" w14:paraId="7C10906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E108E3B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C2D5967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2CBBAE1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CCD2A3E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5DA8AEE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33F3F" w:rsidRPr="005E374E" w14:paraId="3C29576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2814F69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5D03068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Características de cada enfoque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EDDE7A4" w14:textId="599EBABA" w:rsidR="00333F3F" w:rsidRPr="005E374E" w:rsidRDefault="006C000B" w:rsidP="0085010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Confunde las características de </w:t>
            </w:r>
            <w:r w:rsidR="00850104" w:rsidRPr="005327A5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>los tres</w:t>
            </w:r>
            <w:r w:rsidR="00850104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enfoques.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20C3A99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Describe correctamente las características de cada enfoque.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A30C603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Ilustra cada característica con los ejemplos analizados.</w:t>
            </w:r>
          </w:p>
        </w:tc>
      </w:tr>
      <w:tr w:rsidR="00333F3F" w:rsidRPr="005E374E" w14:paraId="4C94A71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0ADD11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CF9610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Proceso de investigación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6BCC931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Omite etapas del proceso.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7F2D6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Señala las etapas del proceso en cada enfoque.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FE7328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Explica las diferencias en el tratamiento de los datos.</w:t>
            </w:r>
          </w:p>
        </w:tc>
      </w:tr>
      <w:tr w:rsidR="00333F3F" w:rsidRPr="005E374E" w14:paraId="6D88186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DDAE3DC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1646C34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497D558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de los integrantes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E04B44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aportan al trabajo.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AB42F50" w14:textId="3116E37D" w:rsidR="00333F3F" w:rsidRPr="005E374E" w:rsidRDefault="00850104" w:rsidP="0085010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Se sustentan las conclusiones ante el curso.</w:t>
            </w:r>
          </w:p>
        </w:tc>
      </w:tr>
      <w:tr w:rsidR="00333F3F" w:rsidRPr="005E374E" w14:paraId="16370F5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1E2448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4629C6C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Matriz de selección del enfoque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617B2E7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333F3F" w:rsidRPr="005E374E" w14:paraId="5B0921F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53C0F6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D1E8716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7316283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C9CF775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CCE225E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33F3F" w:rsidRPr="005E374E" w14:paraId="6B00FF7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86945A5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9A18BE7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Pertinencia del enfoque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5810943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Elige un enfoque que no corresponde al problema.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4D4234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Elige el enfoque adecuado para cada problema.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8F1B02F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Considera la posibilidad de un enfoque mixto.</w:t>
            </w:r>
          </w:p>
        </w:tc>
      </w:tr>
      <w:tr w:rsidR="00333F3F" w:rsidRPr="005E374E" w14:paraId="4689651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0559D4D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804C72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Justificación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801711A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No justifica la elección.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A5CDB6B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elección con las bondades del enfoque.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5A8411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Señala las limitaciones del enfoque elegido.</w:t>
            </w:r>
          </w:p>
        </w:tc>
      </w:tr>
      <w:tr w:rsidR="00333F3F" w:rsidRPr="005E374E" w14:paraId="447329A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FF889FD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D265D6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E997BB0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matriz está incompleta.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2AEA92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matriz es clara y completa.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675E8DD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matriz indica la fuente de cada problema.</w:t>
            </w:r>
          </w:p>
        </w:tc>
      </w:tr>
      <w:tr w:rsidR="00333F3F" w:rsidRPr="005E374E" w14:paraId="30BC2620" w14:textId="77777777" w:rsidTr="003C432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118419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056ECC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Base de referencias bibliográficas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3787F65" w14:textId="3D4599B8" w:rsidR="00333F3F" w:rsidRPr="005E374E" w:rsidRDefault="00BC012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C432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333F3F" w:rsidRPr="005E374E" w14:paraId="589AAA1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D0F6AB3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37D1D09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1CFAB1A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6E3CD33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C4405AD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33F3F" w:rsidRPr="005E374E" w14:paraId="0AF1C15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7D2CDF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2F370A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Selección de fuentes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75F2DCF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Incluye fuentes sin respaldo académico.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6D3A5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Incluye fuentes pertinentes y actuales.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E64C54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Evalúa la autoría, la actualidad y los sesgos de cada fuente.</w:t>
            </w:r>
          </w:p>
        </w:tc>
      </w:tr>
      <w:tr w:rsidR="00333F3F" w:rsidRPr="005E374E" w14:paraId="7E55E6D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92DA14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7C5294D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Formato de las referencias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CE4883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Las referencias no siguen un sistema normalizado.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1C0A5C1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Las referencias siguen las normas APA.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6A3A09F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Integra las citas en el texto sin errores de formato.</w:t>
            </w:r>
          </w:p>
        </w:tc>
      </w:tr>
      <w:tr w:rsidR="00333F3F" w:rsidRPr="005E374E" w14:paraId="2BC1DB7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0861309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951203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Uso del gestor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BE103CF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No usa el gestor bibliográfico.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5C0CD1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Organiza las referencias en carpetas y etiquetas.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6487F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Comparte la base con su equipo y la mantiene actualizada.</w:t>
            </w:r>
          </w:p>
        </w:tc>
      </w:tr>
      <w:tr w:rsidR="00333F3F" w:rsidRPr="005E374E" w14:paraId="275BC930" w14:textId="77777777" w:rsidTr="003C432B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70E1770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2A6016D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Registro del uso de inteligencia artificial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5916EFE" w14:textId="196DFD1B" w:rsidR="00333F3F" w:rsidRPr="005E374E" w:rsidRDefault="00BC012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3C432B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333F3F" w:rsidRPr="005E374E" w14:paraId="68C9081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4208CA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B57D267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32F628E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BE4B0B7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F5C08C3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33F3F" w:rsidRPr="005E374E" w14:paraId="57B33A0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3483FBD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C1DFE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Declaración del uso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B8254B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No declara las herramientas usadas.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7BA6C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Declara cada herramienta y su propósito.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BAB4B4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Explica el aporte y el límite de cada herramienta.</w:t>
            </w:r>
          </w:p>
        </w:tc>
      </w:tr>
      <w:tr w:rsidR="00333F3F" w:rsidRPr="005E374E" w14:paraId="58DA22B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C4FF53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83C727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Verificación de resultados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7BFF41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Acepta los resultados sin verificarlos.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FC4384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Contrasta los resultados con las fuentes originales.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6B7162A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Detecta y corrige referencias inexistentes o erróneas.</w:t>
            </w:r>
          </w:p>
        </w:tc>
      </w:tr>
      <w:tr w:rsidR="00333F3F" w:rsidRPr="005E374E" w14:paraId="563A04E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72E867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4A7F0D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Ética y autoría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6F8E214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Presenta como propio un texto generado.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05D044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Respeta la autoría y cita las fuentes.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13809F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Aplica la recomendación de la UNESCO sobre la ética de la inteligencia artificial.</w:t>
            </w:r>
          </w:p>
        </w:tc>
      </w:tr>
      <w:tr w:rsidR="00333F3F" w:rsidRPr="005E374E" w14:paraId="4F43AE0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DB64D8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B87229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Planteamiento del problema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8005181" w14:textId="7926E03D" w:rsidR="00333F3F" w:rsidRPr="005E374E" w:rsidRDefault="00BC012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32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333F3F" w:rsidRPr="005E374E" w14:paraId="7DE8031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795A60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48D086A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188A7F2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29FB5CD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40E2682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33F3F" w:rsidRPr="005E374E" w14:paraId="12D59A5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8CAAC12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3802F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Descripción del problema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D74C38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El problema es vago o no es investigable.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93F5E8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Describe un problema concreto y delimitado.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E4D9EE5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Sustenta el problema con datos o antecedentes.</w:t>
            </w:r>
          </w:p>
        </w:tc>
      </w:tr>
      <w:tr w:rsidR="00333F3F" w:rsidRPr="005E374E" w14:paraId="5FB9C52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78E218B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2A99E9A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investigación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3629E7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Las preguntas no derivan del problema.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F23FFD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Formula preguntas claras derivadas del problema.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8D81CF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Jerarquiza las preguntas en general y específicas.</w:t>
            </w:r>
          </w:p>
        </w:tc>
      </w:tr>
      <w:tr w:rsidR="00333F3F" w:rsidRPr="005E374E" w14:paraId="4220684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4CE4D86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810963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Justificación y delimitación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51F09B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Omite la justificación o la delimitación.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0885BC1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Justifica y delimita el estudio en tiempo, espacio y tema.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A34AEB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justificación con una línea de investigación de la Carrera.</w:t>
            </w:r>
          </w:p>
        </w:tc>
      </w:tr>
      <w:tr w:rsidR="00333F3F" w:rsidRPr="005E374E" w14:paraId="32CCC05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4CF036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A83CF4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Matriz de consistencia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B3747DE" w14:textId="7DCAFFB8" w:rsidR="00333F3F" w:rsidRPr="005E374E" w:rsidRDefault="00BC012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32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333F3F" w:rsidRPr="005E374E" w14:paraId="15FC50B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FC1914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95B130C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5F673BA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AC25B2B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D306E18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33F3F" w:rsidRPr="005E374E" w14:paraId="48F1BD1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B1F0C0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6DAEE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Redacción de objetivos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DC5DEA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Los objetivos no inician con un verbo medible.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0BAD1B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Redacta objetivos claros con verbos medibles.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5FCA926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Ordena los objetivos específicos según el proceso de la investigación.</w:t>
            </w:r>
          </w:p>
        </w:tc>
      </w:tr>
      <w:tr w:rsidR="00333F3F" w:rsidRPr="005E374E" w14:paraId="1C3A7E4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F01496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152BAA7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Coherencia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DCF4B64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Los objetivos no responden a las preguntas.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48C3A69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Cada objetivo responde a una pregunta de investigación.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A98404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Detecta y corrige las incoherencias de la matriz.</w:t>
            </w:r>
          </w:p>
        </w:tc>
      </w:tr>
      <w:tr w:rsidR="00333F3F" w:rsidRPr="005E374E" w14:paraId="694D7DF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0BF238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580231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590651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de los integrantes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5541636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aportan al trabajo.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5E4E5B6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El equipo defiende la matriz en la revisión cruzada.</w:t>
            </w:r>
          </w:p>
        </w:tc>
      </w:tr>
      <w:tr w:rsidR="00333F3F" w:rsidRPr="005E374E" w14:paraId="54BF967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CE72AF3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B679687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Marco teórico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0068240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333F3F" w:rsidRPr="005E374E" w14:paraId="2D36030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4FCE697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5271D01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890634A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63DE300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F3A5E06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33F3F" w:rsidRPr="005E374E" w14:paraId="7EBE906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C1E8D98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2AAB3B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literatura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F7B3F2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Usa pocas fuentes o fuentes poco pertinentes.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FBF4FF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Revisa fuentes pertinentes y actuales.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6C6729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Sintetiza y contrasta los aportes de los autores.</w:t>
            </w:r>
          </w:p>
        </w:tc>
      </w:tr>
      <w:tr w:rsidR="00333F3F" w:rsidRPr="005E374E" w14:paraId="27616A3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FB6603C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96CD37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Marco normativo y conceptual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E4B94B8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Omite el marco normativo aplicable.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495133D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Incluye el marco normativo y conceptual del tema.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60FCE13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Relaciona la norma con el problema planteado.</w:t>
            </w:r>
          </w:p>
        </w:tc>
      </w:tr>
      <w:tr w:rsidR="00333F3F" w:rsidRPr="005E374E" w14:paraId="082C43F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35C754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2CD68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Citación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2FD4C9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Presenta ideas ajenas sin cita.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02FCA2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Cita correctamente las fuentes.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7A2B5F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Integra las citas con redacción propia.</w:t>
            </w:r>
          </w:p>
        </w:tc>
      </w:tr>
      <w:tr w:rsidR="00333F3F" w:rsidRPr="005E374E" w14:paraId="489E394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5371B4A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E1EBC33" w14:textId="79580DB3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Cuadro de clasificación de </w:t>
            </w:r>
            <w:r w:rsidR="00850104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tipos de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estudios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C26D3F6" w14:textId="37211E3E" w:rsidR="00333F3F" w:rsidRPr="005E374E" w:rsidRDefault="00BC012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32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333F3F" w:rsidRPr="005E374E" w14:paraId="16683F4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907C8AE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AAAB964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29706AC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6E7CA0E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53F3F31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33F3F" w:rsidRPr="005E374E" w14:paraId="555BCE0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8503FAA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A7316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E20062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Clasifica erróneamente los estudios.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D99D59F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Clasifica correctamente cada estudio.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1A51678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estudios que combinan más de un alcance.</w:t>
            </w:r>
          </w:p>
        </w:tc>
      </w:tr>
      <w:tr w:rsidR="00333F3F" w:rsidRPr="005E374E" w14:paraId="4C69D31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DFC244F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D09B9E7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Justificación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92D862B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No justifica la clasificación.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8102C0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clasificación con el alcance del estudio.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536580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tipo de estudio con su hipótesis.</w:t>
            </w:r>
          </w:p>
        </w:tc>
      </w:tr>
      <w:tr w:rsidR="00333F3F" w:rsidRPr="005E374E" w14:paraId="0AD2070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2D4E3CB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C339793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4A980D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de los integrantes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B806A8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aportan al trabajo.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8E4565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El equipo expone sus hallazgos ante el curso.</w:t>
            </w:r>
          </w:p>
        </w:tc>
      </w:tr>
      <w:tr w:rsidR="00333F3F" w:rsidRPr="005E374E" w14:paraId="05D72D6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66457D5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8A5A60" w14:textId="43F51EEA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Hipótesis de investigación</w:t>
            </w:r>
            <w:r w:rsidR="00414133" w:rsidRPr="005E374E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(si corresponde)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0B9E01A" w14:textId="5C26E076" w:rsidR="00333F3F" w:rsidRPr="005E374E" w:rsidRDefault="00BC012D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32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8%</w:t>
            </w:r>
          </w:p>
        </w:tc>
      </w:tr>
      <w:tr w:rsidR="00333F3F" w:rsidRPr="005E374E" w14:paraId="576A836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F46CE1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E01C5A2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507C626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64961AB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834AA00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33F3F" w:rsidRPr="005E374E" w14:paraId="62213DE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C4042F0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854CB54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Redacción de la hipótesis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091CB3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hipótesis no es verificable.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9EC7F0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Redacta una hipótesis clara y verificable.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68EB8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Precisa la relación esperada entre las variables.</w:t>
            </w:r>
          </w:p>
        </w:tc>
      </w:tr>
      <w:tr w:rsidR="00333F3F" w:rsidRPr="005E374E" w14:paraId="6335966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0502594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DBE58C3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Tipos de hipótesis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5FFAF1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Confunde la hipótesis nula y la alternativa.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F2AE20B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Formula correctamente la hipótesis nula y la alternativa.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2E8874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Explica el papel de cada una en la contrastación.</w:t>
            </w:r>
          </w:p>
        </w:tc>
      </w:tr>
      <w:tr w:rsidR="00333F3F" w:rsidRPr="005E374E" w14:paraId="21071FC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D85D44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7EBDB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Relación con el problema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41D2CD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hipótesis no responde al problema.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40E5D5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hipótesis responde al problema y a los objetivos.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9BDCA50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hipótesis con el marco teórico.</w:t>
            </w:r>
          </w:p>
        </w:tc>
      </w:tr>
      <w:tr w:rsidR="00333F3F" w:rsidRPr="005E374E" w14:paraId="0B04DFA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95BD2EA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B733DF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Matriz de operacionalización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94DDC30" w14:textId="009AC003" w:rsidR="00333F3F" w:rsidRPr="005E374E" w:rsidRDefault="00387E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32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333F3F" w:rsidRPr="005E374E" w14:paraId="6193848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505B934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79ED30F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313D81F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B56BF6E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9FAB236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33F3F" w:rsidRPr="005E374E" w14:paraId="05D3E79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35010BF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19F6A31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variables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BB9CEEA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No distingue las variables.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43BD2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 variable independiente y la dependiente.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BBD3CD7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Reconoce las variables intervinientes.</w:t>
            </w:r>
          </w:p>
        </w:tc>
      </w:tr>
      <w:tr w:rsidR="00333F3F" w:rsidRPr="005E374E" w14:paraId="0E0728C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692DE8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712D5C7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Indicadores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A00B7B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Los indicadores no son medibles.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E565D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Define indicadores medibles para cada dimensión.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181DCFA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Señala la fuente de datos de cada indicador.</w:t>
            </w:r>
          </w:p>
        </w:tc>
      </w:tr>
      <w:tr w:rsidR="00333F3F" w:rsidRPr="005E374E" w14:paraId="33235BD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B53356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97F558B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5016D2B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matriz está incompleta.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C5E2E3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matriz es clara y completa.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9DF741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matriz orienta el diseño del instrumento.</w:t>
            </w:r>
          </w:p>
        </w:tc>
      </w:tr>
      <w:tr w:rsidR="00333F3F" w:rsidRPr="005E374E" w14:paraId="3B66344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E864DA5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15DA249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Instrumento de recolección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027A15C" w14:textId="3739BA32" w:rsidR="00333F3F" w:rsidRPr="005E374E" w:rsidRDefault="00387E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32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333F3F" w:rsidRPr="005E374E" w14:paraId="09428DD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AEFF9A1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3488907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0BDAED4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7E8DA54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B0C7DCA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33F3F" w:rsidRPr="005E374E" w14:paraId="62B1F16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9485AAE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7CB9C6D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Pertinencia de la técnica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93CEBEB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 técnica no corresponde al problema.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1338CE8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Selecciona la técnica pertinente al problema.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1B187C3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técnica frente a otras alternativas.</w:t>
            </w:r>
          </w:p>
        </w:tc>
      </w:tr>
      <w:tr w:rsidR="00333F3F" w:rsidRPr="005E374E" w14:paraId="75D3B30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F869A50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9DADB1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Diseño de los ítems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C149829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Los ítems son ambiguos o no miden los indicadores.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D1E58A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Los ítems son claros y miden los indicadores.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3CC162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Ajusta los ítems según los resultados de la prueba piloto.</w:t>
            </w:r>
          </w:p>
        </w:tc>
      </w:tr>
      <w:tr w:rsidR="00333F3F" w:rsidRPr="005E374E" w14:paraId="7C4EE1F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587F8FF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682660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Ética de la recolección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95259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Omite el consentimiento informado.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ED0D1B9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Incluye el consentimiento y resguarda la confidencialidad.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C0A904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Prevé la custodia y el resguardo de los datos.</w:t>
            </w:r>
          </w:p>
        </w:tc>
      </w:tr>
      <w:tr w:rsidR="00333F3F" w:rsidRPr="005E374E" w14:paraId="7883BA7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93FB491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FF17FD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Análisis descriptivo de los datos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447FB63" w14:textId="7C1AD677" w:rsidR="00333F3F" w:rsidRPr="005E374E" w:rsidRDefault="00387EF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327A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333F3F" w:rsidRPr="005E374E" w14:paraId="5A5E470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095353A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727F5B9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30A733A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2F35AAE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CEA7A2F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33F3F" w:rsidRPr="005E374E" w14:paraId="3F98328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D79BE0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383D365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Medidas estadísticas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517645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Calcula las medidas con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333832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las medidas de tendencia central y de dispersión.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FF84D9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Interpreta las medidas en relación con la hipótesis.</w:t>
            </w:r>
          </w:p>
        </w:tc>
      </w:tr>
      <w:tr w:rsidR="00333F3F" w:rsidRPr="005E374E" w14:paraId="54BB42A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D739A3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CAFED3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Tablas y gráficos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9ED1F9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Los gráficos no corresponden al tipo de dato.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4EA17E6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Presenta tablas y gráficos adecuados y rotulados.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3A38F40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Elige el gráfico que mejor comunica cada hallazgo.</w:t>
            </w:r>
          </w:p>
        </w:tc>
      </w:tr>
      <w:tr w:rsidR="00333F3F" w:rsidRPr="005E374E" w14:paraId="193EB99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EF991B5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757A2B3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Fuentes secundarias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8096D9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No usa datos de fuente secundaria.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BF0FE7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Integra datos del INE, del BCB o de la ASFI.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D1F207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Contrasta los datos primarios con los secundarios.</w:t>
            </w:r>
          </w:p>
        </w:tc>
      </w:tr>
      <w:tr w:rsidR="00333F3F" w:rsidRPr="005E374E" w14:paraId="10B41C8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633897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7EC50E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Informe final de investigación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55A9FDF" w14:textId="6B3A60AB" w:rsidR="00333F3F" w:rsidRPr="005E374E" w:rsidRDefault="00850104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8623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12</w:t>
            </w:r>
            <w:r w:rsidR="006C000B" w:rsidRPr="008623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333F3F" w:rsidRPr="005E374E" w14:paraId="126A172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8B7642C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E8AD2DC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EC82AD3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01F9F85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8377401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33F3F" w:rsidRPr="005E374E" w14:paraId="4C84367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078712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D564BA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Estructura del informe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860D56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Omite secciones del informe.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BA66F2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Presenta todas las secciones del informe.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60C2F6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Articula las secciones con coherencia.</w:t>
            </w:r>
          </w:p>
        </w:tc>
      </w:tr>
      <w:tr w:rsidR="00333F3F" w:rsidRPr="005E374E" w14:paraId="3A56AF6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29A921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4A182D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Resultados y conclusiones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8E513D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Las conclusiones no se apoyan en los datos.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CF514D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Las conclusiones responden a los objetivos.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36EBD08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Señala las limitaciones y las futuras líneas de investigación.</w:t>
            </w:r>
          </w:p>
        </w:tc>
      </w:tr>
      <w:tr w:rsidR="00333F3F" w:rsidRPr="005E374E" w14:paraId="144D2AD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A92DD0E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371A21" w14:textId="2B2E30B7" w:rsidR="00333F3F" w:rsidRPr="005E374E" w:rsidRDefault="006C000B" w:rsidP="00BC012D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Resumen </w:t>
            </w:r>
            <w:r w:rsidR="00BC012D" w:rsidRPr="003C432B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de la propuesta</w:t>
            </w:r>
            <w:r w:rsidR="00BC012D" w:rsidRPr="005E374E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 en </w:t>
            </w:r>
            <w:r w:rsidRPr="005E374E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inglés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F25F18" w14:textId="6D5F0370" w:rsidR="00333F3F" w:rsidRPr="005E374E" w:rsidRDefault="00BC012D" w:rsidP="00BC012D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El resumen </w:t>
            </w:r>
            <w:r w:rsidRPr="003C432B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de la propuesta</w:t>
            </w:r>
            <w:r w:rsidRPr="005E374E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 </w:t>
            </w:r>
            <w:r w:rsidR="006C000B" w:rsidRPr="005E374E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tiene errores graves.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370644" w14:textId="4A2BDCE8" w:rsidR="00333F3F" w:rsidRPr="005E374E" w:rsidRDefault="006C000B" w:rsidP="00BC012D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El resume</w:t>
            </w:r>
            <w:r w:rsidR="00BC012D" w:rsidRPr="005E374E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n </w:t>
            </w:r>
            <w:r w:rsidR="00BC012D" w:rsidRPr="003C432B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de la propuesta</w:t>
            </w:r>
            <w:r w:rsidRPr="005E374E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 </w:t>
            </w:r>
            <w:r w:rsidR="00BC012D" w:rsidRPr="005E374E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es objeto</w:t>
            </w:r>
            <w:r w:rsidRPr="005E374E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 </w:t>
            </w:r>
            <w:r w:rsidR="00BC012D" w:rsidRPr="005E374E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de </w:t>
            </w:r>
            <w:r w:rsidRPr="003C432B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corrección.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9F843C9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Incluye palabras clave en ambos idiomas.</w:t>
            </w:r>
          </w:p>
        </w:tc>
      </w:tr>
      <w:tr w:rsidR="00333F3F" w:rsidRPr="005E374E" w14:paraId="0DB74CF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F717C7A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FC1569E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Sustentación de resultados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724E6CE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333F3F" w:rsidRPr="005E374E" w14:paraId="62D58C1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C10A1A8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5168286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B9A1603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14B47EF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013634E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333F3F" w:rsidRPr="005E374E" w14:paraId="75D7CC3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56D1A24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590963E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Dominio del tema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6E0A716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Lee las diapositivas sin explicar.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76B34F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Explica con seguridad los resultados.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BC9C002" w14:textId="6E62AB9E" w:rsidR="00333F3F" w:rsidRPr="005E374E" w:rsidRDefault="006C000B" w:rsidP="00BC012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Responde con fundamento las preguntas </w:t>
            </w:r>
            <w:r w:rsidR="00A46644" w:rsidRPr="003C432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del curso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333F3F" w:rsidRPr="005E374E" w14:paraId="30DF8ED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C147DE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BEF085B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Recursos visuales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207CE1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Las diapositivas están recargadas de texto.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6373EB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Las diapositivas son claras y legibles.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62D057" w14:textId="7B559C9E" w:rsidR="00333F3F" w:rsidRPr="005E374E" w:rsidRDefault="006C000B" w:rsidP="00BC012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Usa gráficos que sintetizan </w:t>
            </w:r>
            <w:r w:rsidR="00177F6D" w:rsidRPr="003C432B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la propuesta</w:t>
            </w:r>
            <w:r w:rsidR="00BC012D" w:rsidRPr="005E374E">
              <w:rPr>
                <w:rFonts w:ascii="Century Gothic" w:hAnsi="Century Gothic" w:cs="Century Gothic" w:eastAsia="Century Gothic"/>
                <w:b/>
                <w:bCs/>
                <w:strike/>
                <w:sz w:val="18"/>
                <w:szCs w:val="18"/>
              </w:rPr>
              <w:t>.</w:t>
            </w:r>
          </w:p>
        </w:tc>
      </w:tr>
      <w:tr w:rsidR="00333F3F" w:rsidRPr="005E374E" w14:paraId="11BCF54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78BED5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23D9F3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Manejo del tiempo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112A0EF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Excede el tiempo asignado.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B4A606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Respeta el tiempo asignado.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520CAC" w14:textId="77777777" w:rsidR="00333F3F" w:rsidRPr="005E374E" w:rsidRDefault="006C000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Distribuye el tiempo según la importancia de cada parte.</w:t>
            </w:r>
          </w:p>
        </w:tc>
      </w:tr>
      <w:tr w:rsidR="00333F3F" w:rsidRPr="005E374E" w14:paraId="31F49EC6" w14:textId="77777777"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91A99FC" w14:textId="77777777" w:rsidR="00333F3F" w:rsidRPr="005E374E" w:rsidRDefault="00333F3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C920F52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A628E28" w14:textId="77777777" w:rsidR="00333F3F" w:rsidRPr="005E374E" w:rsidRDefault="006C000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333F3F" w:rsidRPr="005E374E" w14:paraId="79F673D3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07BF0B8" w14:textId="77777777" w:rsidR="00333F3F" w:rsidRPr="005E374E" w:rsidRDefault="006C000B" w:rsidP="005E374E">
            <w:pPr>
              <w:spacing w:before="20" w:after="1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7DCE6DB3" w14:textId="2FCEE237" w:rsidR="00333F3F" w:rsidRPr="005E374E" w:rsidRDefault="00BC012D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Céspedes Estévez, J. (2025</w:t>
            </w:r>
            <w:r w:rsidR="006C000B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). </w:t>
            </w:r>
            <w:r w:rsidR="006C000B"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Métodos y Técnicas de Investigación: Texto programado de Enseñanza</w:t>
            </w:r>
            <w:r w:rsidR="006C000B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2da. Edición. </w:t>
            </w:r>
            <w:r w:rsidR="006C000B"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Carrera Contaduría Pública, Universidad Mayor de San Andrés. La Paz, Bolivia.</w:t>
            </w:r>
          </w:p>
          <w:p w14:paraId="7AE6315A" w14:textId="361E9BD8" w:rsidR="00BC012D" w:rsidRPr="005E374E" w:rsidRDefault="00BC012D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Hernández Sampieri, R. y Mendoza Torres, C. P. (2018). </w:t>
            </w: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Metodología de la investigación: las rutas cuantitativa, cualitativa y mixta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 México: McGraw-Hill Interamericana.</w:t>
            </w:r>
          </w:p>
          <w:p w14:paraId="61D66BE7" w14:textId="77777777" w:rsidR="00333F3F" w:rsidRPr="005E374E" w:rsidRDefault="006C000B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Universidad Mayor de San Andrés, UMSA (2011). </w:t>
            </w: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 presentación de trabajos finales de las diferentes modalidades de graduación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 Resolución HCU N° 118/2011, de 4 de mayo de 2011.</w:t>
            </w:r>
          </w:p>
        </w:tc>
      </w:tr>
      <w:tr w:rsidR="00333F3F" w14:paraId="5C146501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EC66FF7" w14:textId="77777777" w:rsidR="00333F3F" w:rsidRPr="005E374E" w:rsidRDefault="006C000B" w:rsidP="005E374E">
            <w:pPr>
              <w:spacing w:before="20" w:after="1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1DC262EC" w14:textId="77777777" w:rsidR="00333F3F" w:rsidRPr="005E374E" w:rsidRDefault="006C000B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Aguirre, V. (2014). </w:t>
            </w: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Apuntes de métodos y técnicas de investigación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La Paz.</w:t>
            </w:r>
          </w:p>
          <w:p w14:paraId="4559CBE1" w14:textId="77777777" w:rsidR="00333F3F" w:rsidRPr="005E374E" w:rsidRDefault="006C000B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American Psychological Association (2020). </w:t>
            </w: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>Publication Manual of the American Psychological Association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. 7th edition. Washington, DC: American Psychological Association.</w:t>
            </w:r>
          </w:p>
          <w:p w14:paraId="20EF4FE8" w14:textId="77777777" w:rsidR="00333F3F" w:rsidRPr="005E374E" w:rsidRDefault="006C000B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Barragán, R. (Coord.), Salman, T., </w:t>
            </w:r>
            <w:proofErr w:type="spellStart"/>
            <w:r w:rsidRPr="005E374E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Aillón</w:t>
            </w:r>
            <w:proofErr w:type="spellEnd"/>
            <w:r w:rsidRPr="005E374E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, V., </w:t>
            </w:r>
            <w:proofErr w:type="spellStart"/>
            <w:r w:rsidRPr="005E374E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Sanjinés</w:t>
            </w:r>
            <w:proofErr w:type="spellEnd"/>
            <w:r w:rsidRPr="005E374E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, J., Langer, J., Córdova, J. y Rojas, R. (2007). </w:t>
            </w: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Guía para la formulación y ejecución de proyectos de investigación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 PIEB.</w:t>
            </w:r>
          </w:p>
          <w:p w14:paraId="17D9309B" w14:textId="77777777" w:rsidR="00333F3F" w:rsidRPr="005E374E" w:rsidRDefault="006C000B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Constitución Política del Estado, artículo 130, Acción de Protección de Privacidad. Gaceta Oficial de Bolivia.</w:t>
            </w:r>
          </w:p>
          <w:p w14:paraId="022A5C11" w14:textId="77777777" w:rsidR="00333F3F" w:rsidRPr="005E374E" w:rsidRDefault="006C000B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Espejo, J. (2015). </w:t>
            </w: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Curso de métodos y técnicas de investigación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La Paz, Bolivia: Imprenta </w:t>
            </w:r>
            <w:proofErr w:type="spellStart"/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Marcotz</w:t>
            </w:r>
            <w:proofErr w:type="spellEnd"/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2E1A9CAB" w14:textId="3EC3C31F" w:rsidR="00333F3F" w:rsidRPr="005E374E" w:rsidRDefault="00BC012D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Hernández Sampieri, R., Fernández Collado, C. y Baptista, L. (1991). </w:t>
            </w: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Metodología de la Investigación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 México: McGraw Hill.</w:t>
            </w:r>
          </w:p>
          <w:p w14:paraId="4DF91135" w14:textId="77777777" w:rsidR="00333F3F" w:rsidRPr="005E374E" w:rsidRDefault="006C000B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Ketele, J. M. y Roegiers, X. (2000). </w:t>
            </w: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Metodología de la Recogida de Información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 2da edición. Madrid, España: Editorial La Muralla.</w:t>
            </w:r>
          </w:p>
          <w:p w14:paraId="6715FADD" w14:textId="77777777" w:rsidR="00333F3F" w:rsidRPr="005E374E" w:rsidRDefault="006C000B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Ley N° 1322, de 13 de abril de 1992, de Derecho de Autor. Gaceta Oficial de Bolivia.</w:t>
            </w:r>
          </w:p>
          <w:p w14:paraId="5145DD9B" w14:textId="77777777" w:rsidR="00333F3F" w:rsidRPr="005E374E" w:rsidRDefault="006C000B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Méndez Álvarez, C. E. (2011). </w:t>
            </w: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Metodología: Diseño y Desarrollo del Proceso de Investigación con Énfasis en Ciencias Empresariales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4ta </w:t>
            </w:r>
            <w:proofErr w:type="spellStart"/>
            <w:r w:rsidRPr="005E374E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edición</w:t>
            </w:r>
            <w:proofErr w:type="spellEnd"/>
            <w:r w:rsidRPr="005E374E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. México: </w:t>
            </w:r>
            <w:proofErr w:type="spellStart"/>
            <w:r w:rsidRPr="005E374E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Limusa</w:t>
            </w:r>
            <w:proofErr w:type="spellEnd"/>
            <w:r w:rsidRPr="005E374E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.</w:t>
            </w:r>
          </w:p>
          <w:p w14:paraId="00535DAD" w14:textId="77777777" w:rsidR="00333F3F" w:rsidRPr="005E374E" w:rsidRDefault="006C000B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OECD/Eurostat (2018). </w:t>
            </w: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>Oslo Manual 2018: Guidelines for Collecting, Reporting and Using Data on Innovation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. 4th edition. Paris/Eurostat, Luxembourg: OECD Publishing.</w:t>
            </w:r>
          </w:p>
          <w:p w14:paraId="193D6B93" w14:textId="77777777" w:rsidR="00333F3F" w:rsidRPr="005E374E" w:rsidRDefault="006C000B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Pino Gatuzzo, R. (2018). </w:t>
            </w: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Metodología de la investigación: Elaboración de diseños para contrastar hipótesis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 Lima, Perú: Editorial San Marcos.</w:t>
            </w:r>
          </w:p>
          <w:p w14:paraId="6454A2F2" w14:textId="77777777" w:rsidR="00333F3F" w:rsidRPr="005E374E" w:rsidRDefault="006C000B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Sitio web de la Autoridad de Supervisión del Sistema Financiero: www.asfi.gob.bo.</w:t>
            </w:r>
          </w:p>
          <w:p w14:paraId="1DFBFD22" w14:textId="77777777" w:rsidR="00333F3F" w:rsidRPr="005E374E" w:rsidRDefault="006C000B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Sitio web del Instituto Nacional de Estadística: www.ine.gob.bo.</w:t>
            </w:r>
          </w:p>
          <w:p w14:paraId="672AB786" w14:textId="77777777" w:rsidR="00333F3F" w:rsidRPr="005E374E" w:rsidRDefault="006C000B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Sitio web del Repositorio Institucional de la UMSA: repositorio.umsa.bo.</w:t>
            </w:r>
          </w:p>
          <w:p w14:paraId="6CCF7608" w14:textId="77777777" w:rsidR="00333F3F" w:rsidRPr="005E374E" w:rsidRDefault="006C000B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Tamayo y Tamayo, M. (2014). </w:t>
            </w: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El Proceso de la Investigación Científica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 6ta edición. México: Limusa-Noriega Editores.</w:t>
            </w:r>
          </w:p>
          <w:p w14:paraId="6DEFEF63" w14:textId="77777777" w:rsidR="00333F3F" w:rsidRPr="005E374E" w:rsidRDefault="006C000B" w:rsidP="005E374E">
            <w:pPr>
              <w:spacing w:before="10" w:after="60" w:line="240" w:lineRule="auto"/>
              <w:ind w:left="357" w:hanging="357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UNESCO (2021). </w:t>
            </w: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Recomendación sobre la ética de la inteligencia artificial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 París: UNESCO.</w:t>
            </w:r>
          </w:p>
          <w:p w14:paraId="28BFAB1E" w14:textId="77777777" w:rsidR="00333F3F" w:rsidRPr="005E374E" w:rsidRDefault="006C000B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proofErr w:type="spellStart"/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Yapu</w:t>
            </w:r>
            <w:proofErr w:type="spellEnd"/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M. (Coord.), Arnold, D., Spedding, A. y Pereira, R. (2005). </w:t>
            </w:r>
            <w:r w:rsidRPr="005E374E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Investigaciones cualitativas y cuantitativas en ciencias sociales y humanas</w:t>
            </w:r>
            <w:r w:rsidRPr="005E374E">
              <w:rPr>
                <w:rFonts w:ascii="Century Gothic" w:hAnsi="Century Gothic" w:cs="Century Gothic" w:eastAsia="Century Gothic"/>
                <w:sz w:val="18"/>
                <w:szCs w:val="18"/>
              </w:rPr>
              <w:t>. PIEB.</w:t>
            </w:r>
          </w:p>
        </w:tc>
      </w:tr>
    </w:tbl>
    <w:p w14:paraId="1573BFAB" w14:textId="77777777" w:rsidR="006C000B" w:rsidRDefault="006C000B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6C000B">
      <w:footerReference w:type="default" r:id="rId8"/>
      <w:headerReference w:type="default" r:id="rId11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D56772" w14:textId="77777777" w:rsidR="00136071" w:rsidRDefault="00136071">
      <w:r>
        <w:separator/>
      </w:r>
    </w:p>
  </w:endnote>
  <w:endnote w:type="continuationSeparator" w:id="0">
    <w:p w14:paraId="3831AAFC" w14:textId="77777777" w:rsidR="00136071" w:rsidRDefault="001360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10C11F" w14:textId="77777777" w:rsidR="00136071" w:rsidRDefault="00136071">
      <w:r>
        <w:separator/>
      </w:r>
    </w:p>
  </w:footnote>
  <w:footnote w:type="continuationSeparator" w:id="0">
    <w:p w14:paraId="7EAC2B05" w14:textId="77777777" w:rsidR="00136071" w:rsidRDefault="00136071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27870"/>
    <w:multiLevelType w:val="hybridMultilevel"/>
    <w:tmpl w:val="819A57BE"/>
    <w:lvl w:ilvl="0" w:tplc="6A62A1E0">
      <w:start w:val="1"/>
      <w:numFmt w:val="decimal"/>
      <w:lvlText w:val="%1."/>
      <w:lvlJc w:val="left"/>
      <w:pPr>
        <w:ind w:left="400" w:hanging="380"/>
      </w:pPr>
    </w:lvl>
    <w:lvl w:ilvl="1" w:tplc="A7C842B0">
      <w:numFmt w:val="decimal"/>
      <w:lvlText w:val=""/>
      <w:lvlJc w:val="left"/>
    </w:lvl>
    <w:lvl w:ilvl="2" w:tplc="B6766EC8">
      <w:numFmt w:val="decimal"/>
      <w:lvlText w:val=""/>
      <w:lvlJc w:val="left"/>
    </w:lvl>
    <w:lvl w:ilvl="3" w:tplc="6750CE82">
      <w:numFmt w:val="decimal"/>
      <w:lvlText w:val=""/>
      <w:lvlJc w:val="left"/>
    </w:lvl>
    <w:lvl w:ilvl="4" w:tplc="059ECC80">
      <w:numFmt w:val="decimal"/>
      <w:lvlText w:val=""/>
      <w:lvlJc w:val="left"/>
    </w:lvl>
    <w:lvl w:ilvl="5" w:tplc="CC0ED730">
      <w:numFmt w:val="decimal"/>
      <w:lvlText w:val=""/>
      <w:lvlJc w:val="left"/>
    </w:lvl>
    <w:lvl w:ilvl="6" w:tplc="CE2267D0">
      <w:numFmt w:val="decimal"/>
      <w:lvlText w:val=""/>
      <w:lvlJc w:val="left"/>
    </w:lvl>
    <w:lvl w:ilvl="7" w:tplc="FC00499A">
      <w:numFmt w:val="decimal"/>
      <w:lvlText w:val=""/>
      <w:lvlJc w:val="left"/>
    </w:lvl>
    <w:lvl w:ilvl="8" w:tplc="260CF64C">
      <w:numFmt w:val="decimal"/>
      <w:lvlText w:val=""/>
      <w:lvlJc w:val="left"/>
    </w:lvl>
  </w:abstractNum>
  <w:abstractNum w:abstractNumId="1" w15:restartNumberingAfterBreak="0">
    <w:nsid w:val="19F44AF4"/>
    <w:multiLevelType w:val="hybridMultilevel"/>
    <w:tmpl w:val="871809C6"/>
    <w:lvl w:ilvl="0" w:tplc="72B8895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7CAC4C00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0ADAB1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2E0ABA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FAF63244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AE8843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1E275E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BA909FA4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FD6E00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531F2E"/>
    <w:multiLevelType w:val="hybridMultilevel"/>
    <w:tmpl w:val="B6AA30AC"/>
    <w:lvl w:ilvl="0" w:tplc="C33A1666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973EA740">
      <w:numFmt w:val="decimal"/>
      <w:lvlText w:val=""/>
      <w:lvlJc w:val="left"/>
    </w:lvl>
    <w:lvl w:ilvl="2" w:tplc="F04415D0">
      <w:numFmt w:val="decimal"/>
      <w:lvlText w:val=""/>
      <w:lvlJc w:val="left"/>
    </w:lvl>
    <w:lvl w:ilvl="3" w:tplc="4BD21A6A">
      <w:numFmt w:val="decimal"/>
      <w:lvlText w:val=""/>
      <w:lvlJc w:val="left"/>
    </w:lvl>
    <w:lvl w:ilvl="4" w:tplc="A7C0DA58">
      <w:numFmt w:val="decimal"/>
      <w:lvlText w:val=""/>
      <w:lvlJc w:val="left"/>
    </w:lvl>
    <w:lvl w:ilvl="5" w:tplc="F7565F2A">
      <w:numFmt w:val="decimal"/>
      <w:lvlText w:val=""/>
      <w:lvlJc w:val="left"/>
    </w:lvl>
    <w:lvl w:ilvl="6" w:tplc="60AC424A">
      <w:numFmt w:val="decimal"/>
      <w:lvlText w:val=""/>
      <w:lvlJc w:val="left"/>
    </w:lvl>
    <w:lvl w:ilvl="7" w:tplc="6A9A135C">
      <w:numFmt w:val="decimal"/>
      <w:lvlText w:val=""/>
      <w:lvlJc w:val="left"/>
    </w:lvl>
    <w:lvl w:ilvl="8" w:tplc="08BC8A4C">
      <w:numFmt w:val="decimal"/>
      <w:lvlText w:val=""/>
      <w:lvlJc w:val="left"/>
    </w:lvl>
  </w:abstractNum>
  <w:num w:numId="1" w16cid:durableId="1060637953">
    <w:abstractNumId w:val="1"/>
    <w:lvlOverride w:ilvl="0">
      <w:startOverride w:val="1"/>
    </w:lvlOverride>
  </w:num>
  <w:num w:numId="2" w16cid:durableId="1594974703">
    <w:abstractNumId w:val="0"/>
    <w:lvlOverride w:ilvl="0">
      <w:startOverride w:val="1"/>
    </w:lvlOverride>
  </w:num>
  <w:num w:numId="3" w16cid:durableId="272591858">
    <w:abstractNumId w:val="2"/>
    <w:lvlOverride w:ilvl="0">
      <w:startOverride w:val="1"/>
    </w:lvlOverride>
  </w:num>
  <w:num w:numId="4" w16cid:durableId="162547024">
    <w:abstractNumId w:val="0"/>
    <w:lvlOverride w:ilvl="0">
      <w:startOverride w:val="1"/>
    </w:lvlOverride>
  </w:num>
  <w:num w:numId="5" w16cid:durableId="101341622">
    <w:abstractNumId w:val="0"/>
    <w:lvlOverride w:ilvl="0">
      <w:startOverride w:val="1"/>
    </w:lvlOverride>
  </w:num>
  <w:num w:numId="6" w16cid:durableId="167210314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3F3F"/>
    <w:rsid w:val="00031693"/>
    <w:rsid w:val="00136071"/>
    <w:rsid w:val="00177F6D"/>
    <w:rsid w:val="00333F3F"/>
    <w:rsid w:val="00387EF4"/>
    <w:rsid w:val="003C432B"/>
    <w:rsid w:val="00414133"/>
    <w:rsid w:val="004D763C"/>
    <w:rsid w:val="00517C6D"/>
    <w:rsid w:val="005208F9"/>
    <w:rsid w:val="005327A5"/>
    <w:rsid w:val="00586C49"/>
    <w:rsid w:val="005C769D"/>
    <w:rsid w:val="005E374E"/>
    <w:rsid w:val="00655B95"/>
    <w:rsid w:val="006856B5"/>
    <w:rsid w:val="006C000B"/>
    <w:rsid w:val="006E4A02"/>
    <w:rsid w:val="00793631"/>
    <w:rsid w:val="008341D9"/>
    <w:rsid w:val="0083663D"/>
    <w:rsid w:val="00850104"/>
    <w:rsid w:val="00862301"/>
    <w:rsid w:val="0093042F"/>
    <w:rsid w:val="009A4712"/>
    <w:rsid w:val="00A35929"/>
    <w:rsid w:val="00A46644"/>
    <w:rsid w:val="00A733E8"/>
    <w:rsid w:val="00AB1000"/>
    <w:rsid w:val="00BC012D"/>
    <w:rsid w:val="00D07FBE"/>
    <w:rsid w:val="00DF129F"/>
    <w:rsid w:val="00E23DBE"/>
    <w:rsid w:val="00E51DF5"/>
    <w:rsid w:val="00E541A2"/>
    <w:rsid w:val="00E633BD"/>
    <w:rsid w:val="00F63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DFE2D1"/>
  <w15:docId w15:val="{EE924A99-C7D0-4424-8624-40F589035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650831-E9E8-4A97-8F27-CDD2D1F403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4332</Words>
  <Characters>23827</Characters>
  <Application>Microsoft Office Word</Application>
  <DocSecurity>0</DocSecurity>
  <Lines>198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28103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EQUIPO5</cp:lastModifiedBy>
  <cp:revision>2</cp:revision>
  <cp:lastPrinted>2026-10-12T15:18:00Z</cp:lastPrinted>
  <dcterms:created xsi:type="dcterms:W3CDTF">2026-10-12T15:31:00Z</dcterms:created>
  <dcterms:modified xsi:type="dcterms:W3CDTF">2026-10-12T15:31:00Z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00362f7e1b89fa24e1f17481c0c79316ea792ded8f5bc83060ad64c08bcd57e1</vt:lpwstr>
  </property>
</Properties>
</file>