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5AD2DB2B" w14:textId="77777777" w:rsidR="00F16FBE" w:rsidRDefault="008F7E16">
      <w:pPr>
        <w:spacing w:after="60" w:line="240" w:lineRule="auto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i/>
          <w:iCs/>
          <w:sz w:val="20"/>
          <w:szCs w:val="20"/>
        </w:rPr>
        <w:t>Nivel: Licenciatura en Contaduría Pública</w:t>
      </w:r>
    </w:p>
    <w:p w14:paraId="662EEF96" w14:textId="77777777" w:rsidR="00F16FBE" w:rsidRDefault="008F7E16">
      <w:pPr>
        <w:spacing w:after="60" w:line="240" w:lineRule="auto"/>
        <w:jc w:val="center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cs="Century Gothic" w:eastAsia="Century Gothic"/>
          <w:b/>
          <w:bCs/>
          <w:sz w:val="20"/>
          <w:szCs w:val="20"/>
        </w:rPr>
        <w:t>PRIMER AÑO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16FBE" w14:paraId="120A4F9C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1AA4E12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81D6B0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9160916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D67613D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Prerrequisito</w:t>
            </w:r>
          </w:p>
        </w:tc>
      </w:tr>
      <w:tr w:rsidR="00F16FBE" w14:paraId="7402734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09CBD1C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80F9FCF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MAT-101</w:t>
            </w:r>
          </w:p>
        </w:tc>
        <w:tc>
          <w:tcPr>
            <w:tcW w:w="2347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728A5C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Matemáticas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32D42B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AE, CPF o PSA</w:t>
            </w:r>
          </w:p>
        </w:tc>
      </w:tr>
      <w:tr w:rsidR="00F16FBE" w14:paraId="05560398" w14:textId="77777777">
        <w:tc>
          <w:tcPr>
            <w:tcW w:w="7043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D0D35CC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2349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D5A635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03963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Créditos</w:t>
            </w:r>
          </w:p>
        </w:tc>
      </w:tr>
      <w:tr w:rsidR="00F16FBE" w14:paraId="3F8F2C8B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FD48482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EC4219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B08EE0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0660064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429CE14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HE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D38F42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49" w:type="dxa"/>
            <w:gridSpan w:val="3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92BC772" w14:textId="77777777" w:rsidR="00F16FBE" w:rsidRDefault="00F16FBE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9</w:t>
            </w:r>
          </w:p>
        </w:tc>
      </w:tr>
      <w:tr w:rsidR="00F16FBE" w14:paraId="0642801E" w14:textId="77777777">
        <w:tc>
          <w:tcPr>
            <w:tcW w:w="117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AC98F3" w14:textId="53E2EEEC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160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7494EA" w14:textId="3389F59A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81D1EA" w14:textId="45304F15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44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5ECFFA" w14:textId="1D23EF18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4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5D9F16" w14:textId="49755485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22</w:t>
            </w:r>
          </w:p>
        </w:tc>
        <w:tc>
          <w:tcPr>
            <w:tcW w:w="117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ACCCBB" w14:textId="34A9D1EF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270</w:t>
            </w:r>
          </w:p>
        </w:tc>
        <w:tc>
          <w:tcPr>
            <w:tcW w:w="2349" w:type="dxa"/>
            <w:gridSpan w:val="3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237158D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F16FBE" w14:paraId="00B09C3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039B3B9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Competencia</w:t>
            </w:r>
          </w:p>
        </w:tc>
      </w:tr>
      <w:tr w:rsidR="00F16FBE" w14:paraId="6B265B20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65EC49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Optimiza las funciones económicas, financieras y contables de una entidad con herramientas digitales, analizando las funciones, los límites, las derivadas y la sensibilidad de sus resultados, calculando integrales y derivadas parciales, y resolviendo ecuaciones y sistemas de ecuaciones, con rigor lógico, integridad e iniciativa propia.</w:t>
            </w:r>
          </w:p>
        </w:tc>
      </w:tr>
      <w:tr w:rsidR="00F16FBE" w14:paraId="67EE8874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82BF38" w14:textId="77777777" w:rsidR="00F16FBE" w:rsidRPr="004234FF" w:rsidRDefault="008F7E1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Elemento de competencia 1: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Resuelve ecuaciones, sistemas de ecuaciones e inecuaciones, aplicando sus propiedades a problemas de las ciencias económicas, financieras y administrativas.</w:t>
            </w:r>
          </w:p>
        </w:tc>
      </w:tr>
      <w:tr w:rsidR="00F16FBE" w14:paraId="170A2F4E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4F5C46C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7D4DDC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20B69C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16FBE" w14:paraId="75B77191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C57263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 Resuelve ecuaciones lineales, cuadráticas, exponenciales y logarítmicas, analizando las propiedades de sus raíces en problemas de las ciencias económicas.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C242DD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1.1 Resuelve en aula ecuaciones lineales y cuadráticas de aplicación económica y comprueba sus raíces.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8BFEB6" w14:textId="290DA3EE" w:rsidR="00F16FBE" w:rsidRPr="003E436E" w:rsidRDefault="003E436E" w:rsidP="003E436E">
            <w:pPr>
              <w:pStyle w:val="NormalWeb"/>
              <w:spacing w:after="40"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r w:rsidRPr="003E436E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  <w:lang w:val="es-BO"/>
              </w:rPr>
              <w:t xml:space="preserve">Producto 1: </w:t>
            </w:r>
            <w:r w:rsidRPr="003E436E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Práctico de resolución de ecuaciones lineales, cuadráticas, exponenciales y logarítmicas</w:t>
            </w:r>
            <w:r w:rsidRPr="003E436E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 </w:t>
            </w:r>
          </w:p>
        </w:tc>
      </w:tr>
      <w:tr w:rsidR="00F16FBE" w14:paraId="27DCEEC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8CC5A2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C23478" w14:textId="1995A5EE" w:rsidR="00144147" w:rsidRPr="005F2E96" w:rsidRDefault="008F7E16" w:rsidP="0014414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</w:t>
            </w:r>
            <w:r w:rsidR="00144147"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Resuelve en aula un sistema de ecuaciones lineales aplicado a un problema de costos e ingresos de una empresa.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3D5B82" w14:textId="31CA1D49" w:rsidR="00144147" w:rsidRPr="00A970B8" w:rsidRDefault="008F7E16" w:rsidP="00144147">
            <w:p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técnico con la resolución y análisis de un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problema</w:t>
            </w:r>
            <w:r w:rsidR="00144147"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aplicación de ecuaciones a las ciencias económicas.</w:t>
            </w:r>
          </w:p>
        </w:tc>
      </w:tr>
      <w:tr w:rsidR="00F16FBE" w14:paraId="1035CE9B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C21798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 Resuelve sistemas de ecuaciones e inecuaciones lineales y de segundo grado, interpretando su solución en problemas de costos, ingresos y producción.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101C59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2.1 Grafica en el laboratorio de cómputo las raíces reales de un sistema lineal-cuadrático con software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graficación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B1C8561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3: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Gráfica de las raíces reales de un sistema de ecuaciones por el método gráfico.</w:t>
            </w:r>
          </w:p>
        </w:tc>
      </w:tr>
      <w:tr w:rsidR="00F16FBE" w14:paraId="11D67FE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43C73A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3F01BD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2.2 Resuelve ante el curso una inecuación de segundo grado que determina el rango de producción con utilidad positiva.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32B1A8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4: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Cuadro del intervalo de producción rentable determinado con inecuaciones.</w:t>
            </w:r>
          </w:p>
        </w:tc>
      </w:tr>
      <w:tr w:rsidR="00F16FBE" w14:paraId="4B27218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CF697B6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16FBE" w14:paraId="0B415D4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3EB839" w14:textId="77777777" w:rsidR="00F16FBE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2E3DAB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1500B698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69A73B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16FBE" w14:paraId="5CCCBB1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5A3196B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1: Teoría de Ecuaciones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130E6A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Igualdad, ecuación e identidad, y teorema fundamental del álgebra. (C)</w:t>
            </w:r>
          </w:p>
          <w:p w14:paraId="1F1CCB9B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Ecuación entera racional, ecuaciones lineales y ecuaciones cuadráticas, y propiedades de las raíces. (C)</w:t>
            </w:r>
          </w:p>
          <w:p w14:paraId="2EBBBDA5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Sistemas de ecuaciones lineales, lineal-cuadráticos y cúbicos, y método gráfico para hallar raíces reales. (C)</w:t>
            </w:r>
          </w:p>
          <w:p w14:paraId="73672F97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Problemas que se resuelven aplicando ecuaciones y sistemas de ecuaciones. (C)</w:t>
            </w:r>
          </w:p>
          <w:p w14:paraId="5899AD17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Ecuaciones y sistemas de ecuaciones exponenciales, logarítmicas y trigonométricas, con aplicaciones al interés compuesto. (C)</w:t>
            </w:r>
          </w:p>
          <w:p w14:paraId="1A92214D" w14:textId="77777777" w:rsidR="00F16FBE" w:rsidRPr="004234FF" w:rsidRDefault="008F7E16">
            <w:pPr>
              <w:pStyle w:val="Prrafodelista"/>
              <w:numPr>
                <w:ilvl w:val="0"/>
                <w:numId w:val="2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Inecuaciones lineales y de segundo grado, y problemas de aplicación a las ciencias económicas, financieras y administrativas.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14478F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Productos notables y factorización algebraica.</w:t>
            </w:r>
          </w:p>
          <w:p w14:paraId="6C0A28D1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Propiedades de los exponentes, los radicales y los logaritmos.</w:t>
            </w:r>
          </w:p>
        </w:tc>
      </w:tr>
      <w:tr w:rsidR="00F16FBE" w14:paraId="7D78CEEB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532EB47" w14:textId="1E1CDB98" w:rsidR="00F16FBE" w:rsidRPr="004234FF" w:rsidRDefault="008F7E16" w:rsidP="008F7E1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2: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Analiza las funciones, los lím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ites y la continuidad, mediante la aplicación de modelos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lineales y no lineales a problemas de ingresos, costos, utilidades, oferta y demanda de las empresas.</w:t>
            </w:r>
          </w:p>
        </w:tc>
      </w:tr>
      <w:tr w:rsidR="00F16FBE" w14:paraId="77521251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EA6FC31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725B028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E3A587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16FBE" w14:paraId="3434B176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95AB4F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 Aplica las relaciones y las funciones lineales y no lineales a problemas de ingresos, costos, utilidades, oferta y demanda, interpretando su dominio y su recorrido.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D9AF2B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1.1 Grafica en aula las funciones de oferta y demanda de un mercado y determina el precio y la cantidad de equilibrio.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21EAAC" w14:textId="0578096A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Reporte de análisis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m</w:t>
            </w:r>
            <w:r w:rsidRPr="008F7E16">
              <w:rPr>
                <w:rFonts w:ascii="Century Gothic" w:hAnsi="Century Gothic" w:cs="Century Gothic" w:eastAsia="Century Gothic"/>
                <w:sz w:val="18"/>
                <w:szCs w:val="18"/>
              </w:rPr>
              <w:t>odelo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oferta y demanda con el precio y la cantidad de equilibrio.</w:t>
            </w:r>
          </w:p>
        </w:tc>
      </w:tr>
      <w:tr w:rsidR="00F16FBE" w14:paraId="63662A25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488C1B3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7BD4F4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1.2 Elabora en equipo la función lineal de depreciación de un activo fijo y la función exponencial de crecimiento de una variable económica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A5882E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6: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Hoja de cálculo de funciones lineales y exponenciales aplicadas a la depreciación y al crecimiento.</w:t>
            </w:r>
          </w:p>
        </w:tc>
      </w:tr>
      <w:tr w:rsidR="00F16FBE" w14:paraId="6E84E485" w14:textId="77777777" w:rsidTr="003E436E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6BBAAF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 Calcula límites de funciones algebraicas y trascendentes, analizando la continuidad de funciones aplicadas a la economía.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E5C554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aula límites algebraicos, logarítmicos, exponenciales y trigonométricos aplicando sus propiedades.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D02E17" w14:textId="118F31A5" w:rsidR="00F16FBE" w:rsidRPr="003E436E" w:rsidRDefault="003E436E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7: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cálculo de límites de funciones algebraicas y trascendentes</w:t>
            </w:r>
          </w:p>
        </w:tc>
      </w:tr>
      <w:tr w:rsidR="00F16FBE" w14:paraId="09CFC50D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3FBD0C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446394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2.2 Analiza en equipo la continuidad de una función de costos por tramos y clasifica sus discontinuidades.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AD0618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8: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continuidad de una función de costos por tramos.</w:t>
            </w:r>
          </w:p>
        </w:tc>
      </w:tr>
      <w:tr w:rsidR="00F16FBE" w14:paraId="310D60A6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C740CB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16FBE" w14:paraId="1E841E4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9417CEC" w14:textId="77777777" w:rsidR="00F16FBE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62588E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7EC0BDD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8FF3AE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16FBE" w14:paraId="6DA2DBC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892E07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2: Funciones con Geometría Analítica</w:t>
            </w:r>
          </w:p>
          <w:p w14:paraId="22B7A5E6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3: Límites y Continuidad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643CD9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Par ordenado, producto cartesiano y relaciones: concepto, definición, dominio y recorrido. (C)</w:t>
            </w:r>
          </w:p>
          <w:p w14:paraId="727F37EE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Propiedades de las relaciones y tipos de relaciones: de equivalencia, de orden y sus aplicaciones a las ciencias económicas. (C)</w:t>
            </w:r>
          </w:p>
          <w:p w14:paraId="1591A345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Funciones: concepto, definición, dominio, recorrido y tipos: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inyectivas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sobreyectivas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biyectivas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14:paraId="0F3140A5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Álgebra de funciones, composición de funciones, función inversa y representación gráfica de curvas en el plano cartesiano. (C)</w:t>
            </w:r>
          </w:p>
          <w:p w14:paraId="6F89C4B8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Funciones lineales: aplicaciones a problemas de ingresos, costos y utilidades, modelos de oferta y demanda, determinación del precio y la cantidad de equilibrio, y depreciación en línea recta según la vida útil de los activos fijos. (P, T)</w:t>
            </w:r>
          </w:p>
          <w:p w14:paraId="134CAB53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Funciones no lineales: funciones cuadráticas, logarítmicas y exponenciales, con ejercicios de aplicación en economía y administración. (P)</w:t>
            </w:r>
          </w:p>
          <w:p w14:paraId="7F5558F4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Vecindad, sucesiones y puntos límites. (C)</w:t>
            </w:r>
          </w:p>
          <w:p w14:paraId="084285A0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Límite de una función: definición, propiedades, límites laterales y límites infinitos. (C)</w:t>
            </w:r>
          </w:p>
          <w:p w14:paraId="7B0CFDB3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límites algebraicos, logarítmicos, exponenciales y trigonométricos. (P)</w:t>
            </w:r>
          </w:p>
          <w:p w14:paraId="3C6DAD2B" w14:textId="77777777" w:rsidR="00F16FBE" w:rsidRPr="004234FF" w:rsidRDefault="008F7E16">
            <w:pPr>
              <w:pStyle w:val="Prrafodelista"/>
              <w:numPr>
                <w:ilvl w:val="0"/>
                <w:numId w:val="4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Continuidad: definición y propiedades, y discontinuidad y sus tipos, con ejercicios de aplicación. (C, 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992F40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Razones e identidades trigonométricas básicas.</w:t>
            </w:r>
          </w:p>
          <w:p w14:paraId="4DB681EA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Valor absoluto y notación de intervalos de los números reales.</w:t>
            </w:r>
          </w:p>
        </w:tc>
      </w:tr>
      <w:tr w:rsidR="00F16FBE" w14:paraId="053FB22C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D63F1B" w14:textId="77777777" w:rsidR="00F16FBE" w:rsidRPr="004234FF" w:rsidRDefault="008F7E1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3: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Optimiza las funciones de costo, ingreso y beneficio de una empresa, aplicando la derivada y su regla de cálculo a los problemas de máximos, mínimos y elasticidad.</w:t>
            </w:r>
          </w:p>
        </w:tc>
      </w:tr>
      <w:tr w:rsidR="00F16FBE" w14:paraId="46686565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A300C5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618E03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091DA17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16FBE" w14:paraId="23B2FC62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06A0A5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 Calcula la derivada de funciones algebraicas, exponenciales, logarítmicas y trigonométricas, aplicando las fórmulas de derivación, la derivada implícita y las derivadas de orden superior.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4DA252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1.1 Deriva en aula funciones algebraicas y trascendentes aplicando las fórmulas de derivación.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590F75" w14:textId="4B773568" w:rsidR="00F16FBE" w:rsidRPr="004234FF" w:rsidRDefault="0066171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9: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Práctico de cálculo de derivadas de funciones algebraicas y trascendentes.</w:t>
            </w:r>
          </w:p>
        </w:tc>
      </w:tr>
      <w:tr w:rsidR="00F16FBE" w14:paraId="4D8132CA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488FF44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6B58801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1.2 Determina en equipo la recta tangente a una curva de costo total y resuelve formas indeterminadas con el teorema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L'Hôpital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2F5FF5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10: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rectas tangentes y de límites resueltos con el teorema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L'Hôpital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F16FBE" w14:paraId="2E329D2E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8641BA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 Optimiza las funciones de costo, ingreso y beneficio de una empresa, interpretando los máximos, los mínimos, la elasticidad y la sensibilidad del resultado.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946E4F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2.1 Grafica en el laboratorio de cómputo una función a partir de su crecimiento, sus extremos relativos y sus puntos de inflexión.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58C2B5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11: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Gráfica de una función con sus máximos, mínimos y puntos de inflexión.</w:t>
            </w:r>
          </w:p>
        </w:tc>
      </w:tr>
      <w:tr w:rsidR="00F16FBE" w14:paraId="08525FFE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6C4B843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DDD847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2.2 Expone ante el curso la optimización del beneficio de una empresa con su elasticidad precio de la demanda y su análisis de sensibilidad.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0BEF1E4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12: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Informe de optimización del beneficio con su elasticidad y su análisis de sensibilidad.</w:t>
            </w:r>
          </w:p>
        </w:tc>
      </w:tr>
      <w:tr w:rsidR="00F16FBE" w14:paraId="416CEDA0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395489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16FBE" w14:paraId="56910D6A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E4F582" w14:textId="77777777" w:rsidR="00F16FBE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CAB42AA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21291D58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578B8A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16FBE" w14:paraId="6897431E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5BC8502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4: La Derivada</w:t>
            </w:r>
          </w:p>
          <w:p w14:paraId="7C476DF9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5: Aplicaciones de la Derivada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52D7E6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Incrementos y la derivada: definición y fórmulas de derivación. (C)</w:t>
            </w:r>
          </w:p>
          <w:p w14:paraId="143188DF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Derivada de funciones algebraicas, exponenciales, logarítmicas y trigonométricas. (C)</w:t>
            </w:r>
          </w:p>
          <w:p w14:paraId="4B5C7F38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Derivada implícita y derivada de orden superior, con ejercicios de aplicación. (P)</w:t>
            </w:r>
          </w:p>
          <w:p w14:paraId="368967A1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Recta tangente y recta normal, y formas indeterminadas con el teorema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L'Hôpital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 (C)</w:t>
            </w:r>
          </w:p>
          <w:p w14:paraId="50594EA0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Función creciente y decreciente, máximos y mínimos relativos, y punto de inflexión. (C)</w:t>
            </w:r>
          </w:p>
          <w:p w14:paraId="0D2A2060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Gráfica de funciones. (C)</w:t>
            </w:r>
          </w:p>
          <w:p w14:paraId="2428CAF5" w14:textId="77777777" w:rsidR="00F16FBE" w:rsidRPr="004234FF" w:rsidRDefault="008F7E16">
            <w:pPr>
              <w:pStyle w:val="Prrafodelista"/>
              <w:numPr>
                <w:ilvl w:val="0"/>
                <w:numId w:val="5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Optimización de funciones de costo, ingreso y beneficio de una empresa, y elasticidad, con problemas de aplicación y análisis de sensibilidad del beneficio ante variaciones de precios y costos. (P)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FEE8CD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Noción de razón de cambio y de tasa de variación media.</w:t>
            </w:r>
          </w:p>
          <w:p w14:paraId="0D35EB79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Uso básico de software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graficación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matemática.</w:t>
            </w:r>
          </w:p>
        </w:tc>
      </w:tr>
      <w:tr w:rsidR="00F16FBE" w14:paraId="4DFCBD98" w14:textId="77777777">
        <w:trPr/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F6BEA7" w14:textId="77777777" w:rsidR="00F16FBE" w:rsidRPr="004234FF" w:rsidRDefault="008F7E16">
            <w:pPr>
              <w:spacing w:before="20" w:after="20" w:line="240" w:lineRule="auto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lastRenderedPageBreak/>
              <w:t xml:space="preserve">Elemento de competencia 4: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Calcula la integral indefinida y la integral definida de una función, aplicando el cálculo de áreas y el multiplicador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a problemas de las ciencias económicas y financieras.</w:t>
            </w:r>
          </w:p>
        </w:tc>
      </w:tr>
      <w:tr w:rsidR="00F16FBE" w14:paraId="2AC2553B" w14:textId="77777777"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026182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A63AAA5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963D80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producto</w:t>
            </w:r>
          </w:p>
        </w:tc>
      </w:tr>
      <w:tr w:rsidR="00F16FBE" w14:paraId="16A9F1A0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4C8A7A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 Calcula integrales indefinidas y definidas, aplicando los métodos de integración y el teorema fundamental del cálculo a problemas de la economía y de las finanzas.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F69668E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1.1 Integra en aula funciones diversas aplicando los métodos de sustitución y por partes.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900F5B" w14:textId="4183E2DD" w:rsidR="00F16FBE" w:rsidRPr="004234FF" w:rsidRDefault="0066171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13: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cálculo de integrales indefinidas y definidas.</w:t>
            </w:r>
          </w:p>
        </w:tc>
      </w:tr>
      <w:tr w:rsidR="00F16FBE" w14:paraId="18CA0D09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0A73941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4C39F1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1.2 Calcula en equipo el área bajo la curva de ingreso marginal y el ingreso total acumulado de un periodo.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57CFC1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14: 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económica de la integral definida con el cálculo de áreas.</w:t>
            </w:r>
          </w:p>
        </w:tc>
      </w:tr>
      <w:tr w:rsidR="00F16FBE" w14:paraId="094430CC" w14:textId="77777777">
        <w:trPr/>
        <w:tc>
          <w:tcPr>
            <w:tcW w:w="3131" w:type="dxa"/>
            <w:gridSpan w:val="5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62D7A8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 Optimiza funciones de varias variables sujetas a restricciones, aplicando las derivadas parciales, la regla de la cadena y el multiplicador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F80326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2.1 Calcula en aula las derivadas parciales de primer y segundo orden y la diferencial total de una función de producción.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9DAEB5" w14:textId="4F71552C" w:rsidR="00F16FBE" w:rsidRPr="004234FF" w:rsidRDefault="00661711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15: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Práctico de derivadas parciales y de diferencial total.</w:t>
            </w:r>
          </w:p>
        </w:tc>
      </w:tr>
      <w:tr w:rsidR="00F16FBE" w14:paraId="0932C7B3" w14:textId="77777777">
        <w:trPr/>
        <w:tc>
          <w:tcPr>
            <w:tcW w:w="3131" w:type="dxa"/>
            <w:gridSpan w:val="5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810A9D3" w14:textId="77777777" w:rsidR="00F16FBE" w:rsidRPr="004234FF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0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4FC178" w14:textId="77777777" w:rsidR="00F16FBE" w:rsidRPr="004234FF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2.2 Resuelve en el laboratorio de cómputo un problema de producción sujeto a un presupuesto con el multiplicador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y verifica el resultado en hoja de cálculo.</w:t>
            </w:r>
          </w:p>
        </w:tc>
        <w:tc>
          <w:tcPr>
            <w:tcW w:w="3131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BDECD0" w14:textId="750FD7CB" w:rsidR="00F16FBE" w:rsidRPr="004234FF" w:rsidRDefault="008F7E16" w:rsidP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sz w:val="18"/>
                <w:szCs w:val="18"/>
              </w:rPr>
              <w:t xml:space="preserve">Producto 16: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Informe técnico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un problema</w:t>
            </w: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optimización con el multiplicador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</w:tr>
      <w:tr w:rsidR="00F16FBE" w14:paraId="056B3091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23D339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Evidencias de conocimiento</w:t>
            </w:r>
          </w:p>
        </w:tc>
      </w:tr>
      <w:tr w:rsidR="00F16FBE" w14:paraId="1F0E68EB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32CBB7" w14:textId="77777777" w:rsidR="00F16FBE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Unidad de aprendizaje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BE2FA7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Contenidos</w:t>
            </w:r>
          </w:p>
          <w:p w14:paraId="72370364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C: cognitivo · P: procedimental · A: actitudinal · T: manejo de tecnología e IA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89F87B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Conocimientos circunstanciales</w:t>
            </w:r>
          </w:p>
        </w:tc>
      </w:tr>
      <w:tr w:rsidR="00F16FBE" w14:paraId="12682CC0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DBB7DF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6: La Integral Indefinida</w:t>
            </w:r>
          </w:p>
          <w:p w14:paraId="362997D7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7: La Integral Definida</w:t>
            </w:r>
          </w:p>
          <w:p w14:paraId="74B2E4ED" w14:textId="77777777" w:rsidR="00F16FBE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Tema 8: Derivada Parcial</w:t>
            </w:r>
          </w:p>
        </w:tc>
        <w:tc>
          <w:tcPr>
            <w:tcW w:w="4304" w:type="dxa"/>
            <w:gridSpan w:val="8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053F6D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Introducción a la integral indefinida y fórmulas de integración. (C)</w:t>
            </w:r>
          </w:p>
          <w:p w14:paraId="7A5EFEA7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Integración de funciones diversas: métodos de integración, con ejercicios de aplicación. (P)</w:t>
            </w:r>
          </w:p>
          <w:p w14:paraId="295C4681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Integral definida: definición, propiedades y teorema fundamental del cálculo integral. (C, P)</w:t>
            </w:r>
          </w:p>
          <w:p w14:paraId="540983D3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Cálculo de áreas e integral de funciones impropias. (P)</w:t>
            </w:r>
          </w:p>
          <w:p w14:paraId="0C132201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Aplicaciones de la integral definida a la economía y a las ciencias financieras, con problemas de aplicación. (P)</w:t>
            </w:r>
          </w:p>
          <w:p w14:paraId="550C2680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Derivada parcial de primer orden y de orden superior, y la diferencial total. (C)</w:t>
            </w:r>
          </w:p>
          <w:p w14:paraId="4E2DE7CC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Funciones compuestas y regla de la cadena. (C)</w:t>
            </w:r>
          </w:p>
          <w:p w14:paraId="52225B25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Optimización con el multiplicador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, con aplicaciones a las ciencias económicas y financieras y problemas de aplicación. (P)</w:t>
            </w:r>
          </w:p>
          <w:p w14:paraId="0B0F72B6" w14:textId="77777777" w:rsidR="00F16FBE" w:rsidRPr="004234FF" w:rsidRDefault="008F7E16">
            <w:pPr>
              <w:pStyle w:val="Prrafodelista"/>
              <w:numPr>
                <w:ilvl w:val="0"/>
                <w:numId w:val="6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Interpretación de resultados, supuestos y límites de los modelos matemáticos, con integridad en su reporte. (C, A)</w:t>
            </w:r>
          </w:p>
        </w:tc>
        <w:tc>
          <w:tcPr>
            <w:tcW w:w="2740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B0628B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>Noción de sumas de Riemann como aproximación del área bajo una curva.</w:t>
            </w:r>
          </w:p>
          <w:p w14:paraId="0BC151B4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Representación de superficies y curvas de nivel de funciones de dos variables.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16FBE" w14:paraId="549BFEA0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898ABB" w14:textId="77777777" w:rsidR="00F16FBE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Actividades</w:t>
            </w:r>
          </w:p>
        </w:tc>
      </w:tr>
      <w:tr w:rsidR="00F16FBE" w14:paraId="3642DE4C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842008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ACDBFEE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48CC07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B-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Learning</w:t>
            </w:r>
            <w:proofErr w:type="spellEnd"/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C7F5B9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B2A7121" w14:textId="77777777" w:rsidR="00F16FBE" w:rsidRPr="004234FF" w:rsidRDefault="008F7E16">
            <w:pPr>
              <w:keepNext/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Investigación/Práctica</w:t>
            </w:r>
          </w:p>
        </w:tc>
      </w:tr>
      <w:tr w:rsidR="00F16FBE" w14:paraId="395B68A5" w14:textId="77777777"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56E53F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Exposición dialogada de los conceptos de función, límite, derivada e integral con ejemplos económicos.</w:t>
            </w:r>
          </w:p>
          <w:p w14:paraId="26A58159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en la pizarra de ecuaciones, límites, derivadas e integrales.</w:t>
            </w:r>
          </w:p>
          <w:p w14:paraId="365FF68B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Demostración en software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graficación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comportamiento de una función y de su derivada.</w:t>
            </w:r>
          </w:p>
          <w:p w14:paraId="1A8209B7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problemas de optimización de costos, ingresos y beneficios de empresas bolivianas.</w:t>
            </w:r>
          </w:p>
          <w:p w14:paraId="09BB7572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Preguntas de comprensión sobre la interpretación económica de los resultados.</w:t>
            </w: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954039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Resolución de ejercicios de ecuaciones, límites, derivadas e integrales al cierre de cada tema.</w:t>
            </w:r>
          </w:p>
          <w:p w14:paraId="33CDB22F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Lectura de los solucionarios de límites, derivadas e integrales.</w:t>
            </w:r>
          </w:p>
          <w:p w14:paraId="75398911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progresiva de un problema integrador de optimización económica.</w:t>
            </w:r>
          </w:p>
        </w:tc>
        <w:tc>
          <w:tcPr>
            <w:tcW w:w="1566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B4C42C5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Cuestionarios de comprensión sobre funciones, límites, derivadas e integrales en la plataforma Moodle UMSA.</w:t>
            </w:r>
          </w:p>
          <w:p w14:paraId="77AA4120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Foros de consulta sobre la resolución de problemas de aplicación económica.</w:t>
            </w:r>
          </w:p>
          <w:p w14:paraId="5991665A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Videotutoriales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graficación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funciones en software y hoja de cálculo, y de cálculo de derivadas e integrales.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10831B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Resolución colaborativa de sistemas de ecuaciones y de problemas de optimización.</w:t>
            </w:r>
          </w:p>
          <w:p w14:paraId="268278AE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Elaboración guiada de un modelo de oferta y demanda en hoja de cálculo, con precio y cantidad de equilibrio.</w:t>
            </w:r>
          </w:p>
          <w:p w14:paraId="765C64D4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Resolución en equipo de un problema de optimización con el multiplicador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950D01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Investigación sobre la aplicación de la derivada a la elasticidad de la demanda de un bien boliviano.</w:t>
            </w:r>
          </w:p>
          <w:p w14:paraId="5E20C018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Análisis de un caso de depreciación en línea recta de una empresa boliviana.</w:t>
            </w:r>
          </w:p>
          <w:p w14:paraId="297645AB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Comparación de métodos de integración aplicados a problemas de economía y finanzas.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16FBE" w14:paraId="3411E016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CA4C46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aprendizaje y enseñanza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5DCD41A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Aprendizaje basado en problemas con casos económicos, financieros y contables.</w:t>
            </w:r>
          </w:p>
          <w:p w14:paraId="23C1A58B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Resolución guiada de ejercicios en orden de dificultad creciente, del álgebra al cálculo integral.</w:t>
            </w:r>
          </w:p>
          <w:p w14:paraId="56F88389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Proyecto integrador que recorre la resolución de ecuaciones, funciones, derivadas e integrales.</w:t>
            </w:r>
          </w:p>
          <w:p w14:paraId="16DB07E6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Estudio de casos de optimización de funciones de costo, ingreso y beneficio.</w:t>
            </w:r>
          </w:p>
          <w:p w14:paraId="6BCAAFF5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Trabajo colaborativo en equipos para la resolución de problemas de aplicación económica.</w:t>
            </w:r>
          </w:p>
          <w:p w14:paraId="59CD4D0D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Clase invertida para las reglas y fórmulas de derivación e integración.</w:t>
            </w:r>
          </w:p>
        </w:tc>
      </w:tr>
      <w:tr w:rsidR="00F16FBE" w14:paraId="3F09F0FF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CE8934" w14:textId="77777777" w:rsidR="00F16FBE" w:rsidRPr="004234FF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Recursos para el aprendizaje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72683C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Plataforma Moodle UMSA.</w:t>
            </w:r>
          </w:p>
          <w:p w14:paraId="62157F31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Solucionarios de límites, derivadas e integrales, y problemas de aplicación.</w:t>
            </w:r>
          </w:p>
          <w:p w14:paraId="6DBD59E2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Guías de ejercicios y casos elaborados por la cátedra.</w:t>
            </w:r>
          </w:p>
          <w:p w14:paraId="142E2033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Hojas de cálculo y software de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graficación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funciones.</w:t>
            </w:r>
          </w:p>
          <w:p w14:paraId="489609FC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Bibliografía especializada en cálculo diferencial e integral aplicado a la economía.</w:t>
            </w:r>
          </w:p>
        </w:tc>
      </w:tr>
      <w:tr w:rsidR="00F16FBE" w14:paraId="23F51549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B6F486A" w14:textId="77777777" w:rsidR="00F16FBE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Estrategias de evaluación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3A0C48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Evaluación diagnóstica: prueba inicial sobre álgebra básica y operaciones matemáticas.</w:t>
            </w:r>
          </w:p>
          <w:p w14:paraId="08F61714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Evaluación formativa: preguntas de comprensión y desarrollo de ejercicios prácticos en el aula, con retroalimentación continua.</w:t>
            </w:r>
          </w:p>
          <w:p w14:paraId="63E0038D" w14:textId="77777777" w:rsidR="00F16FBE" w:rsidRPr="004234FF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lastRenderedPageBreak/>
              <w:t xml:space="preserve">Evaluación </w:t>
            </w:r>
            <w:proofErr w:type="spellStart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sumativa</w:t>
            </w:r>
            <w:proofErr w:type="spellEnd"/>
            <w:r w:rsidRPr="004234FF">
              <w:rPr>
                <w:rFonts w:ascii="Century Gothic" w:hAnsi="Century Gothic" w:cs="Century Gothic" w:eastAsia="Century Gothic"/>
                <w:sz w:val="18"/>
                <w:szCs w:val="18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F16FBE" w14:paraId="1C3B1287" w14:textId="77777777">
        <w:tc>
          <w:tcPr>
            <w:tcW w:w="2348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3E5BED" w14:textId="77777777" w:rsidR="00F16FBE" w:rsidRPr="0014414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lastRenderedPageBreak/>
              <w:t>Criterios de calificación</w:t>
            </w:r>
          </w:p>
        </w:tc>
        <w:tc>
          <w:tcPr>
            <w:tcW w:w="7044" w:type="dxa"/>
            <w:gridSpan w:val="1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5954BC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Nota mínima de aprobación: 51/100.</w:t>
            </w:r>
          </w:p>
          <w:p w14:paraId="31148EA2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Evaluación periódica al finalizar cada tema, basada en evidencias de conocimiento, desempeño y producto.</w:t>
            </w:r>
          </w:p>
          <w:p w14:paraId="7CB0AAA0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Cada evidencia de producto se evalúa con su propia rúbrica de tres niveles: Insuficiente, Suficiente y Destacado.</w:t>
            </w:r>
          </w:p>
          <w:p w14:paraId="208EAACC" w14:textId="77777777" w:rsidR="00F16FBE" w:rsidRPr="00144147" w:rsidRDefault="008F7E16">
            <w:pPr>
              <w:pStyle w:val="Prrafodelista"/>
              <w:numPr>
                <w:ilvl w:val="0"/>
                <w:numId w:val="3"/>
              </w:numPr>
              <w:spacing w:before="10" w:after="1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La calificación de cada elemento de competencia suma las calificaciones de sus evidencias de producto.</w:t>
            </w:r>
          </w:p>
        </w:tc>
      </w:tr>
      <w:tr w:rsidR="00F16FBE" w14:paraId="020DAE09" w14:textId="77777777">
        <w:trPr/>
        <w:tc>
          <w:tcPr>
            <w:tcW w:w="1566" w:type="dxa"/>
            <w:gridSpan w:val="2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1428449" w14:textId="77777777" w:rsidR="00F16FBE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Niveles de logro y distribución de la calificación</w:t>
            </w: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D9A3B0" w14:textId="77777777" w:rsidR="00F16FBE" w:rsidRPr="0014414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1: </w:t>
            </w: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resolución de ecuaciones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B694F23" w14:textId="12AF41DD" w:rsidR="00F16FBE" w:rsidRPr="0014414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8F7E16"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03E9D18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DA4B3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843C73" w14:textId="77777777" w:rsidR="00F16FBE" w:rsidRPr="0014414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20FCC7E" w14:textId="77777777" w:rsidR="00F16FBE" w:rsidRPr="0014414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324A08B" w14:textId="77777777" w:rsidR="00F16FBE" w:rsidRPr="0014414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F2FB2C4" w14:textId="77777777" w:rsidR="00F16FBE" w:rsidRPr="0014414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4DE2802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C174CE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EF2518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 de la ecuación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6EF35E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Traduce mal el enunciado a la ecuación.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C7B3B55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Plantea la ecuación que corresponde al enunciado.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EA01215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Justifica cada término de la ecuación con los datos del problema.</w:t>
            </w:r>
          </w:p>
        </w:tc>
      </w:tr>
      <w:tr w:rsidR="00F16FBE" w14:paraId="43EEE1D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5C224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9CC9A7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Cálculo de las raíces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F0D1CD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en el despeje o en la fórmula.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0AD7FE9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Halla correctamente las raíces de la ecuación.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10F0B4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Relaciona las raíces con las propiedades de la ecuación.</w:t>
            </w:r>
          </w:p>
        </w:tc>
      </w:tr>
      <w:tr w:rsidR="00F16FBE" w14:paraId="444A841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59B9C9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3929F7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Comprobación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0BA952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No comprueba las soluciones.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6B784B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Comprueba las raíces en la ecuación original.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F2B65A" w14:textId="77777777" w:rsidR="00F16FBE" w:rsidRPr="0014414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>Descarta las raíces sin sentido económico.</w:t>
            </w:r>
          </w:p>
        </w:tc>
      </w:tr>
      <w:tr w:rsidR="00F16FBE" w14:paraId="66526E2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BB628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C03AB3" w14:textId="7A1963BA" w:rsidR="00F16FBE" w:rsidRPr="006B3FA6" w:rsidRDefault="008F7E16" w:rsidP="006B3FA6">
            <w:pPr>
              <w:spacing w:before="10" w:after="1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2: </w:t>
            </w:r>
            <w:r w:rsidR="006B3FA6">
              <w:rPr>
                <w:rFonts w:ascii="Century Gothic" w:hAnsi="Century Gothic" w:cs="Century Gothic" w:eastAsia="Century Gothic"/>
                <w:bCs/>
                <w:sz w:val="18"/>
                <w:szCs w:val="18"/>
              </w:rPr>
              <w:t xml:space="preserve">Informe técnico con la resolución y análisis de un </w:t>
            </w:r>
            <w:r w:rsidR="006B3FA6">
              <w:rPr>
                <w:rFonts w:ascii="Century Gothic" w:hAnsi="Century Gothic" w:cs="Century Gothic" w:eastAsia="Century Gothic"/>
                <w:sz w:val="18"/>
                <w:szCs w:val="18"/>
              </w:rPr>
              <w:t>problema</w:t>
            </w:r>
            <w:r w:rsidR="006B3FA6" w:rsidRPr="0014414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 aplicación de ecuaciones a las ciencias económicas.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98B486" w14:textId="1AED0F83" w:rsidR="00F16FBE" w:rsidRPr="0014414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8F7E16" w:rsidRPr="00963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50EB203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3593A45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1D29F5" w14:textId="77777777" w:rsidR="00F16FBE" w:rsidRPr="00963375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63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DF5B05" w14:textId="77777777" w:rsidR="00F16FBE" w:rsidRPr="00963375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63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B39F70" w14:textId="77777777" w:rsidR="00F16FBE" w:rsidRPr="00963375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63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2F8769C" w14:textId="77777777" w:rsidR="00F16FBE" w:rsidRPr="00963375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963375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3C1B2CF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403DF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6951D78" w14:textId="1D660E62" w:rsidR="00F16FBE" w:rsidRPr="00963375" w:rsidRDefault="009633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Planteamiento</w:t>
            </w:r>
            <w:r w:rsidR="002B03FA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problema.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98530B" w14:textId="528B3BFD" w:rsidR="00F16FBE" w:rsidRPr="00963375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Plantea de forma incorrecta las variables y ecuaciones del problema económico.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B6ADA8" w14:textId="463B86C0" w:rsidR="00F16FBE" w:rsidRPr="00963375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Identifica variables y plantea correctamente el sistema de ecuaciones.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30C5A4" w14:textId="11F1DB54" w:rsidR="00963375" w:rsidRPr="00963375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Define con precisión las variables y construye el modelo matemático completo.</w:t>
            </w:r>
          </w:p>
        </w:tc>
      </w:tr>
      <w:tr w:rsidR="00F16FBE" w14:paraId="02B291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998303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7F2BFC" w14:textId="17EFA921" w:rsidR="00963375" w:rsidRPr="00963375" w:rsidRDefault="009633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Resoluci</w:t>
            </w:r>
            <w:r w:rsidR="002B03FA">
              <w:rPr>
                <w:rFonts w:ascii="Century Gothic" w:hAnsi="Century Gothic" w:cs="Century Gothic" w:eastAsia="Century Gothic"/>
                <w:sz w:val="18"/>
                <w:szCs w:val="18"/>
              </w:rPr>
              <w:t>ón y procedimiento.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FC759C2" w14:textId="47E1DA89" w:rsidR="00F16FBE" w:rsidRPr="00963375" w:rsidRDefault="00963375" w:rsidP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Comete errores </w:t>
            </w:r>
            <w:r w:rsidR="002B03FA">
              <w:rPr>
                <w:rFonts w:ascii="Century Gothic" w:hAnsi="Century Gothic" w:cs="Century Gothic" w:eastAsia="Century Gothic"/>
                <w:sz w:val="18"/>
                <w:szCs w:val="18"/>
              </w:rPr>
              <w:t>en los métodos algebraicos o gráficos de soluciones.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CB40F1" w14:textId="33EF082E" w:rsidR="00F16FBE" w:rsidRPr="00963375" w:rsidRDefault="00963375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Aplica métodos de factorización, regla de Ruffini o el teorema del álgebra</w:t>
            </w:r>
            <w:r w:rsidR="002B03FA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8732BE" w14:textId="78A745CF" w:rsidR="002B03FA" w:rsidRPr="002B03FA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Desarrolla el procedimiento con exactitud, orden y verificación.</w:t>
            </w:r>
          </w:p>
        </w:tc>
      </w:tr>
      <w:tr w:rsidR="00F16FBE" w14:paraId="38D7E1A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72392C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40803FD" w14:textId="67D6C354" w:rsidR="00F16FBE" w:rsidRPr="00963375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Interpretación de resultados.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8DB177" w14:textId="59165F3B" w:rsidR="00F16FBE" w:rsidRPr="00963375" w:rsidRDefault="002B03FA" w:rsidP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No interpreta las soluciones.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DDF0AE" w14:textId="7022F22B" w:rsidR="00F16FBE" w:rsidRPr="00963375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Interpreta adecuadamente los resultados.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6723DE" w14:textId="6FF4F653" w:rsidR="00F16FBE" w:rsidRPr="00963375" w:rsidRDefault="002B03FA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Analiza a fondo los resultados y formula conclusiones claras.</w:t>
            </w:r>
          </w:p>
        </w:tc>
      </w:tr>
      <w:tr w:rsidR="00F16FBE" w14:paraId="37572E8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F79921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BA774E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3: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Gráfica de raíces reales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7FCFE3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4%</w:t>
            </w:r>
          </w:p>
        </w:tc>
      </w:tr>
      <w:tr w:rsidR="00F16FBE" w14:paraId="2F3281E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6A0BCA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71EA57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381B1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743B9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D1DE6F7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0893DA2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AE2B3F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BDEFC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Trazado de las curvas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A52BC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Las curvas no corresponden a las ecuaciones.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8CE30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Traza correctamente las curvas del sistema.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EF7CC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Ajusta la escala para mostrar todas las intersecciones.</w:t>
            </w:r>
          </w:p>
        </w:tc>
      </w:tr>
      <w:tr w:rsidR="00F16FBE" w14:paraId="1832397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25ED6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11685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Puntos de intersección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DC252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o ubica mal las raíces.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78AEDD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Identifica las raíces reales del sistema.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D3175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Contrasta las raíces gráficas con la solución algebraica.</w:t>
            </w:r>
          </w:p>
        </w:tc>
      </w:tr>
      <w:tr w:rsidR="00F16FBE" w14:paraId="617867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D38F8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4360D3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Presentación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A5519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gráfica carece de títulos y escalas.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37F58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gráfica es legible y está rotulada.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2D4316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Acompaña la gráfica con su interpretación económica.</w:t>
            </w:r>
          </w:p>
        </w:tc>
      </w:tr>
      <w:tr w:rsidR="00F16FBE" w14:paraId="2802254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323C79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ACB84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4: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Cuadro del intervalo de producción rentable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326867C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3%</w:t>
            </w:r>
          </w:p>
        </w:tc>
      </w:tr>
      <w:tr w:rsidR="00F16FBE" w14:paraId="59823F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5CF3B9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9FF05BC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8BA4C9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33D824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9BC57D4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6CCA739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B8AF4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C2A334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FE130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No plantea la desigualdad de la utilidad.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2C73C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Plantea la inecuación de la utilidad positiva.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6214F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Incluye las restricciones de capacidad de la empresa.</w:t>
            </w:r>
          </w:p>
        </w:tc>
      </w:tr>
      <w:tr w:rsidR="00F16FBE" w14:paraId="3D9308D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DC11C02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5C3C6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Intervalo solución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1857CA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intervalo es incorrecto.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0AFE1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Determina correctamente el intervalo solución.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5C2646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qué ocurre fuera del intervalo.</w:t>
            </w:r>
          </w:p>
        </w:tc>
      </w:tr>
      <w:tr w:rsidR="00F16FBE" w14:paraId="4B00246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CC78503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469A8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Exposición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8A42AF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explicación es confusa.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10A5A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el procedimiento con claridad.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B02820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Responde con solvencia las preguntas del curso.</w:t>
            </w:r>
          </w:p>
        </w:tc>
      </w:tr>
      <w:tr w:rsidR="00F16FBE" w14:paraId="5E1E824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812F8D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0A0D89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5: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Modelo de oferta y demanda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EB62E63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F16FBE" w14:paraId="16BBD7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378B07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8159FF0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A59F9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CE74E4C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B3A48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5CB6857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35681C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E7CCF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Funciones del modelo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AF14E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Confunde la función de oferta con la de demanda.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0C2588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Expresa correctamente ambas funciones.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CA449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de las pendientes.</w:t>
            </w:r>
          </w:p>
        </w:tc>
      </w:tr>
      <w:tr w:rsidR="00F16FBE" w14:paraId="19E56A7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2ADE93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A99E0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Punto de equilibrio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1FFFE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equilibrio calculado es incorrecto.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A84150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Determina el precio y la cantidad de equilibrio.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9DE8D7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Analiza el efecto de un cambio en una de las funciones.</w:t>
            </w:r>
          </w:p>
        </w:tc>
      </w:tr>
      <w:tr w:rsidR="00F16FBE" w14:paraId="1D582F0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3324F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1DCC4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Gráfica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31C01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gráfica no muestra el equilibrio.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BA404F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Grafica ambas funciones y su intersección.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5EFE8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Señala el excedente y el faltante fuera del equilibrio.</w:t>
            </w:r>
          </w:p>
        </w:tc>
      </w:tr>
      <w:tr w:rsidR="00F16FBE" w14:paraId="0ABCBD3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1013CD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D4828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6: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Hoja de funciones lineales y exponenciales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A053D3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6%</w:t>
            </w:r>
          </w:p>
        </w:tc>
      </w:tr>
      <w:tr w:rsidR="00F16FBE" w14:paraId="0BBF62C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5B4A31B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DE20365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A9298F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EAC3422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58C66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124D9A8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83C9F7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BF77A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Función de depreciación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5DCAB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función no refleja la vida útil del activo.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D37674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Expresa el valor del activo como función lineal del tiempo.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8339C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pendiente como depreciación anual.</w:t>
            </w:r>
          </w:p>
        </w:tc>
      </w:tr>
      <w:tr w:rsidR="00F16FBE" w14:paraId="32EDEAB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62F2A0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6D273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Función de crecimiento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86316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Usa un modelo lineal para un crecimiento porcentual.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2361F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la función exponencial al crecimiento.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B721720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Compara el crecimiento lineal con el exponencial.</w:t>
            </w:r>
          </w:p>
        </w:tc>
      </w:tr>
      <w:tr w:rsidR="00F16FBE" w14:paraId="2D15270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C530C6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90FD10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Uso de la hoja de cálculo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D25B3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tienen errores de referencia.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0177B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Las fórmulas y gráficos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5A665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Organiza la hoja para cambiar los datos con facilidad.</w:t>
            </w:r>
          </w:p>
        </w:tc>
      </w:tr>
      <w:tr w:rsidR="00F16FBE" w14:paraId="760BCF99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86B79F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E3F0936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7: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cálculo de límites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35103CF" w14:textId="3F002FFD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5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1823F75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2811A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39EAE4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F501A6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4D0876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4A5177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35CA9A5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6D52F95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8F329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Propiedades aplicadas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94549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propiedades que no corresponden.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7E3C9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las propiedades de los límites.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E7198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Elige el procedimiento más directo en cada caso.</w:t>
            </w:r>
          </w:p>
        </w:tc>
      </w:tr>
      <w:tr w:rsidR="00F16FBE" w14:paraId="29CD976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88F0C9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E1C2C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Indeterminaciones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FB588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No resuelve las formas indeterminadas.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7F873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Levanta las indeterminaciones algebraicamente.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72F27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el origen de cada indeterminación.</w:t>
            </w:r>
          </w:p>
        </w:tc>
      </w:tr>
      <w:tr w:rsidR="00F16FBE" w14:paraId="24A2273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35224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470E6EB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A57992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D9AD6C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2DEB2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Comprueba los resultados con una tabla de valores.</w:t>
            </w:r>
          </w:p>
        </w:tc>
      </w:tr>
      <w:tr w:rsidR="00F16FBE" w14:paraId="2E4F0FF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BC7DEE4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BED693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8: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Informe de continuidad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D3AA815" w14:textId="4FC5CE9A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3D1D146B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A2329A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01BFBD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82587D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D9C05E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6B58787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6695EDA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FA5269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C5260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Límites laterales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F517BFE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el cálculo de los límites laterales.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0E8CB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Calcula los límites laterales en cada punto de cambio.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3A748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Relaciona los saltos con cambios en la estructura de costos.</w:t>
            </w:r>
          </w:p>
        </w:tc>
      </w:tr>
      <w:tr w:rsidR="00F16FBE" w14:paraId="369E6B06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0CC2FB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4F2A7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Clasificación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1DE14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Clasifica mal la discontinuidad.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158B29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Clasifica correctamente cada discontinuidad.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C83B7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Propone cómo volver continua la función.</w:t>
            </w:r>
          </w:p>
        </w:tc>
      </w:tr>
      <w:tr w:rsidR="00F16FBE" w14:paraId="354B76A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67C8564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1640B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Redacción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BDA23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desordenado.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04195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informe es claro y ordenado.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4D6C9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Las conclusiones se apoyan en la gráfica de la función.</w:t>
            </w:r>
          </w:p>
        </w:tc>
      </w:tr>
      <w:tr w:rsidR="00F16FBE" w14:paraId="0A86328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12EAE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FCACE8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9: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derivadas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260E6E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F16FBE" w14:paraId="27FA44C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94D81B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D76426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CDEBCC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7FD7AE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260005A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288BE70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2D561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14C9B5B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Fórmulas de derivación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2F0B43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fórmulas que no corresponden.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73EB11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las fórmulas de derivación.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1CBD0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Simplifica la derivada obtenida.</w:t>
            </w:r>
          </w:p>
        </w:tc>
      </w:tr>
      <w:tr w:rsidR="00F16FBE" w14:paraId="18D40DC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2A76DF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A1F0A7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Derivada implícita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3E2A0E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No deriva respecto de la variable 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8436D9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Obtiene correctamente la derivada implícita.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DCF67F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derivada implícita en una curva de nivel económica.</w:t>
            </w:r>
          </w:p>
        </w:tc>
      </w:tr>
      <w:tr w:rsidR="00F16FBE" w14:paraId="458A0B1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A206062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71E5D1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Orden superior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E59B1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derivadas de orden superior.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7A83A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Calcula las derivadas de segundo y tercer orden.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018E15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de la segunda derivada.</w:t>
            </w:r>
          </w:p>
        </w:tc>
      </w:tr>
      <w:tr w:rsidR="00F16FBE" w14:paraId="148B4FE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BD76F0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2CC4AC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10: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Cuadro de rectas tangentes y </w:t>
            </w:r>
            <w:proofErr w:type="spellStart"/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L'Hôpital</w:t>
            </w:r>
            <w:proofErr w:type="spellEnd"/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25E3E5E" w14:textId="76068E64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2892CF7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85FE4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278D911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12C0A89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19D0DCC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12737C2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536BBE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2EC93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4EA6F3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Recta tangente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0BA67B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pendiente no corresponde a la derivada.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29377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recta tangente y la normal.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A427AB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Interpreta la pendiente como costo marginal.</w:t>
            </w:r>
          </w:p>
        </w:tc>
      </w:tr>
      <w:tr w:rsidR="00F16FBE" w14:paraId="1556E5E1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766588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C5E22A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Teorema de </w:t>
            </w:r>
            <w:proofErr w:type="spellStart"/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L'Hôpital</w:t>
            </w:r>
            <w:proofErr w:type="spellEnd"/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64600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el teorema sin verificar la indeterminación.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C57E1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Resuelve las formas indeterminadas con el teorema.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83B22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Compara el resultado con el método algebraico.</w:t>
            </w:r>
          </w:p>
        </w:tc>
      </w:tr>
      <w:tr w:rsidR="00F16FBE" w14:paraId="7632C0A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BD9C7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2275B4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Trabajo en equipo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AE50CB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cuadro está incompleto.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26314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equipo completa el cuadro de forma correcta.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43D7EB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equipo revisa y corrige los errores de sus miembros.</w:t>
            </w:r>
          </w:p>
        </w:tc>
      </w:tr>
      <w:tr w:rsidR="00F16FBE" w14:paraId="5837630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4153A2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64DDA3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11: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Gráfica con extremos e inflexión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197662B" w14:textId="7A9DB5AB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16FEFB7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DFC50F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697BA66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5D6AEC0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7FAD17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2C42BAA4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03D28B6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01246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DE2AA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Intervalos de crecimiento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1835F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Determina mal el signo de la derivada.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DA4B9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Identifica los intervalos de crecimiento y decrecimiento.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9204E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Relaciona el crecimiento con el comportamiento económico.</w:t>
            </w:r>
          </w:p>
        </w:tc>
      </w:tr>
      <w:tr w:rsidR="00F16FBE" w14:paraId="3486678F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F3AA97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883F2C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Extremos e inflexión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90681A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puntos críticos.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9A7F18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Ubica los máximos, mínimos y puntos de inflexión.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EA95E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Verifica cada punto con el criterio de la segunda derivada.</w:t>
            </w:r>
          </w:p>
        </w:tc>
      </w:tr>
      <w:tr w:rsidR="00F16FBE" w14:paraId="457E3D7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33FB73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E64596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Gráfica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AC7770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gráfica no coincide con el análisis.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12E058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 gráfica refleja el análisis de la derivada.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962E6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Rotula la gráfica con su lectura económica.</w:t>
            </w:r>
          </w:p>
        </w:tc>
      </w:tr>
      <w:tr w:rsidR="00F16FBE" w14:paraId="3A36B18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709E71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1F30870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12: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Informe de optimización del beneficio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3979B8A" w14:textId="2B276D0B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20AE097C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F44A0C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6D95A0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605115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9135A7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683284D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0A40D97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FAEA91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A99EFC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Nivel óptimo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E8FD0D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No iguala correctamente las condiciones de óptimo.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E4BF9E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Determina la cantidad y el precio que maximizan el beneficio.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BF3AD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Comprueba que el punto es un máximo.</w:t>
            </w:r>
          </w:p>
        </w:tc>
      </w:tr>
      <w:tr w:rsidR="00F16FBE" w14:paraId="7FF25440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E38D35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8AD286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Elasticidad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5F4FFA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Calcula mal la elasticidad.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30118B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Calcula e interpreta la elasticidad precio de la demanda.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C1D026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Relaciona la elasticidad con la política de precios.</w:t>
            </w:r>
          </w:p>
        </w:tc>
      </w:tr>
      <w:tr w:rsidR="00F16FBE" w14:paraId="57A5380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9720D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6D3F99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Sensibilidad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D1A66F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el análisis de sensibilidad.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EC5D5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Mide el efecto de cambios en precios y costos.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EC6472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Recomienda una decisión según los escenarios.</w:t>
            </w:r>
          </w:p>
        </w:tc>
      </w:tr>
      <w:tr w:rsidR="00F16FBE" w14:paraId="4D60E43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634499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34B9C8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13: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integrales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6C136D1" w14:textId="51A36E02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06F03C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91FE83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81CAF2A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F78E400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CFDD0B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05FD160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1EC0B232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54626F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510EE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Método de integración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1B5477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Elige un método que no corresponde.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283D67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el método adecuado a cada integral.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6C716C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Justifica la elección del método.</w:t>
            </w:r>
          </w:p>
        </w:tc>
      </w:tr>
      <w:tr w:rsidR="00F16FBE" w14:paraId="17704637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180F7F6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BB5835E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Integral definida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7D6F4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Evalúa mal los límites de integración.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024127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correctamente el teorema fundamental.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E49D3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Comprueba el resultado derivando la primitiva.</w:t>
            </w:r>
          </w:p>
        </w:tc>
      </w:tr>
      <w:tr w:rsidR="00F16FBE" w14:paraId="2EEE7C0A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94257CD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2F376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Exactitud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B6CC64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Presenta errores de cálculo.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700630B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Los resultados son correctos.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4E48C7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Presenta el desarrollo ordenado y completo.</w:t>
            </w:r>
          </w:p>
        </w:tc>
      </w:tr>
      <w:tr w:rsidR="00F16FBE" w14:paraId="6308A91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19634D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F034860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14: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Informe de aplicación de la integral definida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BFC8F0D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8%</w:t>
            </w:r>
          </w:p>
        </w:tc>
      </w:tr>
      <w:tr w:rsidR="00F16FBE" w14:paraId="7CD18F1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E4B6FC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0F0C2DBE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437C95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50F408F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52CA562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54A67A9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0E6C6F08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EC469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Planteamiento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35C1F83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No identifica la función a integrar.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031C1B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Plantea la integral del ingreso marginal.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FE1CDF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el significado económico del área.</w:t>
            </w:r>
          </w:p>
        </w:tc>
      </w:tr>
      <w:tr w:rsidR="00F16FBE" w14:paraId="225F570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1B96C6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180E086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Cálculo del área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832292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área es incorrecta.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760B68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Calcula correctamente el área y el ingreso acumulado.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446FCD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Representa el área en una gráfica.</w:t>
            </w:r>
          </w:p>
        </w:tc>
      </w:tr>
      <w:tr w:rsidR="00F16FBE" w14:paraId="5855126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3E9A1F27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9A9E7D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Integridad del reporte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2F3629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los supuestos del modelo.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C3D98B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Señala los supuestos empleados.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21770F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Indica los límites del modelo matemático.</w:t>
            </w:r>
          </w:p>
        </w:tc>
      </w:tr>
      <w:tr w:rsidR="00F16FBE" w14:paraId="02EC8AB4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2AF4053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439143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15: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Práctico de derivadas parciales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43287A67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7%</w:t>
            </w:r>
          </w:p>
        </w:tc>
      </w:tr>
      <w:tr w:rsidR="00F16FBE" w14:paraId="27FAFDA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791C13B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DAEC3DC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49CAE14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39CF2955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B71634A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1D76E6A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62E2AFFC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D86441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Derivadas parciales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2EF15A1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Deriva sin mantener constantes las demás variables.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91D6AD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Calcula las derivadas parciales correctamente.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898EAD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Interpreta cada derivada como productividad marginal.</w:t>
            </w:r>
          </w:p>
        </w:tc>
      </w:tr>
      <w:tr w:rsidR="00F16FBE" w14:paraId="7837308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57B10FE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D47E44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Regla de la cadena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A0E138D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Aplica mal la regla de la cadena.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910B6D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Deriva funciones compuestas con la regla de la cadena.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142BC1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la dependencia entre las variables.</w:t>
            </w:r>
          </w:p>
        </w:tc>
      </w:tr>
      <w:tr w:rsidR="00F16FBE" w14:paraId="254335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84D60E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B8BED77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Diferencial total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5221BCD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Omite términos de la diferencial.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355FF9B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Obtiene la diferencial total completa.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53BE16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Estima con ella una variación de la producción.</w:t>
            </w:r>
          </w:p>
        </w:tc>
      </w:tr>
      <w:tr w:rsidR="00F16FBE" w14:paraId="79E4A9C8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E6C91EB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6269B9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 xml:space="preserve">Producto 16: </w:t>
            </w: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Problema con multiplicador de </w:t>
            </w:r>
            <w:proofErr w:type="spellStart"/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22BEB09" w14:textId="5F556457" w:rsidR="00F16FBE" w:rsidRPr="001A0827" w:rsidRDefault="0074750F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6</w:t>
            </w:r>
            <w:r w:rsidR="008F7E16"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%</w:t>
            </w:r>
          </w:p>
        </w:tc>
      </w:tr>
      <w:tr w:rsidR="00F16FBE" w14:paraId="59D3C04E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545264FA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77F8A674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916B5F7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174F8818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124BF82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Destacado (81–100)</w:t>
            </w:r>
          </w:p>
        </w:tc>
      </w:tr>
      <w:tr w:rsidR="00F16FBE" w14:paraId="06D042C5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B8567A0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7E51F3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Función de </w:t>
            </w:r>
            <w:proofErr w:type="spellStart"/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BEA923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Plantea mal la función o la restricción.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0F8F62B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Plantea la función de </w:t>
            </w:r>
            <w:proofErr w:type="spellStart"/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Lagrange</w:t>
            </w:r>
            <w:proofErr w:type="spellEnd"/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del problema.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0A089888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Explica el papel de la restricción presupuestaria.</w:t>
            </w:r>
          </w:p>
        </w:tc>
      </w:tr>
      <w:tr w:rsidR="00F16FBE" w14:paraId="3CB9359D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E9E3D3B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79FED1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Solución óptima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D5700C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El sistema de condiciones está mal resuelto.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3DC62E22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Halla la combinación óptima de insumos.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76E4A5CA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Interpreta el valor del multiplicador.</w:t>
            </w:r>
          </w:p>
        </w:tc>
      </w:tr>
      <w:tr w:rsidR="00F16FBE" w14:paraId="4AF000B3" w14:textId="77777777">
        <w:trPr/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284A8BFF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1956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4EE985CF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Verificación digital</w:t>
            </w:r>
          </w:p>
        </w:tc>
        <w:tc>
          <w:tcPr>
            <w:tcW w:w="1957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6FBF3DAC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No verifica el resultado.</w:t>
            </w:r>
          </w:p>
        </w:tc>
        <w:tc>
          <w:tcPr>
            <w:tcW w:w="195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16ADE9C5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Verifica la solución en hoja de cálculo.</w:t>
            </w:r>
          </w:p>
        </w:tc>
        <w:tc>
          <w:tcPr>
            <w:tcW w:w="1958" w:type="dxa"/>
            <w:gridSpan w:val="2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</w:tcPr>
          <w:p w14:paraId="28EDEED4" w14:textId="77777777" w:rsidR="00F16FBE" w:rsidRPr="001A0827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sz w:val="18"/>
                <w:szCs w:val="18"/>
              </w:rPr>
              <w:t>Analiza el cambio del óptimo ante otro presupuesto.</w:t>
            </w:r>
          </w:p>
        </w:tc>
      </w:tr>
      <w:tr w:rsidR="00F16FBE" w14:paraId="0097243C" w14:textId="77777777">
        <w:tc>
          <w:tcPr>
            <w:tcW w:w="1566" w:type="dxa"/>
            <w:gridSpan w:val="2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7457AA04" w14:textId="77777777" w:rsidR="00F16FBE" w:rsidRDefault="00F16FBE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6259" w:type="dxa"/>
            <w:gridSpan w:val="1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6222573C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67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vAlign w:val="center"/>
          </w:tcPr>
          <w:p w14:paraId="5A797555" w14:textId="77777777" w:rsidR="00F16FBE" w:rsidRPr="001A0827" w:rsidRDefault="008F7E16">
            <w:pPr>
              <w:spacing w:before="20" w:after="20" w:line="240" w:lineRule="auto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 w:rsidRPr="001A0827">
              <w:rPr>
                <w:rFonts w:ascii="Century Gothic" w:hAnsi="Century Gothic" w:cs="Century Gothic" w:eastAsia="Century Gothic"/>
                <w:b/>
                <w:bCs/>
                <w:i/>
                <w:iCs/>
                <w:color w:val="FFFFFF"/>
                <w:sz w:val="18"/>
                <w:szCs w:val="18"/>
              </w:rPr>
              <w:t>100%</w:t>
            </w:r>
          </w:p>
        </w:tc>
      </w:tr>
    </w:tbl>
    <w:p>
      <w:pPr>
        <w:spacing w:before="0" w:after="0" w:line="240" w:lineRule="auto"/>
        <w:rPr>
          <w:sz w:val="18"/>
          <w:szCs w:val="18"/>
        </w:rPr>
      </w:pP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000" w:firstRow="0" w:lastRow="0" w:firstColumn="0" w:lastColumn="0" w:noHBand="0" w:noVBand="0"/>
      </w:tblPr>
      <w:tblGrid>
        <w:gridCol w:w="1175"/>
        <w:gridCol w:w="391"/>
        <w:gridCol w:w="391"/>
        <w:gridCol w:w="391"/>
        <w:gridCol w:w="783"/>
        <w:gridCol w:w="391"/>
        <w:gridCol w:w="391"/>
        <w:gridCol w:w="783"/>
        <w:gridCol w:w="783"/>
        <w:gridCol w:w="391"/>
        <w:gridCol w:w="391"/>
        <w:gridCol w:w="391"/>
        <w:gridCol w:w="391"/>
        <w:gridCol w:w="391"/>
        <w:gridCol w:w="391"/>
        <w:gridCol w:w="1567"/>
      </w:tblGrid>
      <w:tr w:rsidR="00F16FBE" w14:paraId="68AB648B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4155C9EB" w14:textId="77777777" w:rsidR="00F16FBE" w:rsidRPr="00EC01D8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básica:</w:t>
            </w:r>
          </w:p>
          <w:p w14:paraId="13301816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Ayres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Jr., F. (1970).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Cálculo diferencial e integral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Colombia: McGraw Hill.</w:t>
            </w:r>
          </w:p>
          <w:p w14:paraId="3718CF85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Decreto Supremo N° 24051, Reglamento del Impuesto sobre las Utilidades de las Empresas, de 29 de junio de 1995. Gaceta Oficial de Bolivia.</w:t>
            </w:r>
          </w:p>
          <w:p w14:paraId="4DDDFEC0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Ejercicios resueltos de integrales y problemas de aplicación.</w:t>
            </w:r>
          </w:p>
          <w:p w14:paraId="5882F8FF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Ejercicios resueltos de límites y derivadas.</w:t>
            </w:r>
          </w:p>
          <w:p w14:paraId="33972208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Leithold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L. (1973).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El cálculo con geometría analítica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México D.F.: </w:t>
            </w: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Harla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48016D1D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Taylor, H. (1995).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Cálculo diferencial e integral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. México: </w:t>
            </w: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Limusa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</w:t>
            </w:r>
          </w:p>
          <w:p w14:paraId="79C3D410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Weber, J. E. y Espinoza, R. E. (2003).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Solucionario de matemática para administración y economía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2da. edición. Lima - Perú.</w:t>
            </w:r>
          </w:p>
        </w:tc>
      </w:tr>
      <w:tr w:rsidR="00F16FBE" w14:paraId="0A684CA9" w14:textId="77777777">
        <w:tc>
          <w:tcPr>
            <w:tcW w:w="9392" w:type="dxa"/>
            <w:gridSpan w:val="1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 w14:paraId="123D16B8" w14:textId="77777777" w:rsidR="00F16FBE" w:rsidRPr="00EC01D8" w:rsidRDefault="008F7E16">
            <w:pPr>
              <w:spacing w:before="20" w:after="20"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EC01D8">
              <w:rPr>
                <w:rFonts w:ascii="Century Gothic" w:hAnsi="Century Gothic" w:cs="Century Gothic" w:eastAsia="Century Gothic"/>
                <w:b/>
                <w:bCs/>
                <w:i/>
                <w:iCs/>
                <w:sz w:val="18"/>
                <w:szCs w:val="18"/>
              </w:rPr>
              <w:t>Bibliografía complementaria:</w:t>
            </w:r>
          </w:p>
          <w:p w14:paraId="4C9D4BBD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Deminovich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R. P. (1990).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Cálculo diferencial e integral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Madrid: Mir Moscú.</w:t>
            </w:r>
          </w:p>
          <w:p w14:paraId="496F62A8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Deminovich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R. P. (1990).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5000 problemas de análisis matemático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Madrid: Paraninfo.</w:t>
            </w:r>
          </w:p>
          <w:p w14:paraId="5128AE6E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Haeussler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E. F., Paul, R. S. y Wood, R. J. (2012).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Matemáticas para administración y economía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12.ª edición. México: Pearson Educación.</w:t>
            </w:r>
          </w:p>
          <w:p w14:paraId="20B8A547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Protter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M. (1990).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Análisis matemático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México: Fondo Educativo Interamericano.</w:t>
            </w:r>
          </w:p>
          <w:p w14:paraId="66A95D2C" w14:textId="77777777" w:rsidR="00F16FBE" w:rsidRPr="00EC01D8" w:rsidRDefault="008F7E16">
            <w:pPr>
              <w:spacing w:before="10" w:after="10" w:line="240" w:lineRule="auto"/>
              <w:ind w:left="360" w:hanging="36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proofErr w:type="spellStart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Spiegel</w:t>
            </w:r>
            <w:proofErr w:type="spellEnd"/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, R. M. (2005). </w:t>
            </w:r>
            <w:r w:rsidRPr="00EC01D8">
              <w:rPr>
                <w:rFonts w:ascii="Century Gothic" w:hAnsi="Century Gothic" w:cs="Century Gothic" w:eastAsia="Century Gothic"/>
                <w:i/>
                <w:iCs/>
                <w:sz w:val="18"/>
                <w:szCs w:val="18"/>
              </w:rPr>
              <w:t>Álgebra superior</w:t>
            </w:r>
            <w:r w:rsidRPr="00EC01D8">
              <w:rPr>
                <w:rFonts w:ascii="Century Gothic" w:hAnsi="Century Gothic" w:cs="Century Gothic" w:eastAsia="Century Gothic"/>
                <w:sz w:val="18"/>
                <w:szCs w:val="18"/>
              </w:rPr>
              <w:t>. Colombia: McGraw Hill.</w:t>
            </w:r>
          </w:p>
        </w:tc>
      </w:tr>
    </w:tbl>
    <w:p w14:paraId="7AADA3B5" w14:textId="77777777" w:rsidR="00864236" w:rsidRPr="00864236" w:rsidRDefault="00864236" w:rsidP="00864236">
      <w:pPr>
        <w:pStyle w:val="NormalWeb"/>
        <w:spacing w:before="280" w:beforeAutospacing="0" w:after="140" w:afterAutospacing="0" w:line="240" w:lineRule="auto"/>
        <w:rPr>
          <w:rFonts w:ascii="Century Gothic" w:hAnsi="Century Gothic" w:cs="Century Gothic" w:eastAsia="Century Gothic"/>
          <w:sz w:val="20"/>
          <w:szCs w:val="20"/>
          <w:lang w:val="es-BO"/>
        </w:rPr>
      </w:pPr>
      <w:r w:rsidRPr="00864236">
        <w:rPr>
          <w:rFonts w:ascii="Century Gothic" w:hAnsi="Century Gothic" w:cs="Century Gothic" w:eastAsia="Century Gothic"/>
          <w:b/>
          <w:bCs/>
          <w:sz w:val="20"/>
          <w:szCs w:val="20"/>
          <w:lang w:val="es-BO"/>
        </w:rPr>
        <w:lastRenderedPageBreak/>
        <w:t>Firmas</w:t>
      </w:r>
    </w:p>
    <w:p w14:paraId="726E5681" w14:textId="77777777" w:rsidR="00864236" w:rsidRPr="00864236" w:rsidRDefault="00864236" w:rsidP="00864236">
      <w:pPr>
        <w:pStyle w:val="NormalWeb"/>
        <w:spacing w:before="0" w:beforeAutospacing="0" w:after="120" w:afterAutospacing="0" w:line="240" w:lineRule="auto"/>
        <w:jc w:val="both"/>
        <w:rPr>
          <w:rFonts w:ascii="Century Gothic" w:hAnsi="Century Gothic" w:cs="Century Gothic" w:eastAsia="Century Gothic"/>
          <w:sz w:val="20"/>
          <w:szCs w:val="20"/>
          <w:lang w:val="es-BO"/>
        </w:rPr>
      </w:pPr>
      <w:r w:rsidRPr="00864236">
        <w:rPr>
          <w:rFonts w:ascii="Century Gothic" w:hAnsi="Century Gothic" w:cs="Century Gothic" w:eastAsia="Century Gothic"/>
          <w:sz w:val="20"/>
          <w:szCs w:val="20"/>
          <w:lang w:val="es-BO"/>
        </w:rPr>
        <w:t>En constancia de conformidad con lo revisado y acordado, firman:</w:t>
      </w:r>
    </w:p>
    <w:tbl>
      <w:tblPr>
        <w:tblW w:w="9405" w:type="dxa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115"/>
        <w:gridCol w:w="2352"/>
        <w:gridCol w:w="1936"/>
      </w:tblGrid>
      <w:tr w:rsidR="00864236" w:rsidRPr="00864236" w14:paraId="7C3FE784" w14:textId="77777777" w:rsidTr="00864236"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36231BEA" w14:textId="77777777" w:rsidR="00864236" w:rsidRPr="00864236" w:rsidRDefault="00864236" w:rsidP="00864236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Nombre Completo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7BF29F9E" w14:textId="77777777" w:rsidR="00864236" w:rsidRPr="00864236" w:rsidRDefault="00864236" w:rsidP="00864236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  <w:hideMark/>
          </w:tcPr>
          <w:p w14:paraId="25E278C5" w14:textId="77777777" w:rsidR="00864236" w:rsidRPr="00864236" w:rsidRDefault="00864236" w:rsidP="00864236">
            <w:pPr>
              <w:keepNext/>
              <w:spacing w:line="240" w:lineRule="auto"/>
              <w:jc w:val="center"/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  <w:t>Firma</w:t>
            </w:r>
          </w:p>
        </w:tc>
      </w:tr>
      <w:tr w:rsidR="00864236" w:rsidRPr="00864236" w14:paraId="00DD9888" w14:textId="77777777" w:rsidTr="003A615F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69FDE4DB" w14:textId="34CDE953" w:rsidR="00864236" w:rsidRPr="00864236" w:rsidRDefault="00CD0495" w:rsidP="003A61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Domingo Julio</w:t>
            </w: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Pérez Centellas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4C41A563" w14:textId="77777777" w:rsidR="00864236" w:rsidRPr="00864236" w:rsidRDefault="00864236" w:rsidP="00403DFB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D729C29" w14:textId="77777777" w:rsidR="00864236" w:rsidRPr="00864236" w:rsidRDefault="00864236" w:rsidP="00864236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864236" w:rsidRPr="00864236" w14:paraId="6AC0DC21" w14:textId="77777777" w:rsidTr="003A615F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0C59E30F" w14:textId="4AD9A0D2" w:rsidR="00864236" w:rsidRPr="00864236" w:rsidRDefault="00CD0495" w:rsidP="003A61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Hernán Roger</w:t>
            </w: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Chávez </w:t>
            </w:r>
            <w:proofErr w:type="spellStart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Torrico</w:t>
            </w:r>
            <w:proofErr w:type="spellEnd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6F685B76" w14:textId="77777777" w:rsidR="00864236" w:rsidRPr="00864236" w:rsidRDefault="00864236" w:rsidP="00403DFB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1189B3BC" w14:textId="77777777" w:rsidR="00864236" w:rsidRPr="00864236" w:rsidRDefault="00864236" w:rsidP="00864236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864236" w:rsidRPr="00864236" w14:paraId="534BA556" w14:textId="77777777" w:rsidTr="003A615F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72552FDC" w14:textId="51D3414A" w:rsidR="00864236" w:rsidRPr="00864236" w:rsidRDefault="00CD0495" w:rsidP="003A61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Darío David</w:t>
            </w: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Yujra</w:t>
            </w:r>
            <w:proofErr w:type="spellEnd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Crespo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4919F0AD" w14:textId="77777777" w:rsidR="00864236" w:rsidRPr="00864236" w:rsidRDefault="00864236" w:rsidP="00403DFB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332EA1A" w14:textId="77777777" w:rsidR="00864236" w:rsidRPr="00864236" w:rsidRDefault="00864236" w:rsidP="00864236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864236" w:rsidRPr="00864236" w14:paraId="7C9233BB" w14:textId="77777777" w:rsidTr="003A615F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1FE101FA" w14:textId="07D97AAE" w:rsidR="00864236" w:rsidRPr="00864236" w:rsidRDefault="00CD0495" w:rsidP="003A61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Froilán</w:t>
            </w: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Apaza </w:t>
            </w:r>
            <w:proofErr w:type="spellStart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Patzy</w:t>
            </w:r>
            <w:proofErr w:type="spellEnd"/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1615A6B2" w14:textId="77777777" w:rsidR="00864236" w:rsidRPr="00864236" w:rsidRDefault="00864236" w:rsidP="00403DFB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Docente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57A8AA18" w14:textId="77777777" w:rsidR="00864236" w:rsidRPr="00864236" w:rsidRDefault="00864236" w:rsidP="00864236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864236" w:rsidRPr="00864236" w14:paraId="7E69119F" w14:textId="77777777" w:rsidTr="003A615F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5A17D76D" w14:textId="16A5708C" w:rsidR="00864236" w:rsidRPr="00864236" w:rsidRDefault="00CD0495" w:rsidP="003A61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Evelyn Bianca</w:t>
            </w: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Ramos </w:t>
            </w:r>
            <w:proofErr w:type="spellStart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Gutierrez</w:t>
            </w:r>
            <w:proofErr w:type="spellEnd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5FB06808" w14:textId="77777777" w:rsidR="00864236" w:rsidRPr="00864236" w:rsidRDefault="00864236" w:rsidP="00403DFB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bookmarkStart w:id="0" w:name="_GoBack"/>
            <w:bookmarkEnd w:id="0"/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D93E947" w14:textId="77777777" w:rsidR="00864236" w:rsidRPr="00864236" w:rsidRDefault="00864236" w:rsidP="00864236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  <w:tr w:rsidR="00864236" w:rsidRPr="00864236" w14:paraId="16E0B92B" w14:textId="77777777" w:rsidTr="003A615F">
        <w:trPr/>
        <w:tc>
          <w:tcPr>
            <w:tcW w:w="511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6D6072F6" w14:textId="2B454BC0" w:rsidR="00864236" w:rsidRPr="00864236" w:rsidRDefault="00CD0495" w:rsidP="003A615F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Gisela Leila</w:t>
            </w: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</w:t>
            </w:r>
            <w:proofErr w:type="spellStart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Fernandez</w:t>
            </w:r>
            <w:proofErr w:type="spellEnd"/>
            <w:r w:rsidR="00864236"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 xml:space="preserve"> Cazas </w:t>
            </w:r>
          </w:p>
        </w:tc>
        <w:tc>
          <w:tcPr>
            <w:tcW w:w="23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vAlign w:val="center"/>
            <w:hideMark/>
          </w:tcPr>
          <w:p w14:paraId="28273A9C" w14:textId="77777777" w:rsidR="00864236" w:rsidRPr="00864236" w:rsidRDefault="00864236" w:rsidP="00403DFB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 w:rsidRPr="00864236">
              <w:rPr>
                <w:rFonts w:ascii="Century Gothic" w:hAnsi="Century Gothic" w:cs="Century Gothic" w:eastAsia="Century Gothic"/>
                <w:sz w:val="18"/>
                <w:szCs w:val="18"/>
              </w:rPr>
              <w:t>Estudiante</w:t>
            </w:r>
          </w:p>
        </w:tc>
        <w:tc>
          <w:tcPr>
            <w:tcW w:w="19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  <w:hideMark/>
          </w:tcPr>
          <w:p w14:paraId="0400343D" w14:textId="77777777" w:rsidR="00864236" w:rsidRPr="00864236" w:rsidRDefault="00864236" w:rsidP="00864236">
            <w:pPr>
              <w:spacing w:line="240" w:lineRule="auto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p w14:paraId="280D41C6" w14:textId="77777777" w:rsidR="00194A1C" w:rsidRPr="00864236" w:rsidRDefault="00194A1C">
      <w:pPr>
        <w:spacing w:line="240" w:lineRule="auto"/>
        <w:rPr>
          <w:rFonts w:ascii="Century Gothic" w:hAnsi="Century Gothic" w:cs="Century Gothic" w:eastAsia="Century Gothic"/>
          <w:sz w:val="20"/>
          <w:szCs w:val="20"/>
        </w:rPr>
      </w:pPr>
    </w:p>
    <w:sectPr w:rsidR="00194A1C" w:rsidRPr="00864236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58192" w14:textId="77777777" w:rsidR="00C24623" w:rsidRDefault="00C24623">
      <w:r>
        <w:separator/>
      </w:r>
    </w:p>
  </w:endnote>
  <w:endnote w:type="continuationSeparator" w:id="0">
    <w:p w14:paraId="4960A7A9" w14:textId="77777777" w:rsidR="00C24623" w:rsidRDefault="00C24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361E66" w14:textId="77777777" w:rsidR="00C24623" w:rsidRDefault="00C24623">
      <w:r>
        <w:separator/>
      </w:r>
    </w:p>
  </w:footnote>
  <w:footnote w:type="continuationSeparator" w:id="0">
    <w:p w14:paraId="05B78118" w14:textId="77777777" w:rsidR="00C24623" w:rsidRDefault="00C2462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62C98"/>
    <w:multiLevelType w:val="hybridMultilevel"/>
    <w:tmpl w:val="E390B89A"/>
    <w:lvl w:ilvl="0" w:tplc="9BA44FCE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ECE232B0">
      <w:numFmt w:val="decimal"/>
      <w:lvlText w:val=""/>
      <w:lvlJc w:val="left"/>
    </w:lvl>
    <w:lvl w:ilvl="2" w:tplc="DFE88D24">
      <w:numFmt w:val="decimal"/>
      <w:lvlText w:val=""/>
      <w:lvlJc w:val="left"/>
    </w:lvl>
    <w:lvl w:ilvl="3" w:tplc="2446E5F8">
      <w:numFmt w:val="decimal"/>
      <w:lvlText w:val=""/>
      <w:lvlJc w:val="left"/>
    </w:lvl>
    <w:lvl w:ilvl="4" w:tplc="061E1352">
      <w:numFmt w:val="decimal"/>
      <w:lvlText w:val=""/>
      <w:lvlJc w:val="left"/>
    </w:lvl>
    <w:lvl w:ilvl="5" w:tplc="8F9016EE">
      <w:numFmt w:val="decimal"/>
      <w:lvlText w:val=""/>
      <w:lvlJc w:val="left"/>
    </w:lvl>
    <w:lvl w:ilvl="6" w:tplc="07665748">
      <w:numFmt w:val="decimal"/>
      <w:lvlText w:val=""/>
      <w:lvlJc w:val="left"/>
    </w:lvl>
    <w:lvl w:ilvl="7" w:tplc="DC7C29D2">
      <w:numFmt w:val="decimal"/>
      <w:lvlText w:val=""/>
      <w:lvlJc w:val="left"/>
    </w:lvl>
    <w:lvl w:ilvl="8" w:tplc="A29A82F0">
      <w:numFmt w:val="decimal"/>
      <w:lvlText w:val=""/>
      <w:lvlJc w:val="left"/>
    </w:lvl>
  </w:abstractNum>
  <w:abstractNum w:abstractNumId="1" w15:restartNumberingAfterBreak="0">
    <w:nsid w:val="0E4356D2"/>
    <w:multiLevelType w:val="hybridMultilevel"/>
    <w:tmpl w:val="113C6F38"/>
    <w:lvl w:ilvl="0" w:tplc="557627AA">
      <w:start w:val="1"/>
      <w:numFmt w:val="bullet"/>
      <w:lvlText w:val=""/>
      <w:lvlJc w:val="left"/>
      <w:pPr>
        <w:ind w:left="260" w:hanging="220"/>
      </w:pPr>
      <w:rPr>
        <w:rFonts w:ascii="Wingdings" w:hAnsi="Wingdings" w:hint="default"/>
      </w:rPr>
    </w:lvl>
    <w:lvl w:ilvl="1" w:tplc="1F045FE6">
      <w:numFmt w:val="decimal"/>
      <w:lvlText w:val=""/>
      <w:lvlJc w:val="left"/>
    </w:lvl>
    <w:lvl w:ilvl="2" w:tplc="507ACB48">
      <w:numFmt w:val="decimal"/>
      <w:lvlText w:val=""/>
      <w:lvlJc w:val="left"/>
    </w:lvl>
    <w:lvl w:ilvl="3" w:tplc="16B43866">
      <w:numFmt w:val="decimal"/>
      <w:lvlText w:val=""/>
      <w:lvlJc w:val="left"/>
    </w:lvl>
    <w:lvl w:ilvl="4" w:tplc="1E4461CE">
      <w:numFmt w:val="decimal"/>
      <w:lvlText w:val=""/>
      <w:lvlJc w:val="left"/>
    </w:lvl>
    <w:lvl w:ilvl="5" w:tplc="78C21B32">
      <w:numFmt w:val="decimal"/>
      <w:lvlText w:val=""/>
      <w:lvlJc w:val="left"/>
    </w:lvl>
    <w:lvl w:ilvl="6" w:tplc="CC068B60">
      <w:numFmt w:val="decimal"/>
      <w:lvlText w:val=""/>
      <w:lvlJc w:val="left"/>
    </w:lvl>
    <w:lvl w:ilvl="7" w:tplc="853AA8DC">
      <w:numFmt w:val="decimal"/>
      <w:lvlText w:val=""/>
      <w:lvlJc w:val="left"/>
    </w:lvl>
    <w:lvl w:ilvl="8" w:tplc="A03817D8">
      <w:numFmt w:val="decimal"/>
      <w:lvlText w:val=""/>
      <w:lvlJc w:val="left"/>
    </w:lvl>
  </w:abstractNum>
  <w:abstractNum w:abstractNumId="2" w15:restartNumberingAfterBreak="0">
    <w:nsid w:val="42C65B3C"/>
    <w:multiLevelType w:val="hybridMultilevel"/>
    <w:tmpl w:val="D1EE2EE2"/>
    <w:lvl w:ilvl="0" w:tplc="006A38CE">
      <w:start w:val="1"/>
      <w:numFmt w:val="decimal"/>
      <w:lvlText w:val="%1."/>
      <w:lvlJc w:val="left"/>
      <w:pPr>
        <w:ind w:left="400" w:hanging="380"/>
      </w:pPr>
    </w:lvl>
    <w:lvl w:ilvl="1" w:tplc="9996A7EA">
      <w:numFmt w:val="decimal"/>
      <w:lvlText w:val=""/>
      <w:lvlJc w:val="left"/>
    </w:lvl>
    <w:lvl w:ilvl="2" w:tplc="66A404F8">
      <w:numFmt w:val="decimal"/>
      <w:lvlText w:val=""/>
      <w:lvlJc w:val="left"/>
    </w:lvl>
    <w:lvl w:ilvl="3" w:tplc="FC4EC806">
      <w:numFmt w:val="decimal"/>
      <w:lvlText w:val=""/>
      <w:lvlJc w:val="left"/>
    </w:lvl>
    <w:lvl w:ilvl="4" w:tplc="1508256E">
      <w:numFmt w:val="decimal"/>
      <w:lvlText w:val=""/>
      <w:lvlJc w:val="left"/>
    </w:lvl>
    <w:lvl w:ilvl="5" w:tplc="78166D12">
      <w:numFmt w:val="decimal"/>
      <w:lvlText w:val=""/>
      <w:lvlJc w:val="left"/>
    </w:lvl>
    <w:lvl w:ilvl="6" w:tplc="A72A93BA">
      <w:numFmt w:val="decimal"/>
      <w:lvlText w:val=""/>
      <w:lvlJc w:val="left"/>
    </w:lvl>
    <w:lvl w:ilvl="7" w:tplc="BC7EE312">
      <w:numFmt w:val="decimal"/>
      <w:lvlText w:val=""/>
      <w:lvlJc w:val="left"/>
    </w:lvl>
    <w:lvl w:ilvl="8" w:tplc="C6E01448">
      <w:numFmt w:val="decimal"/>
      <w:lvlText w:val=""/>
      <w:lvlJc w:val="left"/>
    </w:lvl>
  </w:abstractNum>
  <w:abstractNum w:abstractNumId="3" w15:restartNumberingAfterBreak="0">
    <w:nsid w:val="6BD8176B"/>
    <w:multiLevelType w:val="hybridMultilevel"/>
    <w:tmpl w:val="57AA7A1C"/>
    <w:lvl w:ilvl="0" w:tplc="1C9AAC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7A6B144">
      <w:start w:val="1"/>
      <w:numFmt w:val="bullet"/>
      <w:lvlText w:val="–"/>
      <w:lvlJc w:val="left"/>
      <w:pPr>
        <w:ind w:left="1440" w:hanging="360"/>
      </w:pPr>
      <w:rPr>
        <w:rFonts w:ascii="Century Gothic" w:hAnsi="Century Gothic" w:cs="Century Gothic" w:hint="default"/>
      </w:rPr>
    </w:lvl>
    <w:lvl w:ilvl="2" w:tplc="304AE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88DD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85FA31E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FB28D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529BA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37D2D94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8" w:tplc="F33AB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BE"/>
    <w:rsid w:val="00020119"/>
    <w:rsid w:val="00144147"/>
    <w:rsid w:val="00152268"/>
    <w:rsid w:val="00194A1C"/>
    <w:rsid w:val="001A0827"/>
    <w:rsid w:val="00266BD4"/>
    <w:rsid w:val="002B03FA"/>
    <w:rsid w:val="002E422A"/>
    <w:rsid w:val="002F11C3"/>
    <w:rsid w:val="003A615F"/>
    <w:rsid w:val="003E436E"/>
    <w:rsid w:val="00403963"/>
    <w:rsid w:val="00403DFB"/>
    <w:rsid w:val="004234FF"/>
    <w:rsid w:val="00576F24"/>
    <w:rsid w:val="00661711"/>
    <w:rsid w:val="006B3FA6"/>
    <w:rsid w:val="006C7919"/>
    <w:rsid w:val="006D15C3"/>
    <w:rsid w:val="00743110"/>
    <w:rsid w:val="0074750F"/>
    <w:rsid w:val="00864236"/>
    <w:rsid w:val="008B6995"/>
    <w:rsid w:val="008D755C"/>
    <w:rsid w:val="008F7E16"/>
    <w:rsid w:val="00963375"/>
    <w:rsid w:val="009A1CE9"/>
    <w:rsid w:val="00A55AF2"/>
    <w:rsid w:val="00C24623"/>
    <w:rsid w:val="00C543FC"/>
    <w:rsid w:val="00CD0495"/>
    <w:rsid w:val="00CD1EC0"/>
    <w:rsid w:val="00D156AA"/>
    <w:rsid w:val="00EC01D8"/>
    <w:rsid w:val="00F16FBE"/>
    <w:rsid w:val="00F7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E83F4"/>
  <w15:docId w15:val="{351483C3-D8DE-4E07-8475-E217192A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entury Gothic" w:hAnsi="Century Gothic"/>
      <w:sz w:val="20"/>
    </w:rPr>
  </w:style>
  <w:style w:type="paragraph" w:styleId="Ttulo1">
    <w:name w:val="heading 1"/>
    <w:uiPriority w:val="9"/>
    <w:qFormat/>
    <w:pPr>
      <w:outlineLvl w:val="0"/>
    </w:pPr>
    <w:rPr>
      <w:rFonts w:ascii="Century Gothic" w:hAnsi="Century Gothic" w:cs="Century Gothic" w:eastAsia="Century Gothic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rFonts w:ascii="Century Gothic" w:hAnsi="Century Gothic" w:cs="Century Gothic" w:eastAsia="Century Gothi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rFonts w:ascii="Century Gothic" w:hAnsi="Century Gothic" w:cs="Century Gothic" w:eastAsia="Century Gothi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rFonts w:ascii="Century Gothic" w:hAnsi="Century Gothic" w:cs="Century Gothic" w:eastAsia="Century Gothic"/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rFonts w:ascii="Century Gothic" w:hAnsi="Century Gothic" w:cs="Century Gothic" w:eastAsia="Century Gothic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rFonts w:ascii="Century Gothic" w:hAnsi="Century Gothic" w:cs="Century Gothic" w:eastAsia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rFonts w:ascii="Century Gothic" w:hAnsi="Century Gothic" w:cs="Century Gothic" w:eastAsia="Century Gothic"/>
      <w:sz w:val="56"/>
      <w:szCs w:val="56"/>
    </w:rPr>
  </w:style>
  <w:style w:type="paragraph" w:customStyle="1" w:styleId="Textoennegrita1">
    <w:name w:val="Texto en negrita1"/>
    <w:qFormat/>
    <w:rPr>
      <w:rFonts w:ascii="Century Gothic" w:hAnsi="Century Gothic" w:cs="Century Gothic" w:eastAsia="Century Gothic"/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rFonts w:ascii="Century Gothic" w:hAnsi="Century Gothic" w:cs="Century Gothic" w:eastAsia="Century Gothic"/>
      <w:u w:val="single"/>
    </w:rPr>
  </w:style>
  <w:style w:type="character" w:styleId="Refdenotaalpie">
    <w:name w:val="foot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styleId="Refdenotaalfinal">
    <w:name w:val="endnote reference"/>
    <w:uiPriority w:val="99"/>
    <w:semiHidden/>
    <w:unhideWhenUsed/>
    <w:rPr>
      <w:rFonts w:ascii="Century Gothic" w:hAnsi="Century Gothic" w:cs="Century Gothic" w:eastAsia="Century Gothic"/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rFonts w:ascii="Century Gothic" w:hAnsi="Century Gothic" w:cs="Century Gothic" w:eastAsia="Century Gothic"/>
      <w:sz w:val="20"/>
      <w:szCs w:val="20"/>
    </w:rPr>
  </w:style>
  <w:style w:type="paragraph" w:styleId="NormalWeb">
    <w:name w:val="Normal (Web)"/>
    <w:basedOn w:val="Normal"/>
    <w:uiPriority w:val="99"/>
    <w:unhideWhenUsed/>
    <w:rsid w:val="003E436E"/>
    <w:pPr>
      <w:spacing w:before="100" w:beforeAutospacing="1" w:after="100" w:afterAutospacing="1"/>
    </w:pPr>
    <w:rPr>
      <w:rFonts w:ascii="Century Gothic" w:hAnsi="Century Gothic" w:cs="Century Gothic" w:eastAsia="Century Gothic"/>
      <w:sz w:val="24"/>
      <w:szCs w:val="24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864236"/>
    <w:rPr>
      <w:rFonts w:ascii="Century Gothic" w:hAnsi="Century Gothic" w:cs="Century Gothic" w:eastAsia="Century Gothic"/>
      <w:b/>
      <w:bCs/>
    </w:rPr>
  </w:style>
  <w:style w:type="table" w:styleId="Tablaconcuadrcula">
    <w:name w:val="Table Grid"/>
    <w:basedOn w:val="Tablanormal"/>
    <w:uiPriority w:val="39"/>
    <w:rsid w:val="00864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5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48A92-410C-451D-B3A5-FA23E2441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3778</Words>
  <Characters>21541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8</cp:revision>
  <dcterms:created xsi:type="dcterms:W3CDTF">2026-10-09T18:43:00Z</dcterms:created>
  <dcterms:modified xsi:type="dcterms:W3CDTF">2026-10-12T02:18:00Z</dcterms:modified>
</cp:coreProperties>
</file>