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29EB0E24" w14:textId="77777777" w:rsidR="00CD1C49" w:rsidRPr="00F0457B" w:rsidRDefault="004C7FC2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F0457B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98A49D4" w14:textId="11B9C825" w:rsidR="00CD1C49" w:rsidRPr="00F0457B" w:rsidRDefault="004C7FC2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F0457B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45"/>
        <w:gridCol w:w="381"/>
        <w:gridCol w:w="354"/>
        <w:gridCol w:w="411"/>
        <w:gridCol w:w="765"/>
        <w:gridCol w:w="382"/>
        <w:gridCol w:w="31"/>
        <w:gridCol w:w="290"/>
        <w:gridCol w:w="825"/>
        <w:gridCol w:w="765"/>
        <w:gridCol w:w="32"/>
        <w:gridCol w:w="258"/>
        <w:gridCol w:w="92"/>
        <w:gridCol w:w="382"/>
        <w:gridCol w:w="382"/>
        <w:gridCol w:w="382"/>
        <w:gridCol w:w="383"/>
        <w:gridCol w:w="257"/>
        <w:gridCol w:w="124"/>
        <w:gridCol w:w="161"/>
        <w:gridCol w:w="1595"/>
      </w:tblGrid>
      <w:tr w:rsidR="00E705DB" w:rsidRPr="00F0457B" w14:paraId="40647869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F2030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29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28091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293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B1E2F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520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1ACF2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E705DB" w:rsidRPr="00F0457B" w14:paraId="03D69B30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C7DA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Álgebra y Programación</w:t>
            </w:r>
          </w:p>
          <w:p w14:paraId="696C2C55" w14:textId="70D1A701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Lineales </w:t>
            </w:r>
          </w:p>
        </w:tc>
        <w:tc>
          <w:tcPr>
            <w:tcW w:w="229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DB110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MAT-201</w:t>
            </w:r>
          </w:p>
        </w:tc>
        <w:tc>
          <w:tcPr>
            <w:tcW w:w="2293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E9A24" w14:textId="3600B88A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</w:t>
            </w:r>
          </w:p>
        </w:tc>
        <w:tc>
          <w:tcPr>
            <w:tcW w:w="2520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C1D23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MAT-101</w:t>
            </w:r>
          </w:p>
        </w:tc>
      </w:tr>
      <w:tr w:rsidR="00E705DB" w:rsidRPr="00F0457B" w14:paraId="4F48B223" w14:textId="77777777" w:rsidTr="00E705DB">
        <w:tc>
          <w:tcPr>
            <w:tcW w:w="6877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C4140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520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012AA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E705DB" w:rsidRPr="00F0457B" w14:paraId="741FB48F" w14:textId="77777777" w:rsidTr="00E705DB">
        <w:tc>
          <w:tcPr>
            <w:tcW w:w="1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6D344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3A4CE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47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64928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HTG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14099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4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1808D9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82973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520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AF897" w14:textId="77777777" w:rsidR="00E705DB" w:rsidRPr="00F0457B" w:rsidRDefault="00E705D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E705DB" w:rsidRPr="00F0457B" w14:paraId="70C48D92" w14:textId="77777777" w:rsidTr="00E705DB">
        <w:tc>
          <w:tcPr>
            <w:tcW w:w="114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ECDE1" w14:textId="0746BF2C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D1B5C" w14:textId="4519C577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7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848B" w14:textId="488DA52C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CA689" w14:textId="7A3ABC9D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D87AC" w14:textId="7A043749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</w:t>
            </w:r>
          </w:p>
        </w:tc>
        <w:tc>
          <w:tcPr>
            <w:tcW w:w="1146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AAA47" w14:textId="7CCBD552" w:rsidR="00E705DB" w:rsidRPr="00F0457B" w:rsidRDefault="00293CA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520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C3322A3" w14:textId="77777777" w:rsidR="00E705DB" w:rsidRPr="00F0457B" w:rsidRDefault="00E705D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E705DB" w:rsidRPr="00F0457B" w14:paraId="7B0CCB71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80962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E705DB" w:rsidRPr="00F0457B" w14:paraId="679A851E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59BE6" w14:textId="73A85183" w:rsidR="00E705DB" w:rsidRPr="00F0457B" w:rsidRDefault="002C5870" w:rsidP="00C41760">
            <w:pPr>
              <w:spacing w:line="240" w:lineRule="auto"/>
              <w:contextualSpacing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problemas de aplicación en entidades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económicas y financieras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bolivianas, pl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nteando sistemas de ecuaciones lineales con matrices y determinantes y aplicando modelos de programación lineal con el método simplex,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>optimización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ingresos y beneficios y minimización de costos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además de resolver aplicaciones y problemas de teoría combinatoria y teoría de conjuntos con fundamento </w:t>
            </w:r>
            <w:r w:rsidR="0076474C">
              <w:rPr>
                <w:rFonts w:ascii="Century Gothic" w:hAnsi="Century Gothic" w:cs="Century Gothic" w:eastAsia="Century Gothic"/>
                <w:sz w:val="18"/>
                <w:szCs w:val="18"/>
              </w:rPr>
              <w:t>crítico</w:t>
            </w:r>
            <w:r w:rsidR="009E5323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 interpretación en base a la creatividad</w:t>
            </w:r>
          </w:p>
        </w:tc>
      </w:tr>
      <w:tr w:rsidR="00E705DB" w:rsidRPr="00F0457B" w14:paraId="2EE37CF9" w14:textId="77777777" w:rsidTr="00E705DB">
        <w:trPr/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F1C370" w14:textId="77777777" w:rsidR="00E705DB" w:rsidRPr="00F0457B" w:rsidRDefault="00E705D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Resuelve sistemas de ecuaciones lineales, aplicando las operaciones con matrices, los determinantes y la matriz inversa.</w:t>
            </w:r>
          </w:p>
        </w:tc>
      </w:tr>
      <w:tr w:rsidR="00E705DB" w:rsidRPr="00F0457B" w14:paraId="3B3689E3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E3BC4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87A9D7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B7C91" w14:textId="77777777" w:rsidR="00E705DB" w:rsidRPr="00F0457B" w:rsidRDefault="00E705D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4D2C52DD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B6763" w14:textId="18BE1F61" w:rsidR="00E705DB" w:rsidRDefault="00E705DB" w:rsidP="007F2CC8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Opera con matrices y determinantes, aplicando sus propiedades y los métodos de </w:t>
            </w:r>
            <w:proofErr w:type="spellStart"/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Sarrus</w:t>
            </w:r>
            <w:proofErr w:type="spellEnd"/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, Laplace y Chío, y calcula la matriz inversa por escalonamiento y por la matriz adjunta.</w:t>
            </w:r>
          </w:p>
          <w:p w14:paraId="6E2006CE" w14:textId="77777777" w:rsidR="00E705DB" w:rsidRDefault="00E705DB" w:rsidP="007F2CC8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8EC3475" w14:textId="0D06B0E3" w:rsidR="00E705DB" w:rsidRDefault="00E705DB" w:rsidP="007F2CC8">
            <w:pPr>
              <w:pStyle w:val="Prrafodelista"/>
              <w:spacing w:before="10" w:after="10" w:line="240" w:lineRule="auto"/>
              <w:ind w:left="6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AD467E" w14:textId="66AAF57A" w:rsidR="00E705DB" w:rsidRPr="00F0457B" w:rsidRDefault="00E705DB" w:rsidP="007F2CC8">
            <w:pPr>
              <w:pStyle w:val="Prrafodelista"/>
              <w:numPr>
                <w:ilvl w:val="0"/>
                <w:numId w:val="1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84F56">
              <w:rPr>
                <w:rFonts w:ascii="Century Gothic" w:hAnsi="Century Gothic" w:cs="Century Gothic" w:eastAsia="Century Gothic"/>
                <w:sz w:val="18"/>
                <w:szCs w:val="18"/>
              </w:rPr>
              <w:t>Resuelve sistemas de ecuaciones lineales de orden n por n con los métodos de Gauss-Jordán y matricial, planteando modelos de problemas económicos y financieros.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970A18" w14:textId="7C109F11" w:rsidR="00E705DB" w:rsidRPr="00E705DB" w:rsidRDefault="00E705DB" w:rsidP="007F2CC8">
            <w:pPr>
              <w:pStyle w:val="Prrafodelista"/>
              <w:numPr>
                <w:ilvl w:val="1"/>
                <w:numId w:val="16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Calcula en aula operaciones con matrices y el determinante de matrices de tercer y cuarto orden.</w:t>
            </w:r>
          </w:p>
          <w:p w14:paraId="443BA700" w14:textId="45B2DE68" w:rsidR="00E705DB" w:rsidRPr="00E705DB" w:rsidRDefault="00E705DB" w:rsidP="007F2CC8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31C9410" w14:textId="77777777" w:rsidR="00E705DB" w:rsidRPr="00E705DB" w:rsidRDefault="00E705DB" w:rsidP="007F2CC8">
            <w:pPr>
              <w:pStyle w:val="Prrafodelista"/>
              <w:numPr>
                <w:ilvl w:val="1"/>
                <w:numId w:val="16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Calcula en equipo la matriz inversa por el método de Gauss y por la matriz adjunta, y la verifica con funciones matriciales de la hoja de cálculo.</w:t>
            </w:r>
          </w:p>
          <w:p w14:paraId="0D6B5B11" w14:textId="1B70EE6A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F88AD4" w14:textId="0515E65D" w:rsidR="00E705DB" w:rsidRPr="00E705DB" w:rsidRDefault="00E705DB" w:rsidP="007F2CC8">
            <w:pPr>
              <w:pStyle w:val="Prrafodelista"/>
              <w:numPr>
                <w:ilvl w:val="1"/>
                <w:numId w:val="15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un sistema de ecuaciones lineales de una situación económica financiera por eliminación gaussiana.</w:t>
            </w:r>
          </w:p>
          <w:p w14:paraId="0A3EA5A5" w14:textId="77777777" w:rsidR="00E705DB" w:rsidRPr="00E705DB" w:rsidRDefault="00E705DB" w:rsidP="007F2CC8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22177F" w14:textId="444FE0D0" w:rsidR="00E705DB" w:rsidRPr="00E705DB" w:rsidRDefault="00E705DB" w:rsidP="007F2CC8">
            <w:pPr>
              <w:pStyle w:val="Prrafodelista"/>
              <w:numPr>
                <w:ilvl w:val="1"/>
                <w:numId w:val="15"/>
              </w:numPr>
              <w:spacing w:before="10" w:after="10" w:line="240" w:lineRule="auto"/>
              <w:ind w:left="417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en el laboratorio de cómputo la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un modelo de insumo producto de tres sectores.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6BCA0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operaciones con matrices y cálculo de determinantes.</w:t>
            </w:r>
          </w:p>
          <w:p w14:paraId="448FFD32" w14:textId="530C62AE" w:rsidR="00E705DB" w:rsidRPr="00E705DB" w:rsidRDefault="00E705DB" w:rsidP="00E705DB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AFF459" w14:textId="14849CE9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B992141" w14:textId="3195D6A4" w:rsidR="00E705DB" w:rsidRPr="00E705DB" w:rsidRDefault="00E705DB" w:rsidP="00E705DB">
            <w:pPr>
              <w:spacing w:before="10" w:after="10" w:line="240" w:lineRule="auto"/>
              <w:ind w:left="4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matriz inversa verificado en hoja de cálculo.</w:t>
            </w:r>
          </w:p>
          <w:p w14:paraId="4D0EE4E4" w14:textId="6FED242B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FFCECFB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2CAA249" w14:textId="77777777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5DB132A" w14:textId="2F290468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72CA9F" w14:textId="47D603D8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87C3A4" w14:textId="3FE33816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Modelo matemático de un problema económico financiero resuelto con sistemas de ecuaciones lineales.</w:t>
            </w:r>
          </w:p>
          <w:p w14:paraId="422A452D" w14:textId="34B7FEE1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4B1ABDD" w14:textId="430F1069" w:rsidR="00E705DB" w:rsidRPr="00E705DB" w:rsidRDefault="00E705DB" w:rsidP="00E705D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E705D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tres sectores con su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E705DB" w:rsidRPr="00F0457B" w14:paraId="4B91FB4E" w14:textId="1F032514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3BFCD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70741287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2C564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B4FF0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69662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25447102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B895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1: Matrices</w:t>
            </w:r>
          </w:p>
          <w:p w14:paraId="4D710990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2: Sistemas de Ecuaciones Lineales</w:t>
            </w:r>
          </w:p>
          <w:p w14:paraId="0488C690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3: Determinantes</w:t>
            </w:r>
          </w:p>
          <w:p w14:paraId="0E362F59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4: La Matriz Inversa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3232D" w14:textId="483D5729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Matrices: introducción, definición, orden, tipos e igualdad de matrices.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0C2957E2" w14:textId="6033F5BD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Operaciones con matrices y sus propiedades; equivalencia de matrices y matrices cuadradas especiales;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91D271C" w14:textId="219B5C63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Representación matricial de un sistema de ecuaciones lineales; operaciones elementales.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E7224E0" w14:textId="687E1769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Métodos de resolución de sistemas lineales: eliminación de Gauss-Jordán, eliminación gaussiana y método de la matriz inversa; ejercicios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BFD9F0F" w14:textId="2BB36AA6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Modelos matemáticos con sistemas de ecuaciones lineales y sistemas homogéneos;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2BCBDBB1" w14:textId="60E34E1F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Determinantes: introducción, definición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6B7D597" w14:textId="23F42DD4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Métodos para el cálculo de determinantes: regla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Sarrus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, método de Laplace, regla de Chío y método de reducción;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589D5DA" w14:textId="45D263C3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La matriz inversa: definición, característica o rango de una matriz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3DDD76C" w14:textId="390D9D94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Métodos para el cálculo de la matriz inversa: escalonamiento de Gauss y matriz adjunta.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509E3229" w14:textId="3E4339EE" w:rsidR="00E705DB" w:rsidRPr="00F0457B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Método matricial para la resolución de sistemas de ecuaciones lineales de orden n por n;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D86EF0F" w14:textId="77777777" w:rsidR="00E705DB" w:rsidRPr="00C80F27" w:rsidRDefault="00E705DB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Funciones matriciales de la hoja de cálculo para operar matrices, calcular determinantes y hallar la matriz inversa.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2783AA3D" w14:textId="622C1DB2" w:rsidR="00C80F27" w:rsidRPr="00F0457B" w:rsidRDefault="00C80F27" w:rsidP="007F2CC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</w:t>
            </w:r>
            <w:proofErr w:type="spellStart"/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C80F27">
              <w:rPr>
                <w:rFonts w:ascii="Century Gothic" w:hAnsi="Century Gothic" w:cs="Century Gothic" w:eastAsia="Century Gothic"/>
                <w:sz w:val="18"/>
                <w:szCs w:val="18"/>
              </w:rPr>
              <w:t>: matriz de coeficientes técnicos y matriz inversa para medir los efectos entre sectores económicos. (C)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0A5CC" w14:textId="77777777" w:rsidR="00E705DB" w:rsidRPr="002F6DF1" w:rsidRDefault="002F6DF1" w:rsidP="007F2CC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Notación de subíndices y de doble índice en arreglos de matrices</w:t>
            </w:r>
          </w:p>
          <w:p w14:paraId="43F19095" w14:textId="6DE8847D" w:rsidR="002F6DF1" w:rsidRPr="00F0457B" w:rsidRDefault="002F6DF1" w:rsidP="007F2CC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Conceptualización de: matriz de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Leontieff</w:t>
            </w:r>
            <w:proofErr w:type="spellEnd"/>
          </w:p>
        </w:tc>
      </w:tr>
      <w:tr w:rsidR="00E705DB" w:rsidRPr="00F0457B" w14:paraId="79C5C9B8" w14:textId="77777777" w:rsidTr="00E705DB">
        <w:trPr/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269A" w14:textId="33592125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modelos de programación lineal, aplicando el método simplex y la teoría de la dualidad. </w:t>
            </w:r>
          </w:p>
        </w:tc>
      </w:tr>
      <w:tr w:rsidR="00E705DB" w:rsidRPr="00F0457B" w14:paraId="1FCCF76E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D887A3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8525B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C343D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3F8A7466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A91EC" w14:textId="6C4A66DC" w:rsidR="00412E38" w:rsidRPr="00412E38" w:rsidRDefault="00412E38" w:rsidP="00C80F27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12E38">
              <w:rPr>
                <w:rFonts w:ascii="Century Gothic" w:hAnsi="Century Gothic" w:cs="Century Gothic" w:eastAsia="Century Gothic"/>
                <w:sz w:val="18"/>
                <w:szCs w:val="18"/>
              </w:rPr>
              <w:t>Resuelve modelos de programación lineal, con el método gráfico y el método algebraico</w:t>
            </w:r>
          </w:p>
          <w:p w14:paraId="645C150B" w14:textId="0DC72D7D" w:rsidR="00412E38" w:rsidRDefault="00412E38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B703BA4" w14:textId="77777777" w:rsidR="00B64CE0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FA553AA" w14:textId="46138055" w:rsidR="00B64CE0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7698B73" w14:textId="4A045D17" w:rsidR="00B64CE0" w:rsidRPr="00412E38" w:rsidRDefault="00B64CE0" w:rsidP="00412E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9A9F0CF" w14:textId="1EDBA496" w:rsidR="00C80F27" w:rsidRPr="00F0457B" w:rsidRDefault="00412E38" w:rsidP="00412E38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12E38">
              <w:rPr>
                <w:rFonts w:ascii="Century Gothic" w:hAnsi="Century Gothic" w:cs="Century Gothic" w:eastAsia="Century Gothic"/>
                <w:sz w:val="18"/>
                <w:szCs w:val="18"/>
              </w:rPr>
              <w:t>Formula modelos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optimización de funciones lineales por el método simplex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F4B7A" w14:textId="77777777" w:rsidR="00C80F27" w:rsidRPr="00B64CE0" w:rsidRDefault="00412E38" w:rsidP="00412E38">
            <w:pPr>
              <w:pStyle w:val="Prrafodelista"/>
              <w:numPr>
                <w:ilvl w:val="1"/>
                <w:numId w:val="2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en aula un modelo de programación lineal de una microempresa textil, lo resuelve con el método gráfico.</w:t>
            </w:r>
          </w:p>
          <w:p w14:paraId="019B4824" w14:textId="7A58BE60" w:rsidR="00B64CE0" w:rsidRPr="008D74AB" w:rsidRDefault="00B64CE0" w:rsidP="00B64CE0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FFDC948" w14:textId="1C3A3BD5" w:rsidR="00412E38" w:rsidRPr="008D74AB" w:rsidRDefault="00412E38" w:rsidP="00412E38">
            <w:pPr>
              <w:pStyle w:val="Prrafodelista"/>
              <w:numPr>
                <w:ilvl w:val="1"/>
                <w:numId w:val="20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en equipo el problema planteado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 micro empresa, y lo comprueba con el método algebraico</w:t>
            </w:r>
          </w:p>
          <w:p w14:paraId="5C45568B" w14:textId="77777777" w:rsidR="008D74AB" w:rsidRDefault="008D74AB" w:rsidP="008D74AB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0DEDF63" w14:textId="49A5647B" w:rsidR="00B64CE0" w:rsidRDefault="00B64CE0" w:rsidP="00F84F31">
            <w:pPr>
              <w:pStyle w:val="Prrafodelista"/>
              <w:numPr>
                <w:ilvl w:val="1"/>
                <w:numId w:val="19"/>
              </w:numPr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4CE0">
              <w:rPr>
                <w:rFonts w:ascii="Century Gothic" w:hAnsi="Century Gothic" w:cs="Century Gothic" w:eastAsia="Century Gothic"/>
                <w:sz w:val="18"/>
                <w:szCs w:val="18"/>
              </w:rPr>
              <w:t>Plantea y resuelve en aula un modelo de programación lineal de una empresa boliviana.</w:t>
            </w:r>
          </w:p>
          <w:p w14:paraId="1D7065DE" w14:textId="77777777" w:rsidR="00F84F31" w:rsidRDefault="00F84F31" w:rsidP="00F84F31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0228A73" w14:textId="77777777" w:rsidR="00B64CE0" w:rsidRPr="00F84F31" w:rsidRDefault="00B64CE0" w:rsidP="00F84F31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1A9A7C" w14:textId="1863756C" w:rsidR="00B64CE0" w:rsidRPr="00B64CE0" w:rsidRDefault="00B64CE0" w:rsidP="00F84F31">
            <w:pPr>
              <w:pStyle w:val="Prrafodelista"/>
              <w:numPr>
                <w:ilvl w:val="1"/>
                <w:numId w:val="19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64CE0">
              <w:rPr>
                <w:rFonts w:ascii="Century Gothic" w:hAnsi="Century Gothic" w:cs="Century Gothic" w:eastAsia="Century Gothic"/>
                <w:sz w:val="18"/>
                <w:szCs w:val="18"/>
              </w:rPr>
              <w:t>Analiza en equipo la sensibilidad de la solución óptima de un modelo de programación lineal.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1C4B1" w14:textId="747412AD" w:rsidR="00412E38" w:rsidRPr="008D74AB" w:rsidRDefault="00412E38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gráfico.</w:t>
            </w:r>
          </w:p>
          <w:p w14:paraId="0522A13A" w14:textId="77777777" w:rsidR="008D74AB" w:rsidRDefault="008D74AB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D2AB259" w14:textId="77777777" w:rsidR="00B64CE0" w:rsidRDefault="00B64CE0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617340" w14:textId="77777777" w:rsidR="00B64CE0" w:rsidRPr="008D74AB" w:rsidRDefault="00B64CE0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6ECAF8" w14:textId="64CA8A6D" w:rsidR="008D74AB" w:rsidRDefault="008D74AB" w:rsidP="008D74A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algebraico.</w:t>
            </w:r>
          </w:p>
          <w:p w14:paraId="596A4B66" w14:textId="77777777" w:rsidR="008D74AB" w:rsidRPr="00412E38" w:rsidRDefault="008D74AB" w:rsidP="00412E38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F0635D" w14:textId="77777777" w:rsidR="00B64CE0" w:rsidRPr="00B64CE0" w:rsidRDefault="00B64CE0" w:rsidP="00B64CE0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9E76A07" w14:textId="142339D8" w:rsidR="00E705D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7</w:t>
            </w: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E705DB"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de un problema económico financiero resuelto con el método simplex.</w:t>
            </w:r>
          </w:p>
          <w:p w14:paraId="4833B9A8" w14:textId="77777777" w:rsidR="00B64CE0" w:rsidRPr="00F0457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DDB5379" w14:textId="024629ED" w:rsidR="00E705DB" w:rsidRPr="00F0457B" w:rsidRDefault="00B64CE0" w:rsidP="00B64CE0">
            <w:pPr>
              <w:pStyle w:val="Prrafodelista"/>
              <w:spacing w:before="10" w:after="10" w:line="240" w:lineRule="auto"/>
              <w:ind w:left="7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8</w:t>
            </w:r>
            <w:r w:rsidRPr="008D74A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E705DB"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sensibilidad y del problema dual de un modelo de programación lineal.</w:t>
            </w:r>
          </w:p>
        </w:tc>
      </w:tr>
      <w:tr w:rsidR="00E705DB" w:rsidRPr="00F0457B" w14:paraId="49AFA6A5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A04CD0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705DB" w:rsidRPr="00F0457B" w14:paraId="4B054890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8F509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D4617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6C8E1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40081059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999AE" w14:textId="65FC7B8D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Inecuaciones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Bivariantes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6C2DCFB9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BD9A93" w14:textId="003D27BD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ema 6: Modelos Matemáticos Lineales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DA40B" w14:textId="3A1B6AAA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Inecuaciones con dos variables y su representación en el plano cartesiano.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03EB1E54" w14:textId="0C623E36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Sistemas de inecuaciones con dos variables: gráficas y determinación de puntos críticos.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DF7384E" w14:textId="21DA5F1B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programación lineal, fases de estudio y modelos matemáticos.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40380697" w14:textId="50B32651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 simplex: interpretación gráfica, reglas básicas, variables de holgura y variables artificiales. Teoría de la dualidad. (C)</w:t>
            </w:r>
          </w:p>
          <w:p w14:paraId="4061AB3E" w14:textId="1C1005D2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de modelos de programación lineal con la herramienta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hoja de cálculo y verificación del resultado del método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simplex.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3010AB6" w14:textId="5DED0017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sensibilidad en programación lineal.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7DF341EF" w14:textId="00B18DB0" w:rsidR="00E705DB" w:rsidRPr="00F0457B" w:rsidRDefault="00E705DB" w:rsidP="007F2CC8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CB065" w14:textId="50D98E4B" w:rsidR="00E705DB" w:rsidRPr="00F0457B" w:rsidRDefault="00E705DB" w:rsidP="002F6DF1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E204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logística y de canales de distribución de mercancías.</w:t>
            </w:r>
          </w:p>
        </w:tc>
      </w:tr>
      <w:tr w:rsidR="00E705DB" w:rsidRPr="00F0457B" w14:paraId="7EA24342" w14:textId="77777777" w:rsidTr="00E705DB">
        <w:trPr/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7F157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Calcula variaciones, permutaciones y combinaciones de un conjunto de elementos, aplicando el teorema fundamental del conteo.</w:t>
            </w:r>
          </w:p>
        </w:tc>
      </w:tr>
      <w:tr w:rsidR="00E705DB" w:rsidRPr="00F0457B" w14:paraId="26DB1828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B4512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59464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736D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12FCF017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57463" w14:textId="5DD659FB" w:rsidR="00E705DB" w:rsidRPr="003E7897" w:rsidRDefault="00E705DB" w:rsidP="004D3F7E">
            <w:pPr>
              <w:pStyle w:val="Prrafodelista"/>
              <w:numPr>
                <w:ilvl w:val="0"/>
                <w:numId w:val="21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Calcula variaciones</w:t>
            </w:r>
            <w:r w:rsidR="004D3F7E"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permutaciones</w:t>
            </w:r>
            <w:r w:rsid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combinaciones de un conjunto de elementos</w:t>
            </w:r>
            <w:r w:rsidR="004D3F7E">
              <w:rPr>
                <w:rFonts w:ascii="Century Gothic" w:hAnsi="Century Gothic" w:cs="Century Gothic" w:eastAsia="Century Gothic"/>
                <w:sz w:val="18"/>
                <w:szCs w:val="18"/>
              </w:rPr>
              <w:t>, aplicando notación factorial</w:t>
            </w:r>
            <w:r w:rsidRPr="004D3F7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0F97B2C5" w14:textId="4ADA33DA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BBEA88" w14:textId="77777777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D657C01" w14:textId="076EE722" w:rsidR="003E7897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A2494E" w14:textId="2F1A2104" w:rsidR="003E7897" w:rsidRPr="00993A38" w:rsidRDefault="003E7897" w:rsidP="003E7897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0A6BBA1" w14:textId="093BF936" w:rsidR="00993A38" w:rsidRDefault="00993A38" w:rsidP="00993A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033183" w14:textId="77777777" w:rsidR="00993A38" w:rsidRPr="004D3F7E" w:rsidRDefault="00993A38" w:rsidP="00993A38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D29743B" w14:textId="6A6CE5D5" w:rsidR="004D3F7E" w:rsidRPr="00F0457B" w:rsidRDefault="004D3F7E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8ECDF5" w14:textId="7ED75FFC" w:rsidR="00E705DB" w:rsidRPr="00F0457B" w:rsidRDefault="00E705DB" w:rsidP="004D3F7E">
            <w:pPr>
              <w:pStyle w:val="Prrafodelista"/>
              <w:numPr>
                <w:ilvl w:val="0"/>
                <w:numId w:val="21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Aplica el análisis combinatorio a la selección de una muestra o de escenarios de riesgo de un caso.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8B0ED1" w14:textId="6C84550D" w:rsidR="00FD4C69" w:rsidRDefault="00FD4C69" w:rsidP="003E7897">
            <w:pPr>
              <w:pStyle w:val="Prrafodelista"/>
              <w:numPr>
                <w:ilvl w:val="1"/>
                <w:numId w:val="2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Resuelve ecuaciones y plantea soluciones a problemas con notación factorial.</w:t>
            </w:r>
          </w:p>
          <w:p w14:paraId="078AA263" w14:textId="77777777" w:rsidR="003E7897" w:rsidRPr="00993A38" w:rsidRDefault="003E7897" w:rsidP="003E7897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B1D7742" w14:textId="5080DADA" w:rsidR="00993A38" w:rsidRPr="00993A38" w:rsidRDefault="00993A38" w:rsidP="00993A38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CA07A1" w14:textId="483F54A3" w:rsidR="00FD4C69" w:rsidRPr="00993A38" w:rsidRDefault="00993A38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Diferencia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cál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ulo de variaciones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con el de permutaciones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 el </w:t>
            </w:r>
            <w:r w:rsidR="00030D7C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  <w:r w:rsidR="00FD4C69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combinaciones, a través de ejemplos planteados en aula</w:t>
            </w:r>
          </w:p>
          <w:p w14:paraId="46927C00" w14:textId="21F95F4E" w:rsidR="004D3F7E" w:rsidRDefault="00FD4C69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993A3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3DA75A3" w14:textId="77777777" w:rsidR="00993A38" w:rsidRDefault="00993A38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678256" w14:textId="77777777" w:rsidR="003E7897" w:rsidRPr="00993A38" w:rsidRDefault="003E7897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2EF7836" w14:textId="2DA8A27B" w:rsidR="00E705DB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</w:t>
            </w:r>
            <w:r w:rsidR="00DA2D05">
              <w:rPr>
                <w:rFonts w:ascii="Century Gothic" w:hAnsi="Century Gothic" w:cs="Century Gothic" w:eastAsia="Century Gothic"/>
                <w:sz w:val="18"/>
                <w:szCs w:val="18"/>
              </w:rPr>
              <w:t>1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4D3F7E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en aula diversos problemas</w:t>
            </w:r>
            <w:r w:rsidR="00FD4C69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referencia al cálculo de probabilidades</w:t>
            </w:r>
          </w:p>
          <w:p w14:paraId="55A2EB87" w14:textId="2B06D291" w:rsidR="003E7897" w:rsidRDefault="003E7897" w:rsidP="003E7897">
            <w:pPr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8EA141F" w14:textId="77777777" w:rsidR="003E7897" w:rsidRPr="003E7897" w:rsidRDefault="003E7897" w:rsidP="003E7897">
            <w:pPr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C42EB1" w14:textId="1871601C" w:rsidR="00FD4C69" w:rsidRPr="00993A38" w:rsidRDefault="00FD4C69" w:rsidP="004D3F7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D467DB1" w14:textId="706E644E" w:rsidR="00FD4C69" w:rsidRPr="00DA2D05" w:rsidRDefault="00DA2D05" w:rsidP="00DA2D05">
            <w:pPr>
              <w:spacing w:before="10" w:after="10" w:line="240" w:lineRule="auto"/>
              <w:ind w:left="-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FD4C69" w:rsidRPr="00DA2D05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equipo el número de muestras posibles de una población de comprobantes contables.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C3641" w14:textId="0B24A65A" w:rsidR="003E7897" w:rsidRPr="003E7897" w:rsidRDefault="003E7897" w:rsidP="003E7897">
            <w:pPr>
              <w:pStyle w:val="Prrafodelista"/>
              <w:spacing w:before="10" w:after="10" w:line="240" w:lineRule="auto"/>
              <w:ind w:left="-9" w:firstLine="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ecuaciones con notación factorial.</w:t>
            </w:r>
          </w:p>
          <w:p w14:paraId="2843750C" w14:textId="77777777" w:rsidR="003E7897" w:rsidRPr="003E7897" w:rsidRDefault="003E7897" w:rsidP="003E7897">
            <w:pPr>
              <w:pStyle w:val="Prrafodelista"/>
              <w:spacing w:before="10" w:after="10" w:line="240" w:lineRule="auto"/>
              <w:ind w:left="-9" w:firstLine="9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F89D01" w14:textId="77777777" w:rsid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AFE7D3" w14:textId="77777777" w:rsid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5D1A5B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CF4C00" w14:textId="0D23A88A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cálculo de variaciones, permutaciones y combinaciones.</w:t>
            </w:r>
          </w:p>
          <w:p w14:paraId="1F657EC7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3099731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0DCFD8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0632EC5" w14:textId="77777777" w:rsidR="00E705DB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E705DB"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del análisis combinatorio a un problema de conteo económico o financiero.</w:t>
            </w:r>
          </w:p>
          <w:p w14:paraId="40FB5F43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465E50E" w14:textId="77777777" w:rsidR="003E7897" w:rsidRPr="003E7897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E57D19" w14:textId="24110834" w:rsidR="003E7897" w:rsidRPr="00F0457B" w:rsidRDefault="003E7897" w:rsidP="003E789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E7897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3E7897">
              <w:rPr>
                <w:rFonts w:ascii="Century Gothic" w:hAnsi="Century Gothic" w:cs="Century Gothic" w:eastAsia="Century Gothic"/>
                <w:sz w:val="18"/>
                <w:szCs w:val="18"/>
              </w:rPr>
              <w:t>Matriz de escenarios de riesgo de un caso.</w:t>
            </w:r>
          </w:p>
        </w:tc>
      </w:tr>
      <w:tr w:rsidR="00E705DB" w:rsidRPr="00F0457B" w14:paraId="0E83D932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36B30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3A6C3367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014F3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09A8D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D8D5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6E67A05D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CCFF5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7: Análisis Combinatorio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2C62A" w14:textId="4F430EFB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Notación factorial y sus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F392321" w14:textId="3648696C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Teorema fundamental del conteo.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E059C26" w14:textId="2EE1459F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Variaciones: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844650D" w14:textId="7E3AC20F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Permutaciones: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2E57851" w14:textId="6F9F5F3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Combinaciones: definición y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845980A" w14:textId="3695485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Ejercicios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10E67E98" w14:textId="532EC958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Cálculo de variaciones, permutaciones y combinaciones con funciones de la hoja de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5934137" w14:textId="2176F41E" w:rsidR="00E705DB" w:rsidRPr="00F0457B" w:rsidRDefault="00E705DB" w:rsidP="007F2CC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del análisis combinatorio a la selección de muestras de auditoría y a la identificación de escenarios de riesgo.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0A7F2" w14:textId="241D2E1E" w:rsidR="00E705DB" w:rsidRPr="00F0457B" w:rsidRDefault="002F6DF1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Juegos de azar y sorteos, como modelos de conteo</w:t>
            </w:r>
          </w:p>
        </w:tc>
      </w:tr>
      <w:tr w:rsidR="00E705DB" w:rsidRPr="00F0457B" w14:paraId="0345B66C" w14:textId="77777777" w:rsidTr="00E705DB">
        <w:trPr/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800B7F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4: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operaciones con conjuntos a la resolución de problemas de conteo, representando sus relaciones con diagramas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</w:tc>
      </w:tr>
      <w:tr w:rsidR="00E705DB" w:rsidRPr="00F0457B" w14:paraId="44BA2F82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3F1F4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5D146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A1450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6AD7F503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61DD4" w14:textId="7702523F" w:rsidR="00E705DB" w:rsidRPr="007412AD" w:rsidRDefault="00915D37" w:rsidP="00915D37">
            <w:pPr>
              <w:pStyle w:val="Prrafodelista"/>
              <w:numPr>
                <w:ilvl w:val="0"/>
                <w:numId w:val="24"/>
              </w:numPr>
              <w:spacing w:before="10" w:after="10" w:line="240" w:lineRule="auto"/>
              <w:ind w:left="192" w:hanging="19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operaciones con conjuntos, las particiones y el conjunto potencia, representando sus relaciones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6ED4B70E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23D2A0E" w14:textId="217491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CB4A26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C03469" w14:textId="75FFF260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80EEEA3" w14:textId="4FDC43E2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4C4A220" w14:textId="0DEA3CD1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F446021" w14:textId="04240A80" w:rsidR="00915D37" w:rsidRPr="007412AD" w:rsidRDefault="00915D37" w:rsidP="00915D37">
            <w:pPr>
              <w:pStyle w:val="Prrafodelista"/>
              <w:numPr>
                <w:ilvl w:val="0"/>
                <w:numId w:val="24"/>
              </w:numPr>
              <w:spacing w:before="10" w:after="10" w:line="240" w:lineRule="auto"/>
              <w:ind w:left="192" w:hanging="19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problemas de conteo con la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conjuntos, cruzando registros de una base de datos en hoja de cálculo.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609C6" w14:textId="51E1C1A0" w:rsidR="00E705DB" w:rsidRPr="007412AD" w:rsidRDefault="00915D37" w:rsidP="00915D37">
            <w:pPr>
              <w:pStyle w:val="Prrafodelista"/>
              <w:numPr>
                <w:ilvl w:val="1"/>
                <w:numId w:val="2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Representa en aula las operaciones con conjuntos de un caso propuesto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0EB85E23" w14:textId="32761730" w:rsidR="007412AD" w:rsidRPr="007412AD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18CB4D6" w14:textId="2F716BCF" w:rsidR="00915D37" w:rsidRPr="007412AD" w:rsidRDefault="00915D37" w:rsidP="00915D37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51AE803" w14:textId="6426E8DA" w:rsidR="00915D37" w:rsidRPr="007412AD" w:rsidRDefault="00915D37" w:rsidP="00915D37">
            <w:pPr>
              <w:pStyle w:val="Prrafodelista"/>
              <w:numPr>
                <w:ilvl w:val="1"/>
                <w:numId w:val="2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equipo los subconjuntos, las particiones y el conjunto potencia de un universo de actividades económicas.</w:t>
            </w:r>
          </w:p>
          <w:p w14:paraId="54A6074E" w14:textId="28D1D990" w:rsidR="00915D37" w:rsidRPr="007412AD" w:rsidRDefault="00915D37" w:rsidP="00915D37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F0A5BFC" w14:textId="4247ACC0" w:rsidR="00915D37" w:rsidRPr="007412AD" w:rsidRDefault="00915D37" w:rsidP="00915D37">
            <w:pPr>
              <w:pStyle w:val="Prrafodelista"/>
              <w:numPr>
                <w:ilvl w:val="1"/>
                <w:numId w:val="24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Resuelve en aula un problema de conteo de tres conjuntos con la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A28B8F8" w14:textId="2949243D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FD86D34" w14:textId="0BFF41E7" w:rsidR="00915D37" w:rsidRPr="007412AD" w:rsidRDefault="00915D37" w:rsidP="00915D37">
            <w:pPr>
              <w:pStyle w:val="Prrafodelista"/>
              <w:numPr>
                <w:ilvl w:val="1"/>
                <w:numId w:val="24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Cruza en el laboratorio de cómputo los registros de dos bases de datos de clientes con filtros y consultas.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7B523" w14:textId="77777777" w:rsidR="00E705DB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operaciones con conjuntos en diagramas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Euler.</w:t>
            </w:r>
          </w:p>
          <w:p w14:paraId="6B30C480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75A5B2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CC18512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Cuadro de particiones de un universo de actividades económicas.</w:t>
            </w:r>
          </w:p>
          <w:p w14:paraId="2C46C089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63759DA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1B7C759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727CB9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BC9F05" w14:textId="77777777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resuelto de </w:t>
            </w:r>
            <w:proofErr w:type="spellStart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tres conjuntos.</w:t>
            </w:r>
          </w:p>
          <w:p w14:paraId="3F41B151" w14:textId="77777777" w:rsidR="007412AD" w:rsidRPr="007412AD" w:rsidRDefault="007412AD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A48BEA0" w14:textId="1F26B7A6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640465C" w14:textId="486882FC" w:rsidR="00915D37" w:rsidRPr="007412AD" w:rsidRDefault="00915D37" w:rsidP="00915D3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412AD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7412AD">
              <w:rPr>
                <w:rFonts w:ascii="Century Gothic" w:hAnsi="Century Gothic" w:cs="Century Gothic" w:eastAsia="Century Gothic"/>
                <w:sz w:val="18"/>
                <w:szCs w:val="18"/>
              </w:rPr>
              <w:t>Informe de cruce de registros de bases de datos con operaciones de conjuntos.</w:t>
            </w:r>
          </w:p>
        </w:tc>
      </w:tr>
      <w:tr w:rsidR="00E705DB" w:rsidRPr="00F0457B" w14:paraId="0883A0C7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F59C4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E705DB" w:rsidRPr="00F0457B" w14:paraId="4D205521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BAD69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87B0D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55667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667391F3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6EB72A" w14:textId="77777777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Tema 8: Conjuntos y Operaciones con Conjuntos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5C0D7" w14:textId="06E00BE2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Conjuntos: concepto y conjuntos notables.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673D83D" w14:textId="6A3071B1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Subconjuntos, particiones y conjunto potencia.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153B77CD" w14:textId="44B3BD21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Diagramas de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 y operaciones con conjuntos.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56FAC92" w14:textId="58010700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conjuntos y problemas de conteo; ejercicios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45AE0E77" w14:textId="3A768249" w:rsidR="00E705DB" w:rsidRPr="00F0457B" w:rsidRDefault="00E705DB" w:rsidP="007F2CC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Clasificaciones de actividades económicas como particiones de un universo: secciones, divisiones, clases y subclases.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678C3" w14:textId="56BA8B4F" w:rsidR="00E705DB" w:rsidRPr="00F0457B" w:rsidRDefault="00E705DB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F6DF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proposicional</w:t>
            </w:r>
            <w:r w:rsidR="002F6DF1">
              <w:rPr>
                <w:rFonts w:ascii="Century Gothic" w:hAnsi="Century Gothic" w:cs="Century Gothic" w:eastAsia="Century Gothic"/>
                <w:sz w:val="18"/>
                <w:szCs w:val="18"/>
              </w:rPr>
              <w:t>: conectivos y tablas de verdad</w:t>
            </w:r>
          </w:p>
        </w:tc>
      </w:tr>
      <w:tr w:rsidR="00E705DB" w:rsidRPr="00F0457B" w14:paraId="42B58593" w14:textId="77777777" w:rsidTr="00E705DB">
        <w:trPr/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3118F" w14:textId="77777777" w:rsidR="00E705DB" w:rsidRPr="00F0457B" w:rsidRDefault="00E705DB" w:rsidP="007F2CC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propiedades de la sumatoria y la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resolución de problemas.</w:t>
            </w:r>
          </w:p>
        </w:tc>
      </w:tr>
      <w:tr w:rsidR="00E705DB" w:rsidRPr="00F0457B" w14:paraId="56BEB078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21E29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BE8DB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0EADA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E705DB" w:rsidRPr="00F0457B" w14:paraId="2B5E9697" w14:textId="77777777" w:rsidTr="00E705DB">
        <w:tc>
          <w:tcPr>
            <w:tcW w:w="3056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E424F" w14:textId="619FB32F" w:rsidR="00E705DB" w:rsidRPr="00B839F5" w:rsidRDefault="007412AD" w:rsidP="007412AD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propiedades de la sumatoria y de la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simplificación de expresiones y a la resolución de problemas.</w:t>
            </w:r>
          </w:p>
          <w:p w14:paraId="792915FC" w14:textId="77777777" w:rsidR="007412AD" w:rsidRPr="00B839F5" w:rsidRDefault="007412AD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56052FF" w14:textId="245AC3D0" w:rsidR="00B839F5" w:rsidRPr="00B839F5" w:rsidRDefault="00B839F5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508228D" w14:textId="2842BCA4" w:rsidR="00B839F5" w:rsidRPr="00B839F5" w:rsidRDefault="00B839F5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C86522F" w14:textId="255EDCCF" w:rsidR="007412AD" w:rsidRPr="00B839F5" w:rsidRDefault="007412AD" w:rsidP="007412AD">
            <w:pPr>
              <w:pStyle w:val="Prrafodelista"/>
              <w:spacing w:before="10" w:after="10" w:line="240" w:lineRule="auto"/>
              <w:ind w:left="33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97AEF61" w14:textId="2DA06EBA" w:rsidR="007412AD" w:rsidRPr="00B839F5" w:rsidRDefault="007412AD" w:rsidP="007412AD">
            <w:pPr>
              <w:pStyle w:val="Prrafodelista"/>
              <w:numPr>
                <w:ilvl w:val="0"/>
                <w:numId w:val="26"/>
              </w:numPr>
              <w:spacing w:before="10" w:after="10" w:line="240" w:lineRule="auto"/>
              <w:ind w:left="334" w:hanging="284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el valor presente de una serie de flujos y los factores de acumulación de valor con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, verificando el resultado en hoja de cálculo.</w:t>
            </w:r>
          </w:p>
        </w:tc>
        <w:tc>
          <w:tcPr>
            <w:tcW w:w="3057" w:type="dxa"/>
            <w:gridSpan w:val="9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C97AF" w14:textId="5097D8FB" w:rsidR="00E705DB" w:rsidRPr="00B839F5" w:rsidRDefault="007412AD" w:rsidP="007412AD">
            <w:pPr>
              <w:pStyle w:val="Prrafodelista"/>
              <w:numPr>
                <w:ilvl w:val="1"/>
                <w:numId w:val="2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Simplifica en aula expresiones con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aplicando sus propiedades.</w:t>
            </w:r>
          </w:p>
          <w:p w14:paraId="648E23A7" w14:textId="77777777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EE75B9" w14:textId="77777777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0FAE58" w14:textId="08A5EDEF" w:rsidR="007412AD" w:rsidRPr="00B839F5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9D46598" w14:textId="5745B0D4" w:rsidR="007412AD" w:rsidRPr="00B839F5" w:rsidRDefault="007412AD" w:rsidP="007412AD">
            <w:pPr>
              <w:pStyle w:val="Prrafodelista"/>
              <w:numPr>
                <w:ilvl w:val="1"/>
                <w:numId w:val="2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Resuelve en equipo un problema de depreciación acumulada expresado con sumatoria.</w:t>
            </w:r>
          </w:p>
          <w:p w14:paraId="4C4AE4D0" w14:textId="24DD2EE4" w:rsidR="00B839F5" w:rsidRPr="00B839F5" w:rsidRDefault="00B839F5" w:rsidP="00B839F5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4A20E1F" w14:textId="77777777" w:rsidR="00B839F5" w:rsidRPr="00B839F5" w:rsidRDefault="00B839F5" w:rsidP="00B839F5">
            <w:pPr>
              <w:pStyle w:val="Prrafodelista"/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9E485D" w14:textId="42049A45" w:rsidR="00B839F5" w:rsidRPr="00B839F5" w:rsidRDefault="00B839F5" w:rsidP="00B839F5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CA27BAC" w14:textId="77777777" w:rsidR="007412AD" w:rsidRPr="00B839F5" w:rsidRDefault="007412AD" w:rsidP="007412AD">
            <w:pPr>
              <w:pStyle w:val="Prrafodelista"/>
              <w:spacing w:before="10" w:after="10" w:line="240" w:lineRule="auto"/>
              <w:ind w:left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6E6FFD" w14:textId="75CAFC5F" w:rsidR="007412AD" w:rsidRPr="00B839F5" w:rsidRDefault="007412AD" w:rsidP="007412AD">
            <w:pPr>
              <w:pStyle w:val="Prrafodelista"/>
              <w:numPr>
                <w:ilvl w:val="1"/>
                <w:numId w:val="26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Calcula en el laboratorio de cómputo el valor presente de un flujo de efectivo con sumatoria.</w:t>
            </w:r>
          </w:p>
          <w:p w14:paraId="160DB8C8" w14:textId="752F0794" w:rsidR="007412AD" w:rsidRPr="00B839F5" w:rsidRDefault="007412AD" w:rsidP="007412AD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9AE2D9E" w14:textId="7ADF0B35" w:rsidR="00B839F5" w:rsidRPr="00B839F5" w:rsidRDefault="00B839F5" w:rsidP="007412AD">
            <w:pPr>
              <w:pStyle w:val="Prrafodelista"/>
              <w:spacing w:before="10" w:after="10" w:line="240" w:lineRule="auto"/>
              <w:ind w:left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ADB415B" w14:textId="08D9F75A" w:rsidR="007412AD" w:rsidRPr="00B839F5" w:rsidRDefault="007412AD" w:rsidP="007412AD">
            <w:pPr>
              <w:pStyle w:val="Prrafodelista"/>
              <w:numPr>
                <w:ilvl w:val="1"/>
                <w:numId w:val="26"/>
              </w:numPr>
              <w:spacing w:before="10" w:after="10" w:line="240" w:lineRule="auto"/>
              <w:ind w:left="417" w:hanging="41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Acumula ante el curso la variación de la Unidad de Fomento de Vivienda de varios periodos con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284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8EB80" w14:textId="7D711119" w:rsidR="00E705DB" w:rsidRPr="00B839F5" w:rsidRDefault="007412AD" w:rsidP="00B839F5">
            <w:pPr>
              <w:spacing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17: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simplificación de sumatorias y </w:t>
            </w:r>
            <w:proofErr w:type="spellStart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03F4FD0" w14:textId="234BAD6E" w:rsidR="00B839F5" w:rsidRPr="00B839F5" w:rsidRDefault="00B839F5" w:rsidP="00B839F5">
            <w:pPr>
              <w:spacing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E5A6519" w14:textId="6E98B6F4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D5CF1E8" w14:textId="35098C50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 xml:space="preserve">Producto 18: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Problema resuelto de depreciación acumulada con sumatoria.</w:t>
            </w:r>
          </w:p>
          <w:p w14:paraId="35008EA8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0FAE873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3F4650B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54A5245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CC9501" w14:textId="6D23D646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226134" w14:textId="1D12C0B9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del valor presente de un flujo de efectivo.</w:t>
            </w:r>
          </w:p>
          <w:p w14:paraId="23001D3D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E84E97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BBCF055" w14:textId="77777777" w:rsidR="00B839F5" w:rsidRPr="00B839F5" w:rsidRDefault="00B839F5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D83E89F" w14:textId="7E87BC36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A6CCF6F" w14:textId="2AD0E137" w:rsidR="007412AD" w:rsidRPr="00B839F5" w:rsidRDefault="007412AD" w:rsidP="007412AD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839F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B839F5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factores de acumulación de la Unidad de Fomento de Vivienda.</w:t>
            </w:r>
          </w:p>
        </w:tc>
      </w:tr>
      <w:tr w:rsidR="00E705DB" w:rsidRPr="00F0457B" w14:paraId="029C6AB8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3DA59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E705DB" w:rsidRPr="00F0457B" w14:paraId="201288FC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6B4EA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744F6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D5495" w14:textId="77777777" w:rsidR="00E705DB" w:rsidRPr="00F0457B" w:rsidRDefault="00E705DB" w:rsidP="007F2CC8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E705DB" w:rsidRPr="00F0457B" w14:paraId="450F868C" w14:textId="77777777" w:rsidTr="00E705DB">
        <w:tc>
          <w:tcPr>
            <w:tcW w:w="229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DEF83" w14:textId="6C5368D8" w:rsidR="00E705DB" w:rsidRPr="00F0457B" w:rsidRDefault="00E705DB" w:rsidP="007F2CC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Operaciones con Sumatorias y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</w:p>
        </w:tc>
        <w:tc>
          <w:tcPr>
            <w:tcW w:w="4204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A3567" w14:textId="3AA14BA3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Sumatoria: definición y propiedades.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 </w:t>
            </w:r>
          </w:p>
          <w:p w14:paraId="585F8ED4" w14:textId="5196F18F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Problemas de aplicación de la sumatoria.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(P)</w:t>
            </w:r>
          </w:p>
          <w:p w14:paraId="64F746C3" w14:textId="74A04FD0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: definición y problemas de aplicación.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D628851" w14:textId="7D47152C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Valor presente de flujos de efectivo con sumatoria: aplicación en la medición de partidas según las normas de información financiera.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81497B1" w14:textId="59A5D41E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Interés compuesto y factores de acumulación con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: mantenimiento de valor en Unidad de Fomento de Vivienda.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90C3C56" w14:textId="71A42008" w:rsidR="00E705DB" w:rsidRPr="00F0457B" w:rsidRDefault="00E705DB" w:rsidP="007F2CC8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Cálculo de sumatorias y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fórmulas de la hoja de cálculo.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902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B2E65" w14:textId="2DB1657E" w:rsidR="00E705DB" w:rsidRPr="00F0457B" w:rsidRDefault="002F6DF1" w:rsidP="002F6DF1">
            <w:pPr>
              <w:pStyle w:val="Prrafodelista"/>
              <w:numPr>
                <w:ilvl w:val="0"/>
                <w:numId w:val="2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Notación de índices y límites inferiores y superiores de una sumatoria y también de una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</w:p>
        </w:tc>
      </w:tr>
      <w:tr w:rsidR="00D230E9" w:rsidRPr="00F0457B" w14:paraId="0732B150" w14:textId="77777777" w:rsidTr="0049361C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8084A" w14:textId="22978643" w:rsidR="00D230E9" w:rsidRPr="00F0457B" w:rsidRDefault="0049361C" w:rsidP="0049361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</w:tr>
      <w:tr w:rsidR="0049361C" w:rsidRPr="00F0457B" w14:paraId="457C1F70" w14:textId="77777777" w:rsidTr="00CB5398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64524" w14:textId="4F79F903" w:rsidR="0049361C" w:rsidRPr="0049361C" w:rsidRDefault="0049361C" w:rsidP="0049361C">
            <w:pPr>
              <w:keepNext/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87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A7394B" w14:textId="1552D0FE" w:rsidR="0049361C" w:rsidRPr="0049361C" w:rsidRDefault="0049361C" w:rsidP="0049361C">
            <w:pPr>
              <w:keepNext/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8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4DA31A" w14:textId="25285F24" w:rsidR="0049361C" w:rsidRPr="0049361C" w:rsidRDefault="0049361C" w:rsidP="0049361C">
            <w:pPr>
              <w:keepNext/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878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76E068" w14:textId="18D6AAC4" w:rsidR="0049361C" w:rsidRPr="0049361C" w:rsidRDefault="0049361C" w:rsidP="0049361C">
            <w:pPr>
              <w:keepNext/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D2AE78" w14:textId="7E61EE00" w:rsidR="0049361C" w:rsidRPr="0049361C" w:rsidRDefault="0049361C" w:rsidP="0049361C">
            <w:pPr>
              <w:keepNext/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49361C" w:rsidRPr="00F0457B" w14:paraId="50C1D195" w14:textId="77777777" w:rsidTr="00CB5398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669E1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del álgebra matricial y de la programación lineal.</w:t>
            </w:r>
          </w:p>
          <w:p w14:paraId="6328C0FE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en la pizarra de sistemas de ecuaciones, tablas simplex y modelos de transporte.</w:t>
            </w:r>
          </w:p>
          <w:p w14:paraId="2D80AB76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 las funciones matriciales y de la herramienta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79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DBD9D2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aplicación al cierre de cada tema.</w:t>
            </w:r>
          </w:p>
          <w:p w14:paraId="0C40000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apuntes y ejercicios resueltos de la cátedra.</w:t>
            </w:r>
          </w:p>
          <w:p w14:paraId="3EE34218" w14:textId="56A2D748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problema económico financiero resuelto con las distintas herramientas del curso, con verificación de los resultados en una hoja de cálculo.</w:t>
            </w:r>
            <w:r w:rsidRPr="0049361C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</w:t>
            </w:r>
          </w:p>
        </w:tc>
        <w:tc>
          <w:tcPr>
            <w:tcW w:w="188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973D67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91B610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la resolución de sistemas de ecuaciones y modelos de programación lineal.</w:t>
            </w:r>
          </w:p>
          <w:p w14:paraId="2A65FD6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resolución de ejercicios con hoja de cálculo y con la herramienta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78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CFF840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sistemas de ecuaciones lineales y modelos de programación lineal, con interpretación de los resultados.</w:t>
            </w:r>
          </w:p>
          <w:p w14:paraId="2F73A5B7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 diagramas de </w:t>
            </w:r>
            <w:proofErr w:type="spellStart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 y problemas de conteo.</w:t>
            </w:r>
          </w:p>
          <w:p w14:paraId="4724FC23" w14:textId="5D42F1E3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problemas de series y sucesiones entre equipos.</w:t>
            </w:r>
          </w:p>
        </w:tc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A3F865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aplicaciones del álgebra lineal en la administración y las finanzas.</w:t>
            </w:r>
          </w:p>
          <w:p w14:paraId="177D41A4" w14:textId="7777777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casos de optimización con programación lineal en empresas bolivianas, con análisis de sensibilidad ante variaciones del tipo de cambio y de los costos.</w:t>
            </w:r>
          </w:p>
          <w:p w14:paraId="70E9B496" w14:textId="671903C7" w:rsidR="0049361C" w:rsidRPr="0049361C" w:rsidRDefault="0049361C" w:rsidP="0049361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Comparación de métodos de resolución de sistemas de ecuaciones lineales, </w:t>
            </w: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 la terminología matemática en inglés.</w:t>
            </w:r>
          </w:p>
        </w:tc>
      </w:tr>
      <w:tr w:rsidR="000D26FD" w:rsidRPr="00F0457B" w14:paraId="69079702" w14:textId="77777777" w:rsidTr="00030D7C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D99CE" w14:textId="73D95DB1" w:rsidR="000D26FD" w:rsidRPr="000D26FD" w:rsidRDefault="000D26FD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517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EC3A72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económicos y financieros bolivianos.</w:t>
            </w:r>
          </w:p>
          <w:p w14:paraId="258B1E07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tema.</w:t>
            </w:r>
          </w:p>
          <w:p w14:paraId="650BBAB2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los sistemas de ecuaciones hasta las series y sucesiones.</w:t>
            </w:r>
          </w:p>
          <w:p w14:paraId="0E063BCC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optimización y de conteo aplicados a la administración.</w:t>
            </w:r>
          </w:p>
          <w:p w14:paraId="2030C1A0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resolución de problemas.</w:t>
            </w:r>
          </w:p>
          <w:p w14:paraId="0980D9AA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tema.</w:t>
            </w:r>
          </w:p>
          <w:p w14:paraId="2F2B0DA0" w14:textId="77777777" w:rsidR="000D26FD" w:rsidRPr="000D26F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D26FD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los resultados de un modelo cuantitativo antes de su uso en una decisión.</w:t>
            </w:r>
          </w:p>
        </w:tc>
      </w:tr>
      <w:tr w:rsidR="000D26FD" w:rsidRPr="00F0457B" w14:paraId="028F1B66" w14:textId="77777777" w:rsidTr="00030D7C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70D1A" w14:textId="6FD2795D" w:rsidR="000D26FD" w:rsidRPr="000E18CD" w:rsidRDefault="000D26FD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517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86C597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655725C5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 resolución de sistemas de ecuaciones y modelos de programación lineal.</w:t>
            </w:r>
          </w:p>
          <w:p w14:paraId="5B50D067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Software de </w:t>
            </w:r>
            <w:proofErr w:type="spellStart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graficación</w:t>
            </w:r>
            <w:proofErr w:type="spellEnd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para inecuaciones y series.</w:t>
            </w:r>
          </w:p>
          <w:p w14:paraId="4657F774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37BCF688" w14:textId="77777777" w:rsidR="000D26FD" w:rsidRPr="000E18CD" w:rsidRDefault="000D26FD" w:rsidP="000D26F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Apuntes de álgebra lineal y teoría matricial de la cátedra.</w:t>
            </w:r>
          </w:p>
          <w:p w14:paraId="02BC0817" w14:textId="4124E209" w:rsidR="000D26FD" w:rsidRPr="000E18CD" w:rsidRDefault="000D26FD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Herramienta </w:t>
            </w:r>
            <w:proofErr w:type="spellStart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Solver</w:t>
            </w:r>
            <w:proofErr w:type="spellEnd"/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funciones matriciales, combinatorias y financieras de la hoja de cálculo.</w:t>
            </w:r>
          </w:p>
        </w:tc>
      </w:tr>
      <w:tr w:rsidR="00516FC5" w:rsidRPr="00F0457B" w14:paraId="26B7AD1F" w14:textId="77777777" w:rsidTr="00030D7C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AF604" w14:textId="254FBCE1" w:rsidR="00516FC5" w:rsidRPr="0049361C" w:rsidRDefault="00F17AC8" w:rsidP="000D26F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</w:t>
            </w:r>
            <w:r w:rsidR="00480F2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 de evaluación </w:t>
            </w:r>
          </w:p>
        </w:tc>
        <w:tc>
          <w:tcPr>
            <w:tcW w:w="7517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7BD7D9" w14:textId="340DA504" w:rsidR="00367F0D" w:rsidRPr="00267D2E" w:rsidRDefault="00367F0D" w:rsidP="0083695F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diagnóstica: prueba inicial sobre límites, derivadas e integrales de la asignatura </w:t>
            </w: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MAT-101 Cálculo.</w:t>
            </w:r>
          </w:p>
          <w:p w14:paraId="05D8667B" w14:textId="7094673B" w:rsidR="00843B71" w:rsidRPr="00267D2E" w:rsidRDefault="00367F0D" w:rsidP="00267D2E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303CC754" w14:textId="7C99F968" w:rsidR="00367F0D" w:rsidRPr="00267D2E" w:rsidRDefault="00367F0D" w:rsidP="00267D2E">
            <w:pPr>
              <w:pStyle w:val="Prrafodelista"/>
              <w:numPr>
                <w:ilvl w:val="0"/>
                <w:numId w:val="31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267D2E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casos de investigación de operaciones y de programación de operaciones, trabajos de investigación y desarrollo, exámenes parciales y examen final.</w:t>
            </w:r>
          </w:p>
        </w:tc>
      </w:tr>
      <w:tr w:rsidR="00516FC5" w:rsidRPr="00F0457B" w14:paraId="4845FDEB" w14:textId="77777777" w:rsidTr="00030D7C">
        <w:tc>
          <w:tcPr>
            <w:tcW w:w="1880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075ED" w14:textId="59E0E169" w:rsidR="00516FC5" w:rsidRPr="000E18CD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517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344C3E" w14:textId="77777777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C708693" w14:textId="77777777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5E38E8C0" w14:textId="73E78845" w:rsidR="00516FC5" w:rsidRPr="000E18CD" w:rsidRDefault="00516FC5" w:rsidP="000E18CD">
            <w:pPr>
              <w:pStyle w:val="Prrafodelista"/>
              <w:numPr>
                <w:ilvl w:val="0"/>
                <w:numId w:val="29"/>
              </w:num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E18CD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516FC5" w:rsidRPr="00F0457B" w14:paraId="28E11589" w14:textId="77777777" w:rsidTr="00E705DB">
        <w:trPr/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76E0D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115" w:type="dxa"/>
            <w:gridSpan w:val="1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5ACE8" w14:textId="78A5A525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operaciones con matrices y cálculo de determinantes.</w:t>
            </w:r>
          </w:p>
        </w:tc>
        <w:tc>
          <w:tcPr>
            <w:tcW w:w="175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7255C" w14:textId="721BBDF0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174357E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3FDD0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CF49F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14C5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B1BAB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15C72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1CB0702F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234DF7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DB704" w14:textId="5C53788F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Operaciones con matrices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2E5AE" w14:textId="359FD3A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Opera matrices de órdenes incompatibles.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20ACB" w14:textId="126276C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Realiza correctamente las operaciones.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4EBA2" w14:textId="6A671A39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Explica las propiedades que aplica.</w:t>
            </w:r>
          </w:p>
        </w:tc>
      </w:tr>
      <w:tr w:rsidR="00516FC5" w:rsidRPr="00F0457B" w14:paraId="3DFCF08F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7CC75B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DDC7B" w14:textId="31D57D2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determinante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902816" w14:textId="22CDC382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Aplica mal la regla elegida.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E9FD2" w14:textId="789020C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Calcula el determinante con el método adecuado.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0E3C" w14:textId="3BFE12E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Elige el método más breve según la matriz.</w:t>
            </w:r>
          </w:p>
        </w:tc>
      </w:tr>
      <w:tr w:rsidR="00516FC5" w:rsidRPr="00F0457B" w14:paraId="5472F330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A572D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39A98" w14:textId="1E9C91E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E6FB2" w14:textId="58D8B7F2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B52A" w14:textId="11F665C0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5DA41" w14:textId="02F9D88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los resultados por un segundo método.</w:t>
            </w:r>
          </w:p>
        </w:tc>
      </w:tr>
      <w:tr w:rsidR="00516FC5" w:rsidRPr="00F0457B" w14:paraId="758D0AEE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E850C7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15" w:type="dxa"/>
            <w:gridSpan w:val="1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C20D" w14:textId="670BF92A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2: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Cálculo de la matriz inversa verificado en hoja de cálculo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175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44BCE" w14:textId="77B8469E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4F2A8734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EE9384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10AAF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39DF6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FBDA8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BC753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918B880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91BDB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8F26C" w14:textId="5BB3B7E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Existencia de la inversa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8EF40" w14:textId="2FB795E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verifica que el determinante sea distinto de cero.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F582C" w14:textId="1747326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la existencia de la inversa.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565572" w14:textId="4A4030F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existencia con el rango de la matriz.</w:t>
            </w:r>
          </w:p>
        </w:tc>
      </w:tr>
      <w:tr w:rsidR="00516FC5" w:rsidRPr="00F0457B" w14:paraId="1D873DA2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6AE849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DED92" w14:textId="50CCDC0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FC499" w14:textId="7B1118CB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 en el escalonamiento o en la adjunta.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5CACA" w14:textId="1036F2E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Obtiene la inversa por ambos métodos.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D1A3D6" w14:textId="52A0654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Compara la eficiencia de los dos métodos.</w:t>
            </w:r>
          </w:p>
        </w:tc>
      </w:tr>
      <w:tr w:rsidR="00516FC5" w:rsidRPr="00F0457B" w14:paraId="1F83ACB5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54311D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D0765" w14:textId="7F802313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digital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169B6" w14:textId="1D33254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verifica el resultado.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1318E" w14:textId="3B697AD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inversa con las funciones matriciales.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6C9AC" w14:textId="5C43139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el producto da la matriz identidad.</w:t>
            </w:r>
          </w:p>
        </w:tc>
      </w:tr>
      <w:tr w:rsidR="00516FC5" w:rsidRPr="00F0457B" w14:paraId="396F6234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85560D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15" w:type="dxa"/>
            <w:gridSpan w:val="1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2F057" w14:textId="08536B03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Modelo matemático de un problema económico financiero resuelto con sistemas de ecuaciones lineales</w:t>
            </w:r>
          </w:p>
        </w:tc>
        <w:tc>
          <w:tcPr>
            <w:tcW w:w="175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AF540" w14:textId="2EEEEFC7" w:rsidR="00516FC5" w:rsidRPr="00F0457B" w:rsidRDefault="00516FC5" w:rsidP="000E18CD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7876EE8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174973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96B1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F0310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565C9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EBC37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3B07B1F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1B6ADD3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72E93" w14:textId="3410EDFA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29CB6" w14:textId="23ECF3F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Las ecuaciones no representan el problema.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2E4C1" w14:textId="590ED234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Plantea el sistema a partir del enunciado.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EBCDE" w14:textId="0FD534C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Define con precisión cada variable.</w:t>
            </w:r>
          </w:p>
        </w:tc>
      </w:tr>
      <w:tr w:rsidR="00516FC5" w:rsidRPr="00F0457B" w14:paraId="5982A0BE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470325F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945BF" w14:textId="6D3B242E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Resolución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05850E" w14:textId="2E5085C7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Comete errores en las operaciones elementales.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E4DAA" w14:textId="57DD4608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Resuelve el sistema por eliminación gaussiana.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65BF5" w14:textId="1CF0AF76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Clasifica el sistema según su número de soluciones.</w:t>
            </w:r>
          </w:p>
        </w:tc>
      </w:tr>
      <w:tr w:rsidR="00516FC5" w:rsidRPr="00F0457B" w14:paraId="7BA52631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5D7198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B7C28" w14:textId="7396DA3B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36DD41" w14:textId="766A23A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la solución.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2CE78" w14:textId="03BD681F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solución en el contexto del problema.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7B2DB" w14:textId="639CC675" w:rsidR="00516FC5" w:rsidRPr="0049361C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9361C">
              <w:rPr>
                <w:rFonts w:ascii="Century Gothic" w:hAnsi="Century Gothic" w:cs="Century Gothic" w:eastAsia="Century Gothic"/>
                <w:sz w:val="18"/>
                <w:szCs w:val="18"/>
              </w:rPr>
              <w:t>Analiza si la solución es factible en la práctica.</w:t>
            </w:r>
          </w:p>
        </w:tc>
      </w:tr>
      <w:tr w:rsidR="00516FC5" w:rsidRPr="00F0457B" w14:paraId="37990E81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9B70D35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115" w:type="dxa"/>
            <w:gridSpan w:val="1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250D7" w14:textId="4DAF8498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Modelo de insumo producto de tres sectores con su matriz inversa de </w:t>
            </w:r>
            <w:proofErr w:type="spellStart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E705D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75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436D9" w14:textId="60AB4713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21C5CB5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5CE4575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B3DC5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D851C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85525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273B57" w14:textId="77777777" w:rsidR="00516FC5" w:rsidRPr="00F0457B" w:rsidRDefault="00516FC5" w:rsidP="000E18C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658961E8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D7F5E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C1D7B" w14:textId="4BBF7459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Matriz de coeficientes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F3B37A" w14:textId="33C41822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los coeficientes técnicos.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92736" w14:textId="6B6AE008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Construye la matriz de coeficientes técnicos.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21EEF" w14:textId="697A0677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cada coeficiente.</w:t>
            </w:r>
          </w:p>
        </w:tc>
      </w:tr>
      <w:tr w:rsidR="00516FC5" w:rsidRPr="00F0457B" w14:paraId="798CC855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7DEC21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88894" w14:textId="67D5A5E5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Producción requerida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C6064" w14:textId="5A0ADA97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No obtiene la producción de cada sector.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AD93D" w14:textId="1ACB4A3B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la producción con la inversa de </w:t>
            </w:r>
            <w:proofErr w:type="spellStart"/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Leontief</w:t>
            </w:r>
            <w:proofErr w:type="spellEnd"/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CA4D7" w14:textId="79EBF63E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Simula un cambio de la demanda final.</w:t>
            </w:r>
          </w:p>
        </w:tc>
      </w:tr>
      <w:tr w:rsidR="00516FC5" w:rsidRPr="00F0457B" w14:paraId="14F33B25" w14:textId="77777777" w:rsidTr="00E705DB">
        <w:trPr/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EE6B3A" w14:textId="77777777" w:rsidR="00516FC5" w:rsidRPr="00F0457B" w:rsidRDefault="00516FC5" w:rsidP="000E18CD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45DC5" w14:textId="3BAC6779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1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DE3645" w14:textId="06565CFB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Las hojas de trabajo son desordenadas.</w:t>
            </w:r>
          </w:p>
        </w:tc>
        <w:tc>
          <w:tcPr>
            <w:tcW w:w="1911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4B788" w14:textId="5343F9DC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El modelo está ordenado y rotulado.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1944E" w14:textId="1FB7A51D" w:rsidR="00516FC5" w:rsidRPr="001818FB" w:rsidRDefault="00516FC5" w:rsidP="000E18C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818FB">
              <w:rPr>
                <w:rFonts w:ascii="Century Gothic" w:hAnsi="Century Gothic" w:cs="Century Gothic" w:eastAsia="Century Gothic"/>
                <w:sz w:val="18"/>
                <w:szCs w:val="18"/>
              </w:rPr>
              <w:t>Incluye la lectura de los encadenamientos entre sectores.</w:t>
            </w:r>
          </w:p>
        </w:tc>
      </w:tr>
      <w:tr w:rsidR="00516FC5" w:rsidRPr="00F0457B" w14:paraId="1F5BAB35" w14:textId="2D2B5CC0" w:rsidTr="00E705DB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05AE5" w14:textId="617CC9AA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6" w:type="dxa"/>
            <w:gridSpan w:val="1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19EBB2" w14:textId="302BA12B" w:rsidR="00516FC5" w:rsidRPr="00F0457B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gráfico</w:t>
            </w:r>
          </w:p>
        </w:tc>
        <w:tc>
          <w:tcPr>
            <w:tcW w:w="159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920F8F" w14:textId="1773B098" w:rsidR="00516FC5" w:rsidRPr="00F0457B" w:rsidRDefault="00516FC5" w:rsidP="000E18CD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B7161CF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A88258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9D2C5B" w14:textId="15B6D3F8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52A504" w14:textId="5A72159B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E0C9E9" w14:textId="41DF038B" w:rsidR="00516FC5" w:rsidRPr="00F0457B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3BB81DB" w14:textId="44CF3E62" w:rsidR="00516FC5" w:rsidRPr="00F0457B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E282299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BAC6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D32495" w14:textId="54216844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Representación de la red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B8756B" w14:textId="2F40E1AF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nodos o arcos no corresponden al caso.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78D0CB" w14:textId="23EF0707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 correctamente la red.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2F3C45" w14:textId="63693935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Incluye capacidades y distancias rotuladas.</w:t>
            </w:r>
          </w:p>
        </w:tc>
      </w:tr>
      <w:tr w:rsidR="00516FC5" w:rsidRPr="00F0457B" w14:paraId="6E35B66B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E3D4F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F2ECA4" w14:textId="4F32FF32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Algoritmos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E2FDE5" w14:textId="0D6F1FCC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mal el algoritmo.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E7B9E1" w14:textId="1D1935B8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Halla la ruta más corta y el flujo máximo.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6D53D4" w14:textId="74A813D6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cuellos de botella de la red.</w:t>
            </w:r>
          </w:p>
        </w:tc>
      </w:tr>
      <w:tr w:rsidR="00516FC5" w:rsidRPr="00F0457B" w14:paraId="6839C937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5AEB1E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FA9C76" w14:textId="0356CD38" w:rsidR="00516FC5" w:rsidRPr="00B26EB0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073EF0" w14:textId="3CF3009D" w:rsidR="00516FC5" w:rsidRPr="00B26EB0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C65405" w14:textId="1F0E8772" w:rsidR="00516FC5" w:rsidRPr="00B26EB0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14E68" w14:textId="39727915" w:rsidR="00516FC5" w:rsidRPr="00B26EB0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69D0E465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641CFE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E861EC" w14:textId="7383372A" w:rsidR="00516FC5" w:rsidRPr="00B041EE" w:rsidRDefault="00516FC5" w:rsidP="000E18CD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8D74A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resuelto con el método algebraico.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01601B" w14:textId="39B3768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516FC5" w:rsidRPr="00F0457B" w14:paraId="6EAA0F8B" w14:textId="77777777" w:rsidTr="007F77BA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DEA73E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C2B00A" w14:textId="34D6F26F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E86A84" w14:textId="351F5A8D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4B2B22" w14:textId="0EE19EFA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C2A7BE" w14:textId="009CA8CD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6CBE6B45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E715E4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3F8D17" w14:textId="15047AFF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Problema dual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148D36" w14:textId="67EF36CB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Plantea mal el dual.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7A32FF" w14:textId="5F15EAE4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Formula y resuelve el problema dual.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034D6E" w14:textId="66E1069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dual con el valor de los recursos.</w:t>
            </w:r>
          </w:p>
        </w:tc>
      </w:tr>
      <w:tr w:rsidR="00516FC5" w:rsidRPr="00F0457B" w14:paraId="0E657807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49F3C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1D990F" w14:textId="61C6BFEC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Precios sombra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85D39B" w14:textId="20BD9E3F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precios sombra.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139E27" w14:textId="256CA4BD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precios sombra y los rangos de validez.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A70486" w14:textId="53F8B5EF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Recomienda qué recurso conviene ampliar.</w:t>
            </w:r>
          </w:p>
        </w:tc>
      </w:tr>
      <w:tr w:rsidR="00516FC5" w:rsidRPr="00F0457B" w14:paraId="555309F0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7E34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7FE07" w14:textId="07687269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E93274" w14:textId="4CF9DECA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Acepta la solución sin revisar sus supuestos.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4152CC" w14:textId="28E4D183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del modelo.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1240F7" w14:textId="6D46582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variación de los parámetros.</w:t>
            </w:r>
          </w:p>
        </w:tc>
      </w:tr>
      <w:tr w:rsidR="00516FC5" w:rsidRPr="00F0457B" w14:paraId="6F26D113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CF2A9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0A1135" w14:textId="618CF659" w:rsidR="00516FC5" w:rsidRPr="00B041EE" w:rsidRDefault="00516FC5" w:rsidP="000E18CD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Modelo de programación lineal de un problema económico financiero resuelto con el método simplex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42DD0C" w14:textId="3397FF0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516FC5" w:rsidRPr="00F0457B" w14:paraId="1B5F7ED7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37B30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DB63F7" w14:textId="6920199E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96C774" w14:textId="0F83AD53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6EAD58" w14:textId="499D0458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FCDAB7" w14:textId="27BC90D7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77008FCD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FB5B2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3A1E71" w14:textId="430BB055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AEB868" w14:textId="15DA8D37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las variables y función objetivo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E54214" w14:textId="302D43D1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la función objetivo y sus restricciones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24BA02" w14:textId="286483A4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variables y formula un problema económico-financiero real</w:t>
            </w:r>
          </w:p>
        </w:tc>
      </w:tr>
      <w:tr w:rsidR="00516FC5" w:rsidRPr="00F0457B" w14:paraId="49F53EA0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EC582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CBE578" w14:textId="57EABF0F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por el método simplex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2EECE3" w14:textId="22E13FE0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incorrectamente el procedimiento y no obtiene una solución válida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426E18" w14:textId="0B50D010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Desarrolla las iteraciones del método simplex hasta obtener una solución factible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868050" w14:textId="2F14C620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Explica ordenadamente las iteraciones y determina la solución óptima </w:t>
            </w:r>
          </w:p>
        </w:tc>
      </w:tr>
      <w:tr w:rsidR="00516FC5" w:rsidRPr="00F0457B" w14:paraId="7E272D04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402C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8ABC46" w14:textId="5C5AF565" w:rsidR="00516FC5" w:rsidRPr="00B041EE" w:rsidRDefault="00516FC5" w:rsidP="00C36F5C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657D34" w14:textId="3FDC2C15" w:rsidR="00516FC5" w:rsidRPr="00B041EE" w:rsidRDefault="00516FC5" w:rsidP="00C36F5C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interpreta ni comprueba los resultados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81216F" w14:textId="426073A3" w:rsidR="00516FC5" w:rsidRPr="00B041EE" w:rsidRDefault="00516FC5" w:rsidP="00C36F5C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resultado obtenido y verifica las restricciones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EC8E98" w14:textId="50E8CDC9" w:rsidR="00516FC5" w:rsidRPr="00B041EE" w:rsidRDefault="00516FC5" w:rsidP="00C36F5C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Relaciona la solución óptima con la decisión económica y propone recomendaciones</w:t>
            </w:r>
          </w:p>
        </w:tc>
      </w:tr>
      <w:tr w:rsidR="00516FC5" w:rsidRPr="00F0457B" w14:paraId="5BA4A8BD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ED7CB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999D2E" w14:textId="6B9FCABF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Informe de análisis de sensibilidad y del problema dual de un modelo de programación lineal.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2FE659" w14:textId="4C4A7A6E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093D56AB" w14:textId="77777777" w:rsidTr="007F77BA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BDFA4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387A12" w14:textId="7F4AD4AE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2AFE86A" w14:textId="22A420FA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1742F94" w14:textId="2F82FAD5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523162" w14:textId="224A7BB2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E56B944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BB6A6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CABE5F" w14:textId="016D8CC9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Problema dual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F6019A" w14:textId="47CBD4B9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Plantea mal el dual.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A8488A" w14:textId="074AC098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Formula y resuelve el problema dual.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F3AD93" w14:textId="62CBA507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dual con el valor de los recursos.</w:t>
            </w:r>
          </w:p>
        </w:tc>
      </w:tr>
      <w:tr w:rsidR="00516FC5" w:rsidRPr="00F0457B" w14:paraId="121F03AF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80DC7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D56B0D" w14:textId="060450A3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Precios sombra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78B0CE" w14:textId="14AE32C4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No interpreta los precios sombra.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E23BBEE" w14:textId="5FF2980D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precios sombra y los rangos de validez.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ED8548" w14:textId="7B9841AB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Recomienda qué recurso conviene ampliar.</w:t>
            </w:r>
          </w:p>
        </w:tc>
      </w:tr>
      <w:tr w:rsidR="00516FC5" w:rsidRPr="00F0457B" w14:paraId="1C9891EF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12E9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A66E77" w14:textId="243E785A" w:rsidR="00516FC5" w:rsidRPr="00B041EE" w:rsidRDefault="00516FC5" w:rsidP="007F77BA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Pensamiento crítico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E8A9DE" w14:textId="74521B05" w:rsidR="00516FC5" w:rsidRPr="00B041EE" w:rsidRDefault="00516FC5" w:rsidP="007F77BA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Acepta la solución sin revisar sus supuestos.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C96CF0" w14:textId="120957F2" w:rsidR="00516FC5" w:rsidRPr="00B041EE" w:rsidRDefault="00516FC5" w:rsidP="007F77BA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Señala los supuestos del modelo.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64EB02" w14:textId="3B64525E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Evalúa el riesgo de variación de los parámetros.</w:t>
            </w:r>
          </w:p>
        </w:tc>
      </w:tr>
      <w:tr w:rsidR="00516FC5" w:rsidRPr="00F0457B" w14:paraId="775E174D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C8668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DA205F" w14:textId="57F0DDB8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ecuaciones con notación factorial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189D7A" w14:textId="6047A52D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99BC998" w14:textId="77777777" w:rsidTr="00A10424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06D3A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8B378B" w14:textId="1326E8AC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DE916F" w14:textId="56B8C8D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7E232C" w14:textId="09FE4025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180C47" w14:textId="79EF82F6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53FAB3F1" w14:textId="77777777" w:rsidTr="00A10424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04803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C77827" w14:textId="4B9DD8DB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y aplicación de notación factorial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593A92" w14:textId="2678F58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la notación factorial ni aplica el procedimiento adecuado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28DB09" w14:textId="655F6F1A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la notación factorial de forma parcial y comete algunos errores en el procedimiento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67ECF7" w14:textId="4B391ED1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 notación factorial y desarrolla el procedimiento de manera adecuada y ordenada</w:t>
            </w:r>
          </w:p>
        </w:tc>
      </w:tr>
      <w:tr w:rsidR="00516FC5" w:rsidRPr="00F0457B" w14:paraId="24F1F506" w14:textId="77777777" w:rsidTr="00A10424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4DDD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09950" w14:textId="54A4D57A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Desarrollo de los ejercicios propuestos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B68215" w14:textId="356CC21B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resuelve los ejercicios o las respuestas son incorrectas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A92863" w14:textId="6BEF1489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la mayoría de los ejercicios, pero con errores en algunos resultados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7F1FC1" w14:textId="18F0E0DC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Resuelve todos los ejercicios correctamente, mostrando claridad en los cálculos y resultados</w:t>
            </w:r>
          </w:p>
        </w:tc>
      </w:tr>
      <w:tr w:rsidR="00516FC5" w:rsidRPr="00F0457B" w14:paraId="385CF906" w14:textId="77777777" w:rsidTr="00A10424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3CCF31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E55F3F" w14:textId="0EFFFF28" w:rsidR="00516FC5" w:rsidRPr="00B041EE" w:rsidRDefault="00516FC5" w:rsidP="00A10424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y organización 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83C291" w14:textId="3A45D46A" w:rsidR="00516FC5" w:rsidRPr="00B041EE" w:rsidRDefault="00516FC5" w:rsidP="00A10424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 y dificulta la comprensión del procedimiento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CBDD84" w14:textId="597510C4" w:rsidR="00516FC5" w:rsidRPr="00B041EE" w:rsidRDefault="00516FC5" w:rsidP="00A10424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presentación es legible, pero presenta algunos desórdenes o faltan detalles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FDC436" w14:textId="4E030069" w:rsidR="00516FC5" w:rsidRPr="00B041EE" w:rsidRDefault="00516FC5" w:rsidP="00A10424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clara, ordenada y completa, con uso adecuado de la notación factorial y justificación de resultados</w:t>
            </w:r>
          </w:p>
        </w:tc>
      </w:tr>
      <w:tr w:rsidR="00516FC5" w:rsidRPr="00F0457B" w14:paraId="41F3CFA2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864D1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BDFF7F" w14:textId="133BC215" w:rsidR="00516FC5" w:rsidRPr="00B041EE" w:rsidRDefault="00516FC5" w:rsidP="000E18CD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10:</w:t>
            </w: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de cálculo de variaciones, permutaciones y combinaciones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FF79E2" w14:textId="379899AC" w:rsidR="00516FC5" w:rsidRPr="00B041EE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B6F08F5" w14:textId="77777777" w:rsidTr="00293CA9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C91C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E4EFBE2" w14:textId="52B904DC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721D63B" w14:textId="1EFC4144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8247A0F" w14:textId="4E60A345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6B8F8D" w14:textId="6C64788A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9CC86ED" w14:textId="77777777" w:rsidTr="00293CA9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1F96C7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E826C4" w14:textId="6571243E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Funciones empleadas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23D1D8" w14:textId="40883DC2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Usa una función que no corresponde.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361E7D" w14:textId="45B61025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Usa la función adecuada a cada caso.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3C8524" w14:textId="74963F05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Explica la equivalencia con la fórmula manual.</w:t>
            </w:r>
          </w:p>
        </w:tc>
      </w:tr>
      <w:tr w:rsidR="00516FC5" w:rsidRPr="00F0457B" w14:paraId="2C11C90F" w14:textId="77777777" w:rsidTr="00293CA9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8F3CF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4E31A7" w14:textId="42FC8C04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Resultados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D3AB42" w14:textId="6D945030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no coinciden con el cálculo manual.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5DE9C7" w14:textId="6DD5405D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DE5939" w14:textId="2913249A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Analiza cómo crece el número de casos.</w:t>
            </w:r>
          </w:p>
        </w:tc>
      </w:tr>
      <w:tr w:rsidR="00516FC5" w:rsidRPr="00F0457B" w14:paraId="75B7C942" w14:textId="77777777" w:rsidTr="00293CA9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346E4" w14:textId="77777777" w:rsidR="00516FC5" w:rsidRPr="00B041EE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536CF9" w14:textId="5E6FE250" w:rsidR="00516FC5" w:rsidRPr="00B041EE" w:rsidRDefault="00516FC5" w:rsidP="00293CA9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8659F" w14:textId="054A0403" w:rsidR="00516FC5" w:rsidRPr="00B041EE" w:rsidRDefault="00516FC5" w:rsidP="00293CA9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La hoja es desordenada.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AF6473" w14:textId="03889E9E" w:rsidR="00516FC5" w:rsidRPr="00B041EE" w:rsidRDefault="00516FC5" w:rsidP="00293CA9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La hoja es clara y rotulada.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AD4188" w14:textId="2B39B75E" w:rsidR="00516FC5" w:rsidRPr="00B041EE" w:rsidRDefault="00516FC5" w:rsidP="00293CA9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41EE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los datos con facilidad.</w:t>
            </w:r>
          </w:p>
        </w:tc>
      </w:tr>
      <w:tr w:rsidR="00516FC5" w:rsidRPr="00F0457B" w14:paraId="319C697A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349F8" w14:textId="77777777" w:rsidR="00516FC5" w:rsidRPr="00F0457B" w:rsidRDefault="00516FC5" w:rsidP="000E18CD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A3A0BE" w14:textId="248B35DE" w:rsidR="00516FC5" w:rsidRPr="00B26EB0" w:rsidRDefault="00516FC5" w:rsidP="000E18CD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Informe de aplicación del análisis combinatorio a un problema de conteo económico o financiero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5A69E0" w14:textId="744C2BA8" w:rsidR="00516FC5" w:rsidRPr="00CB5398" w:rsidRDefault="00516FC5" w:rsidP="007F77BA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593D746" w14:textId="77777777" w:rsidTr="00267F2F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4BDC3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20C1AD" w14:textId="616A8513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B2C989" w14:textId="4E8007A3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EA75BF" w14:textId="20B1DAF9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B3E639" w14:textId="622A455E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716A642" w14:textId="77777777" w:rsidTr="00267F2F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51F9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E8D0C5" w14:textId="4537758B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 y fundamentación económica o financiera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9E0045" w14:textId="47BA835D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correctamente el problema ni justifica su relevancia económica y financiera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7CFD5A" w14:textId="03137BE4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Define el problema de manera parcial y presenta una justificación básica de su importancia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105EEE" w14:textId="1B9057D2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Plantea claramente el problema y fundamenta adecuadamente su relevancia económica o financiera</w:t>
            </w:r>
          </w:p>
        </w:tc>
      </w:tr>
      <w:tr w:rsidR="00516FC5" w:rsidRPr="00F0457B" w14:paraId="5BC4AA38" w14:textId="77777777" w:rsidTr="00267F2F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986515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6A792D" w14:textId="2E98AEE7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del análisis combinatorio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B75CB4" w14:textId="24EA99DC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No aplica correctamente las fórmulas o métodos de análisis combinatorio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6C6FC8" w14:textId="6D96CE5D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las fórmulas o métodos de forma parcial con algunos errores de cálculo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093860" w14:textId="36687005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técnicas de análisis combinatorio y obtiene resultados esperados</w:t>
            </w:r>
          </w:p>
        </w:tc>
      </w:tr>
      <w:tr w:rsidR="00516FC5" w:rsidRPr="00F0457B" w14:paraId="5D3B11CF" w14:textId="77777777" w:rsidTr="00267F2F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FD304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136CE" w14:textId="4F5B5900" w:rsidR="00516FC5" w:rsidRPr="00CB5398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Interpretación y conclusiones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106D27" w14:textId="571D6077" w:rsidR="00516FC5" w:rsidRPr="00CB5398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 interpreta los resultados ni establece conclusiones válidas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3855B9" w14:textId="0DCB5D7A" w:rsidR="00516FC5" w:rsidRPr="00CB5398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parcialmente los resultados y presenta conclusiones básicas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3D6AE7" w14:textId="2A1ACE61" w:rsidR="00516FC5" w:rsidRPr="00CB5398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Interpreta adecuadamente los resultados</w:t>
            </w:r>
          </w:p>
        </w:tc>
      </w:tr>
      <w:tr w:rsidR="00516FC5" w:rsidRPr="00F0457B" w14:paraId="5BB51628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867A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60D1FEB" w14:textId="312A024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Matriz de escenarios de riesgo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8E3C89" w14:textId="2933B38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C2AD57F" w14:textId="77777777" w:rsidTr="00DB7880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04C3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B88224" w14:textId="6F8E064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D6586B4" w14:textId="3693A85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ED8940" w14:textId="59ADBD4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B71845" w14:textId="794395B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36AFC30" w14:textId="77777777" w:rsidTr="00DB7880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6AB64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DF3043" w14:textId="30D4C6B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Variables del caso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4B40DA" w14:textId="6DD8E7F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Omite variables relevantes.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039BC0" w14:textId="3549095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variables y sus niveles.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AE334" w14:textId="4DF8111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las variables.</w:t>
            </w:r>
          </w:p>
        </w:tc>
      </w:tr>
      <w:tr w:rsidR="00516FC5" w:rsidRPr="00F0457B" w14:paraId="1FF62616" w14:textId="77777777" w:rsidTr="00DB7880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7AC8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03A811" w14:textId="40B39770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Número de escenarios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535DE8" w14:textId="44C56A7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Cuenta mal los escenarios.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465CEF" w14:textId="6493569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todos los escenarios posibles.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67F386" w14:textId="036CB6A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escenarios de mayor riesgo.</w:t>
            </w:r>
          </w:p>
        </w:tc>
      </w:tr>
      <w:tr w:rsidR="00516FC5" w:rsidRPr="00F0457B" w14:paraId="5969D5F3" w14:textId="77777777" w:rsidTr="00DB7880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D91A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D9E2C7" w14:textId="7CA793B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DDB2CD" w14:textId="43DB6B30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213964" w14:textId="53ABECD3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Sustenta la matriz con claridad.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A37FC7" w14:textId="05A9331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3D99D123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E309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DC578A" w14:textId="5F1875E5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Práctico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de operaciones con conjuntos en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diagramas 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Venn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Euler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172958" w14:textId="3F7A563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13BDBA60" w14:textId="77777777" w:rsidTr="007F77BA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54D4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8327D6" w14:textId="10ADBE3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49C24AA" w14:textId="7466DF8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378B7D" w14:textId="299B1E6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EF0C74" w14:textId="3EEB45B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AD98B2A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E56B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020592" w14:textId="62DD6812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Operaciones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9C9060" w14:textId="62EE736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Confunde unión, intersección y diferencia.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5B80A7" w14:textId="70CDE95E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Realiza correctamente las operaciones.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634EF9" w14:textId="267EA8C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Expresa cada resultado por comprensión y por extensión.</w:t>
            </w:r>
          </w:p>
        </w:tc>
      </w:tr>
      <w:tr w:rsidR="00516FC5" w:rsidRPr="00F0457B" w14:paraId="33C29157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8B2610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0197E" w14:textId="641D5D8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Diagrama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1EBCE8" w14:textId="5599638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sombreado no corresponde a la operación.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41EAB9" w14:textId="788BEBF6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Representa correctamente cada operación.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D677E5" w14:textId="2AE825DE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Comprueba las leyes 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Morgan con el diagrama.</w:t>
            </w:r>
          </w:p>
        </w:tc>
      </w:tr>
      <w:tr w:rsidR="00516FC5" w:rsidRPr="00F0457B" w14:paraId="36CB1CE5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D9B3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D831C5" w14:textId="270185E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FA3386" w14:textId="007A90A4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desordenado.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97772B" w14:textId="790B8D03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práctico es claro y completo.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C37E25" w14:textId="4B2D9717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diagramas están rotulados con precisión.</w:t>
            </w:r>
          </w:p>
        </w:tc>
      </w:tr>
      <w:tr w:rsidR="00516FC5" w:rsidRPr="00F0457B" w14:paraId="6D4FDF8B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CA4C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DC7C0A" w14:textId="5BDAADD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Cuadro de particiones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universo de actividades económicas 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8F30CD" w14:textId="534A93E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B816210" w14:textId="77777777" w:rsidTr="007F77BA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398937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51E150" w14:textId="337C3AD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3DAE34" w14:textId="3FEA4EB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50C959" w14:textId="1ADB22BE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49279C" w14:textId="63D09F73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66658CC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7BAE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D92573" w14:textId="5581E31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Partición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7E9334" w14:textId="72F264F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Las clases se superponen o dejan elementos fuera.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E2176A" w14:textId="58182F9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Forma una partición válida del universo.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A9426E" w14:textId="32E7C326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condiciones de una partición.</w:t>
            </w:r>
          </w:p>
        </w:tc>
      </w:tr>
      <w:tr w:rsidR="00516FC5" w:rsidRPr="00F0457B" w14:paraId="5199E10D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75C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CE0AFE" w14:textId="00366139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Conjunto potencia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88A417" w14:textId="413C8812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Omite subconjuntos.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0BDCD3" w14:textId="4A3CF58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conjunto potencia completo.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2355A7" w14:textId="1FA32B5C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Relaciona su cardinal con el número de elementos.</w:t>
            </w:r>
          </w:p>
        </w:tc>
      </w:tr>
      <w:tr w:rsidR="00516FC5" w:rsidRPr="00F0457B" w14:paraId="397072BF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BA8EF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0B8BDA" w14:textId="51C32590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00CFD0" w14:textId="4684E78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cuadro está incompleto.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311916" w14:textId="73B39E5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presenta el cuadro completo.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9C2627" w14:textId="4CCEE14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la coherencia de las clases.</w:t>
            </w:r>
          </w:p>
        </w:tc>
      </w:tr>
      <w:tr w:rsidR="00516FC5" w:rsidRPr="00F0457B" w14:paraId="366FE07C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24D1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ABA582" w14:textId="31B9BEC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resuelto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cardinalidad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3 conjuntos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F92793" w14:textId="6F1A1FBF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6C3CF9CE" w14:textId="77777777" w:rsidTr="007F77BA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E2906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C98CA4" w14:textId="68C4DF85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253A49" w14:textId="63BFE48E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39B9AA" w14:textId="53B0035C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794A2FA" w14:textId="227DD03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3A858BB7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FCDCB9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AC9B85" w14:textId="4FA9A81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D70FE4" w14:textId="3AA37472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las regiones del diagrama.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8957BF" w14:textId="2BB70252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Ubica los datos en las regiones correctas.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F823E3" w14:textId="26E0D38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Plantea la fórmula de inclusión y exclusión.</w:t>
            </w:r>
          </w:p>
        </w:tc>
      </w:tr>
      <w:tr w:rsidR="00516FC5" w:rsidRPr="00F0457B" w14:paraId="7A1278A9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3E93F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27C863" w14:textId="1A1F2C9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3F6823" w14:textId="38FF960C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conteo es incorrecto.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8AEF63" w14:textId="402C0C5F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cada cardinal pedido.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0E9FBB" w14:textId="74E3735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Comprueba que la suma de regiones da el total.</w:t>
            </w:r>
          </w:p>
        </w:tc>
      </w:tr>
      <w:tr w:rsidR="00516FC5" w:rsidRPr="00F0457B" w14:paraId="0A6C67D2" w14:textId="77777777" w:rsidTr="007F77BA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8D6A5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8F6CC1" w14:textId="54CC16A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4C08C6" w14:textId="348F283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confuso.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F9538B" w14:textId="7305B9D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 claro y ordenado.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06DD82" w14:textId="3DB839DD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significado de cada región.</w:t>
            </w:r>
          </w:p>
        </w:tc>
      </w:tr>
      <w:tr w:rsidR="00516FC5" w:rsidRPr="00F0457B" w14:paraId="32FE0DE3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E285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3F6322" w14:textId="2D0FC34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Informe de cruce de registros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base de datos con operaciones de conjuntos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CB0EA8" w14:textId="5840E01E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26C67F2B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DEB2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F24413" w14:textId="3E5AC99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2A8D1A" w14:textId="3BF45AC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74168D" w14:textId="284A8118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9225F1" w14:textId="4D474D8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205A641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9CA8F7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0AF23C" w14:textId="4376561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Operación aplicada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FBADDC" w14:textId="2DD26C1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Usa una operación que no responde a la consulta.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497E08" w14:textId="7C8A0BEA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la operación de conjuntos adecuada.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74B9B9" w14:textId="56F8147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consulta con su operación de conjuntos.</w:t>
            </w:r>
          </w:p>
        </w:tc>
      </w:tr>
      <w:tr w:rsidR="00516FC5" w:rsidRPr="00F0457B" w14:paraId="41A9DEFF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9ACBC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87A613" w14:textId="063691E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 del cruce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FADD26" w14:textId="7688B909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cruce tiene registros duplicados u omitidos.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02E820" w14:textId="762F9836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Obtiene el cruce correcto.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8FEDFE" w14:textId="1AEF38E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Detecta registros inconsistentes entre las bases.</w:t>
            </w:r>
          </w:p>
        </w:tc>
      </w:tr>
      <w:tr w:rsidR="00516FC5" w:rsidRPr="00F0457B" w14:paraId="5A15029E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41BA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D4CCDA" w14:textId="6666649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C3871B" w14:textId="012E9017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usa filtros ni fórmulas.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2314B1" w14:textId="725A668B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Usa filtros y fórmulas de búsqueda.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DD83C5" w14:textId="111CD87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Documenta los pasos del cruce.</w:t>
            </w:r>
          </w:p>
        </w:tc>
      </w:tr>
      <w:tr w:rsidR="00516FC5" w:rsidRPr="00F0457B" w14:paraId="452EFE72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F92B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1B748F" w14:textId="4FB9E686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Práctico de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simplificación de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sumatorias y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productorias</w:t>
            </w:r>
            <w:proofErr w:type="spellEnd"/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538C01" w14:textId="4BE2B0F2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34C75B99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FCFE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B7FBAD" w14:textId="0CE7487C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3F1A7A" w14:textId="1FD46583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E7931C" w14:textId="3247095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037C61" w14:textId="6A3F062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17EC8330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DF90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A7D60A" w14:textId="0EDC106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Propiedades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CB1C92" w14:textId="2B6E6ADB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propiedades que no corresponden.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13DCD6" w14:textId="46061DD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propiedades.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0BE8BD" w14:textId="73B28EA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cada propiedad que aplica.</w:t>
            </w:r>
          </w:p>
        </w:tc>
      </w:tr>
      <w:tr w:rsidR="00516FC5" w:rsidRPr="00F0457B" w14:paraId="56D05334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58704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49A0D7" w14:textId="241676B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Límites de la suma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ABF94D" w14:textId="0CD4A47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Altera mal los índices.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87C45C" w14:textId="54B74C1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Maneja correctamente los índices y los límites.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84C6ED" w14:textId="16EEF1CA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Cambia de índice cuando simplifica la expresión.</w:t>
            </w:r>
          </w:p>
        </w:tc>
      </w:tr>
      <w:tr w:rsidR="00516FC5" w:rsidRPr="00F0457B" w14:paraId="19508CC3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A41AB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65FDA3" w14:textId="67BE874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C018BF" w14:textId="1358B824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8262FA" w14:textId="4D9CEE88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 son correctos.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1BF9F2" w14:textId="1877ACC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Comprueba el resultado desarrollando los términos.</w:t>
            </w:r>
          </w:p>
        </w:tc>
      </w:tr>
      <w:tr w:rsidR="00516FC5" w:rsidRPr="00F0457B" w14:paraId="159968AE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B720E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8C4F4A" w14:textId="6CE01B18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Problema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resuelto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de depreciación acumulada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sumatoria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CA8D3F" w14:textId="52AB09C8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72842258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70DB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16684B" w14:textId="18071DAB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ABE946" w14:textId="6409E1F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210F14" w14:textId="6A2FA1F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4C346D" w14:textId="40647E21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1903AF7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76247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60C3F0" w14:textId="6A47A12F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49B390" w14:textId="58FF892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No expresa la depreciación con sumatoria.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7A924D" w14:textId="5E3E5BE9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Expresa la depreciación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acumulada con sumatoria.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4B5888" w14:textId="1958EE50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Generaliza la expresión para cualquier año.</w:t>
            </w:r>
          </w:p>
        </w:tc>
      </w:tr>
      <w:tr w:rsidR="00516FC5" w:rsidRPr="00F0457B" w14:paraId="3134D95E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2790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D93629" w14:textId="03BB1F6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FFCD97" w14:textId="3CB13A17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valor acumulado es incorrecto.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7ED5B9" w14:textId="760E659C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depreciación acumulada.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D9F911" w14:textId="215D0909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Verifica el resultado en hoja de cálculo.</w:t>
            </w:r>
          </w:p>
        </w:tc>
      </w:tr>
      <w:tr w:rsidR="00516FC5" w:rsidRPr="00F0457B" w14:paraId="65BB73DA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8130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8E9D20" w14:textId="09305F63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2ECD8F" w14:textId="1FC80686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Pocos integrantes participan.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90C762" w14:textId="57AF06F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 la solución.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3DCBAD" w14:textId="70AA113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explica el resultado con claridad.</w:t>
            </w:r>
          </w:p>
        </w:tc>
      </w:tr>
      <w:tr w:rsidR="00516FC5" w:rsidRPr="00F0457B" w14:paraId="1D250B4E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771AC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FECEAF" w14:textId="2326C247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Hoja de valor presente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flujo de efectivo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4BB9D6" w14:textId="06A31DA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3EE98133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2933A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396FAE6" w14:textId="00F4AFE2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22439CC" w14:textId="460C2CF8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CA24B2" w14:textId="5C2604F4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EE957C" w14:textId="3998E84C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26684FBD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6672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FFA319" w14:textId="3A14756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Expresión con sumatoria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20D9CF" w14:textId="3DE93A20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expresión no descuenta los flujos.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50D169" w14:textId="3767B691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Expresa el valor presente con sumatoria.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7E82B0" w14:textId="20D3A37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del índice y de la tasa.</w:t>
            </w:r>
          </w:p>
        </w:tc>
      </w:tr>
      <w:tr w:rsidR="00516FC5" w:rsidRPr="00F0457B" w14:paraId="708BAE49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7DFC6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482DB7" w14:textId="72327D9E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0EB7D2" w14:textId="160A067E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resultado es incorrecto.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AED453" w14:textId="19A7DF6D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valor presente.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4303F" w14:textId="58330F4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 contrasta con la función financiera de la hoja.</w:t>
            </w:r>
          </w:p>
        </w:tc>
      </w:tr>
      <w:tr w:rsidR="00516FC5" w:rsidRPr="00F0457B" w14:paraId="2084C392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5CCAC6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DBC36E" w14:textId="39DEA104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FE520F6" w14:textId="2CD3D818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hoja es desordenada.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2E5A94" w14:textId="5615C8B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hoja es clara y rotulada.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55B81C" w14:textId="1CC0FC1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Permite cambiar la tasa y los flujos.</w:t>
            </w:r>
          </w:p>
        </w:tc>
      </w:tr>
      <w:tr w:rsidR="00516FC5" w:rsidRPr="00F0457B" w14:paraId="6E011659" w14:textId="77777777" w:rsidTr="007F77BA">
        <w:tc>
          <w:tcPr>
            <w:tcW w:w="152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5B9A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734" w:type="dxa"/>
            <w:gridSpan w:val="1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027829" w14:textId="0D88393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Cuadro de factores de acumulación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Unidad de Fomento de Vivienda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C88772" w14:textId="3AB4EA34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5%</w:t>
            </w:r>
          </w:p>
        </w:tc>
      </w:tr>
      <w:tr w:rsidR="00516FC5" w:rsidRPr="00F0457B" w14:paraId="5FC747B4" w14:textId="77777777" w:rsidTr="00C36F5C">
        <w:tc>
          <w:tcPr>
            <w:tcW w:w="152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64F3A1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E33543" w14:textId="06FC13A9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7F3A01" w14:textId="0F8AFDAF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E14380" w14:textId="6232DA65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5E7918A" w14:textId="53F13AE5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516FC5" w:rsidRPr="00F0457B" w14:paraId="00C33575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E7B62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1012FA" w14:textId="686D33BD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Factores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B4D962" w14:textId="4066BD9D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Suma variaciones en lugar de multiplicarlas.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047944" w14:textId="408515B7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Expresa la acumulación como </w:t>
            </w:r>
            <w:proofErr w:type="spellStart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productoria</w:t>
            </w:r>
            <w:proofErr w:type="spellEnd"/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factores.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ACF86D" w14:textId="4C9ED39D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la acumulación es multiplicativa.</w:t>
            </w:r>
          </w:p>
        </w:tc>
      </w:tr>
      <w:tr w:rsidR="00516FC5" w:rsidRPr="00F0457B" w14:paraId="1819F5E1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7CC23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6F3381" w14:textId="0429087A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Resultado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7CA89" w14:textId="3536ED03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El factor acumulado es incorrecto.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C1A830" w14:textId="172F6AE0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factor acumulado.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5DF8AF" w14:textId="1123E49A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Lo verifica con los valores oficiales de inicio y fin.</w:t>
            </w:r>
          </w:p>
        </w:tc>
      </w:tr>
      <w:tr w:rsidR="00516FC5" w:rsidRPr="00F0457B" w14:paraId="57E28CC0" w14:textId="77777777" w:rsidTr="00C36F5C">
        <w:tc>
          <w:tcPr>
            <w:tcW w:w="152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F53F58" w14:textId="77777777" w:rsidR="00516FC5" w:rsidRPr="00B26EB0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43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8BBD4D" w14:textId="29059787" w:rsidR="00516FC5" w:rsidRPr="00B26EB0" w:rsidRDefault="00516FC5" w:rsidP="00267F2F">
            <w:pPr>
              <w:spacing w:before="10" w:after="10" w:line="240" w:lineRule="auto"/>
              <w:ind w:left="360" w:hanging="360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1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EA24DD" w14:textId="5692D6A1" w:rsidR="00516FC5" w:rsidRPr="00B26EB0" w:rsidRDefault="00516FC5" w:rsidP="00267F2F">
            <w:pPr>
              <w:spacing w:before="10" w:after="10" w:line="240" w:lineRule="auto"/>
              <w:ind w:left="53" w:hanging="2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879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950FB8" w14:textId="5A40CE5B" w:rsidR="00516FC5" w:rsidRPr="00B26EB0" w:rsidRDefault="00516FC5" w:rsidP="00267F2F">
            <w:pPr>
              <w:spacing w:before="10" w:after="10" w:line="240" w:lineRule="auto"/>
              <w:ind w:left="104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Explica el procedimiento con claridad.</w:t>
            </w:r>
          </w:p>
        </w:tc>
        <w:tc>
          <w:tcPr>
            <w:tcW w:w="2137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88F317" w14:textId="03395A2B" w:rsidR="00516FC5" w:rsidRPr="00B26EB0" w:rsidRDefault="00516FC5" w:rsidP="00267F2F">
            <w:pPr>
              <w:spacing w:before="10" w:after="1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26EB0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516FC5" w:rsidRPr="00F0457B" w14:paraId="6F1232FD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BDF9C" w14:textId="77777777" w:rsidR="00516FC5" w:rsidRDefault="00516FC5" w:rsidP="00267F2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7CE387D" w14:textId="566274D1" w:rsidR="00516FC5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Antón, H. (2009).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al Álgebra Lineal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5ta edición. México: Editorial </w:t>
            </w:r>
            <w:proofErr w:type="spellStart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Limusa</w:t>
            </w:r>
            <w:proofErr w:type="spellEnd"/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A284FC4" w14:textId="799AE1C3" w:rsidR="00516FC5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Grossman, S. I. (2008).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Álgebra</w:t>
            </w:r>
            <w:proofErr w:type="spellEnd"/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 xml:space="preserve">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6ta edición. México, D.F.: McGraw-Hill/Interamericana.</w:t>
            </w:r>
          </w:p>
          <w:p w14:paraId="5E9757DA" w14:textId="3044134E" w:rsidR="00516FC5" w:rsidRPr="0010093D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Centellas, D. J. (s.f.).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Apuntes de Álgebra Lineal y Teoría Matricial, Inecuaciones </w:t>
            </w:r>
            <w:proofErr w:type="spellStart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Bivariantes</w:t>
            </w:r>
            <w:proofErr w:type="spellEnd"/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 xml:space="preserve"> y Teoría Combinatoria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516FC5" w:rsidRPr="00F0457B" w14:paraId="3FAB8129" w14:textId="77777777" w:rsidTr="00E705DB">
        <w:tc>
          <w:tcPr>
            <w:tcW w:w="9397" w:type="dxa"/>
            <w:gridSpan w:val="2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FB9BE" w14:textId="77777777" w:rsidR="00516FC5" w:rsidRPr="00F0457B" w:rsidRDefault="00516FC5" w:rsidP="00267F2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7D56A30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Arce, C., Castillo, W. y González, J. (2003).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3ra edición.</w:t>
            </w:r>
          </w:p>
          <w:p w14:paraId="0157AE2D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Barrera Mora, F. (2009).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1ra edición. Grupo Editorial Patria.</w:t>
            </w:r>
          </w:p>
          <w:p w14:paraId="6C987A9F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Kolman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B. y Hill, D. R. (2006).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8va edición. México: Pearson Educación.</w:t>
            </w:r>
          </w:p>
          <w:p w14:paraId="30A50A8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Kolman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 B. y Hill, D. R. (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Solucionario de Álgebra Lineal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690C5EA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Taha, H. A. (2012). </w:t>
            </w:r>
            <w:r w:rsidRPr="00F0457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Investigación de operaciones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 9na edición. México: Pearson Educación.</w:t>
            </w:r>
          </w:p>
          <w:p w14:paraId="3B056DB0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C78B9">
              <w:rPr>
                <w:rFonts w:ascii="Century Gothic" w:hAnsi="Century Gothic" w:cs="Century Gothic" w:eastAsia="Century Gothic"/>
                <w:sz w:val="18"/>
                <w:szCs w:val="18"/>
                <w:lang w:val="pt-BR"/>
              </w:rPr>
              <w:t xml:space="preserve">Leontief, W. (1986). </w:t>
            </w:r>
            <w:r w:rsidRPr="003C78B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pt-BR"/>
              </w:rPr>
              <w:t>Input-Output Economics</w:t>
            </w:r>
            <w:r w:rsidRPr="003C78B9">
              <w:rPr>
                <w:rFonts w:ascii="Century Gothic" w:hAnsi="Century Gothic" w:cs="Century Gothic" w:eastAsia="Century Gothic"/>
                <w:sz w:val="18"/>
                <w:szCs w:val="18"/>
                <w:lang w:val="pt-BR"/>
              </w:rPr>
              <w:t xml:space="preserve">. </w:t>
            </w: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2da edición. Nueva York: Oxford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University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Press</w:t>
            </w:r>
            <w:proofErr w:type="spellEnd"/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A4DBDF2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14379, de 25 de febrero de 1977.</w:t>
            </w:r>
          </w:p>
          <w:p w14:paraId="737CD1EA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14:paraId="168DF885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5516, de 13 de enero de 2026, que fija el salario mínimo nacional.</w:t>
            </w:r>
          </w:p>
          <w:p w14:paraId="5F83B931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5646, de 29 de junio de 2026, de reducción del Gravamen Arancelario.</w:t>
            </w:r>
          </w:p>
          <w:p w14:paraId="5B647374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Servicio de Impuestos Nacionales. Resolución Normativa de Directorio N° 102500000018, de 22 de abril de 2025, del Clasificador de Actividades Económicas CAEB-2022.</w:t>
            </w:r>
          </w:p>
          <w:p w14:paraId="37ADFD23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Consejo Técnico Nacional de Auditoría y Contabilidad. Resolución 01/2015, de adopción de las Normas Internacionales de Auditoría.</w:t>
            </w:r>
          </w:p>
          <w:p w14:paraId="28D4F2F2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Auditoría y Aseguramiento (IAASB). NIA 530 Muestreo de auditoría.</w:t>
            </w:r>
          </w:p>
          <w:p w14:paraId="0C78EF7B" w14:textId="77777777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Estadística. Matrices de insumo producto de Bolivia, 1988-2014.</w:t>
            </w:r>
          </w:p>
          <w:p w14:paraId="6616A8AC" w14:textId="15DE33FA" w:rsidR="00516FC5" w:rsidRPr="00F0457B" w:rsidRDefault="00516FC5" w:rsidP="00267F2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0457B">
              <w:rPr>
                <w:rFonts w:ascii="Century Gothic" w:hAnsi="Century Gothic" w:cs="Century Gothic" w:eastAsia="Century Gothic"/>
                <w:sz w:val="18"/>
                <w:szCs w:val="18"/>
              </w:rPr>
              <w:t>Sitios web oficiales: www.ine.gob.bo, www.bcb.gob.bo y www.impuestos.gob.bo.</w:t>
            </w:r>
          </w:p>
        </w:tc>
      </w:tr>
    </w:tbl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537450" w:rsidRPr="00864236" w14:paraId="7240D1A3" w14:textId="77777777" w:rsidTr="00191AA7"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30524FD9" w14:textId="77777777" w:rsidR="00537450" w:rsidRPr="00864236" w:rsidRDefault="0053745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60CE13EB" w14:textId="77777777" w:rsidR="00537450" w:rsidRPr="00864236" w:rsidRDefault="0053745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hideMark/>
          </w:tcPr>
          <w:p w14:paraId="5CDF0146" w14:textId="77777777" w:rsidR="00537450" w:rsidRPr="00864236" w:rsidRDefault="00537450" w:rsidP="00191AA7">
            <w:pPr>
              <w:keepNext/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537450" w:rsidRPr="00864236" w14:paraId="15A5DA76" w14:textId="77777777" w:rsidTr="00191AA7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BB75A0B" w14:textId="0E3D31A8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Julio </w:t>
            </w:r>
            <w:proofErr w:type="spellStart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>Perez</w:t>
            </w:r>
            <w:proofErr w:type="spellEnd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Centellas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4062D58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7C06382C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2F890D15" w14:textId="77777777" w:rsidTr="00191AA7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16BA98B1" w14:textId="087806A8" w:rsidR="00537450" w:rsidRPr="00537450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Willy </w:t>
            </w:r>
            <w:proofErr w:type="spellStart"/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Ordoñez</w:t>
            </w:r>
            <w:proofErr w:type="spellEnd"/>
            <w:r w:rsidRPr="0053745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Oporto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F807E25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4F73FBA0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1092AE2B" w14:textId="77777777" w:rsidTr="00191AA7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7C79DF2" w14:textId="54BFC478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bookmarkStart w:id="0" w:name="_GoBack"/>
            <w:bookmarkEnd w:id="0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 Roger Chávez </w:t>
            </w:r>
            <w:proofErr w:type="spellStart"/>
            <w:r w:rsidRPr="00B73415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0003130D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10FE8DCD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0C911405" w14:textId="77777777" w:rsidTr="00191AA7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7D9BAFFC" w14:textId="7FCF1D72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Mayumi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Evelin Quispe Mamani 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58BB4750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23ABB024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537450" w:rsidRPr="00864236" w14:paraId="5C0E2415" w14:textId="77777777" w:rsidTr="00191AA7">
        <w:trPr/>
        <w:tc>
          <w:tcPr>
            <w:tcW w:w="511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34B9CD79" w14:textId="52E611BF" w:rsidR="00537450" w:rsidRPr="00864236" w:rsidRDefault="00537450" w:rsidP="0053745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Ruddy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Brayan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Flores </w:t>
            </w:r>
            <w:proofErr w:type="spellStart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>Rios</w:t>
            </w:r>
            <w:proofErr w:type="spellEnd"/>
            <w:r w:rsidRPr="008F3C7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570C63A3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hideMark/>
          </w:tcPr>
          <w:p w14:paraId="11574566" w14:textId="77777777" w:rsidR="00537450" w:rsidRPr="00864236" w:rsidRDefault="00537450" w:rsidP="0053745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75BABADF" w14:textId="77777777" w:rsidR="006437E1" w:rsidRDefault="006437E1" w:rsidP="008F65CE">
      <w:pPr>
        <w:spacing w:before="20" w:after="20"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6437E1" w:rsidSect="00E705DB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4CA50C" w14:textId="77777777" w:rsidR="005B41CA" w:rsidRDefault="005B41CA">
      <w:r>
        <w:separator/>
      </w:r>
    </w:p>
  </w:endnote>
  <w:endnote w:type="continuationSeparator" w:id="0">
    <w:p w14:paraId="6C695D80" w14:textId="77777777" w:rsidR="005B41CA" w:rsidRDefault="005B4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989050" w14:textId="77777777" w:rsidR="005B41CA" w:rsidRDefault="005B41CA">
      <w:r>
        <w:separator/>
      </w:r>
    </w:p>
  </w:footnote>
  <w:footnote w:type="continuationSeparator" w:id="0">
    <w:p w14:paraId="4A5A9CE3" w14:textId="77777777" w:rsidR="005B41CA" w:rsidRDefault="005B41C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34620"/>
    <w:multiLevelType w:val="hybridMultilevel"/>
    <w:tmpl w:val="E4401D42"/>
    <w:lvl w:ilvl="0" w:tplc="C36E03C6">
      <w:start w:val="1"/>
      <w:numFmt w:val="decimal"/>
      <w:lvlText w:val="%1."/>
      <w:lvlJc w:val="left"/>
      <w:pPr>
        <w:ind w:left="400" w:hanging="380"/>
      </w:pPr>
    </w:lvl>
    <w:lvl w:ilvl="1" w:tplc="4630126E">
      <w:numFmt w:val="decimal"/>
      <w:lvlText w:val=""/>
      <w:lvlJc w:val="left"/>
    </w:lvl>
    <w:lvl w:ilvl="2" w:tplc="67467A72">
      <w:numFmt w:val="decimal"/>
      <w:lvlText w:val=""/>
      <w:lvlJc w:val="left"/>
    </w:lvl>
    <w:lvl w:ilvl="3" w:tplc="D2742276">
      <w:numFmt w:val="decimal"/>
      <w:lvlText w:val=""/>
      <w:lvlJc w:val="left"/>
    </w:lvl>
    <w:lvl w:ilvl="4" w:tplc="4E3A90A4">
      <w:numFmt w:val="decimal"/>
      <w:lvlText w:val=""/>
      <w:lvlJc w:val="left"/>
    </w:lvl>
    <w:lvl w:ilvl="5" w:tplc="65BAF616">
      <w:numFmt w:val="decimal"/>
      <w:lvlText w:val=""/>
      <w:lvlJc w:val="left"/>
    </w:lvl>
    <w:lvl w:ilvl="6" w:tplc="598491A2">
      <w:numFmt w:val="decimal"/>
      <w:lvlText w:val=""/>
      <w:lvlJc w:val="left"/>
    </w:lvl>
    <w:lvl w:ilvl="7" w:tplc="963AD4C2">
      <w:numFmt w:val="decimal"/>
      <w:lvlText w:val=""/>
      <w:lvlJc w:val="left"/>
    </w:lvl>
    <w:lvl w:ilvl="8" w:tplc="CBCE4F6C">
      <w:numFmt w:val="decimal"/>
      <w:lvlText w:val=""/>
      <w:lvlJc w:val="left"/>
    </w:lvl>
  </w:abstractNum>
  <w:abstractNum w:abstractNumId="1" w15:restartNumberingAfterBreak="0">
    <w:nsid w:val="059566E2"/>
    <w:multiLevelType w:val="multilevel"/>
    <w:tmpl w:val="8E945EC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20" w:hanging="1440"/>
      </w:pPr>
      <w:rPr>
        <w:rFonts w:hint="default"/>
      </w:rPr>
    </w:lvl>
  </w:abstractNum>
  <w:abstractNum w:abstractNumId="2" w15:restartNumberingAfterBreak="0">
    <w:nsid w:val="06E12337"/>
    <w:multiLevelType w:val="multilevel"/>
    <w:tmpl w:val="28443230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00" w:hanging="1440"/>
      </w:pPr>
      <w:rPr>
        <w:rFonts w:hint="default"/>
      </w:rPr>
    </w:lvl>
  </w:abstractNum>
  <w:abstractNum w:abstractNumId="3" w15:restartNumberingAfterBreak="0">
    <w:nsid w:val="0CAD0621"/>
    <w:multiLevelType w:val="hybridMultilevel"/>
    <w:tmpl w:val="D7DC9D94"/>
    <w:lvl w:ilvl="0" w:tplc="B98CE7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16"/>
        <w:szCs w:val="16"/>
      </w:rPr>
    </w:lvl>
    <w:lvl w:ilvl="1" w:tplc="0C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B425E6"/>
    <w:multiLevelType w:val="hybridMultilevel"/>
    <w:tmpl w:val="E4401D42"/>
    <w:lvl w:ilvl="0" w:tplc="FFFFFFFF">
      <w:start w:val="1"/>
      <w:numFmt w:val="decimal"/>
      <w:lvlText w:val="%1."/>
      <w:lvlJc w:val="left"/>
      <w:pPr>
        <w:ind w:left="400" w:hanging="3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22175DE"/>
    <w:multiLevelType w:val="multilevel"/>
    <w:tmpl w:val="3DC07F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2D0B477E"/>
    <w:multiLevelType w:val="multilevel"/>
    <w:tmpl w:val="C9B820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32FC3E34"/>
    <w:multiLevelType w:val="multilevel"/>
    <w:tmpl w:val="3AECBCBC"/>
    <w:lvl w:ilvl="0">
      <w:start w:val="1"/>
      <w:numFmt w:val="decimal"/>
      <w:lvlText w:val="%1."/>
      <w:lvlJc w:val="left"/>
      <w:pPr>
        <w:ind w:left="620" w:hanging="360"/>
      </w:pPr>
      <w:rPr>
        <w:rFonts w:hint="default"/>
        <w:sz w:val="21"/>
      </w:rPr>
    </w:lvl>
    <w:lvl w:ilvl="1">
      <w:start w:val="1"/>
      <w:numFmt w:val="decimal"/>
      <w:isLgl/>
      <w:lvlText w:val="%1.%2"/>
      <w:lvlJc w:val="left"/>
      <w:pPr>
        <w:ind w:left="6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9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3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00" w:hanging="1440"/>
      </w:pPr>
      <w:rPr>
        <w:rFonts w:hint="default"/>
      </w:rPr>
    </w:lvl>
  </w:abstractNum>
  <w:abstractNum w:abstractNumId="8" w15:restartNumberingAfterBreak="0">
    <w:nsid w:val="38EB4055"/>
    <w:multiLevelType w:val="hybridMultilevel"/>
    <w:tmpl w:val="B6963E3C"/>
    <w:lvl w:ilvl="0" w:tplc="400A0017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7D10A8"/>
    <w:multiLevelType w:val="multilevel"/>
    <w:tmpl w:val="83E8DE5A"/>
    <w:lvl w:ilvl="0">
      <w:start w:val="1"/>
      <w:numFmt w:val="decimal"/>
      <w:lvlText w:val="%1."/>
      <w:lvlJc w:val="left"/>
      <w:pPr>
        <w:ind w:left="9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60" w:hanging="1440"/>
      </w:pPr>
      <w:rPr>
        <w:rFonts w:hint="default"/>
      </w:rPr>
    </w:lvl>
  </w:abstractNum>
  <w:abstractNum w:abstractNumId="10" w15:restartNumberingAfterBreak="0">
    <w:nsid w:val="48675A79"/>
    <w:multiLevelType w:val="hybridMultilevel"/>
    <w:tmpl w:val="7668DF84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FA509A"/>
    <w:multiLevelType w:val="multilevel"/>
    <w:tmpl w:val="54FE0F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4D3C290E"/>
    <w:multiLevelType w:val="hybridMultilevel"/>
    <w:tmpl w:val="4DAAF19A"/>
    <w:lvl w:ilvl="0" w:tplc="67CC58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CF98A4F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A3063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949D0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D980BE8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3CAAA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5CCE3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E5AF764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D26DC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1803E2"/>
    <w:multiLevelType w:val="multilevel"/>
    <w:tmpl w:val="42EE39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580E5DC0"/>
    <w:multiLevelType w:val="hybridMultilevel"/>
    <w:tmpl w:val="28C6A222"/>
    <w:lvl w:ilvl="0" w:tplc="C46E4C5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EDF0A31C">
      <w:numFmt w:val="decimal"/>
      <w:lvlText w:val=""/>
      <w:lvlJc w:val="left"/>
    </w:lvl>
    <w:lvl w:ilvl="2" w:tplc="0BCE26D0">
      <w:numFmt w:val="decimal"/>
      <w:lvlText w:val=""/>
      <w:lvlJc w:val="left"/>
    </w:lvl>
    <w:lvl w:ilvl="3" w:tplc="4F366268">
      <w:numFmt w:val="decimal"/>
      <w:lvlText w:val=""/>
      <w:lvlJc w:val="left"/>
    </w:lvl>
    <w:lvl w:ilvl="4" w:tplc="CD26D94C">
      <w:numFmt w:val="decimal"/>
      <w:lvlText w:val=""/>
      <w:lvlJc w:val="left"/>
    </w:lvl>
    <w:lvl w:ilvl="5" w:tplc="B7780D9C">
      <w:numFmt w:val="decimal"/>
      <w:lvlText w:val=""/>
      <w:lvlJc w:val="left"/>
    </w:lvl>
    <w:lvl w:ilvl="6" w:tplc="6214074E">
      <w:numFmt w:val="decimal"/>
      <w:lvlText w:val=""/>
      <w:lvlJc w:val="left"/>
    </w:lvl>
    <w:lvl w:ilvl="7" w:tplc="95AEB0F8">
      <w:numFmt w:val="decimal"/>
      <w:lvlText w:val=""/>
      <w:lvlJc w:val="left"/>
    </w:lvl>
    <w:lvl w:ilvl="8" w:tplc="9D60ECC4">
      <w:numFmt w:val="decimal"/>
      <w:lvlText w:val=""/>
      <w:lvlJc w:val="left"/>
    </w:lvl>
  </w:abstractNum>
  <w:abstractNum w:abstractNumId="15" w15:restartNumberingAfterBreak="0">
    <w:nsid w:val="63CF35A4"/>
    <w:multiLevelType w:val="multilevel"/>
    <w:tmpl w:val="569ACC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68F42CE2"/>
    <w:multiLevelType w:val="hybridMultilevel"/>
    <w:tmpl w:val="240ADE30"/>
    <w:lvl w:ilvl="0" w:tplc="544C39B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8B4033C">
      <w:numFmt w:val="decimal"/>
      <w:lvlText w:val=""/>
      <w:lvlJc w:val="left"/>
    </w:lvl>
    <w:lvl w:ilvl="2" w:tplc="5446819E">
      <w:numFmt w:val="decimal"/>
      <w:lvlText w:val=""/>
      <w:lvlJc w:val="left"/>
    </w:lvl>
    <w:lvl w:ilvl="3" w:tplc="F0962A6E">
      <w:numFmt w:val="decimal"/>
      <w:lvlText w:val=""/>
      <w:lvlJc w:val="left"/>
    </w:lvl>
    <w:lvl w:ilvl="4" w:tplc="11D46FF6">
      <w:numFmt w:val="decimal"/>
      <w:lvlText w:val=""/>
      <w:lvlJc w:val="left"/>
    </w:lvl>
    <w:lvl w:ilvl="5" w:tplc="89561416">
      <w:numFmt w:val="decimal"/>
      <w:lvlText w:val=""/>
      <w:lvlJc w:val="left"/>
    </w:lvl>
    <w:lvl w:ilvl="6" w:tplc="EF44A842">
      <w:numFmt w:val="decimal"/>
      <w:lvlText w:val=""/>
      <w:lvlJc w:val="left"/>
    </w:lvl>
    <w:lvl w:ilvl="7" w:tplc="78FA9E0C">
      <w:numFmt w:val="decimal"/>
      <w:lvlText w:val=""/>
      <w:lvlJc w:val="left"/>
    </w:lvl>
    <w:lvl w:ilvl="8" w:tplc="AA96C6A6">
      <w:numFmt w:val="decimal"/>
      <w:lvlText w:val=""/>
      <w:lvlJc w:val="left"/>
    </w:lvl>
  </w:abstractNum>
  <w:abstractNum w:abstractNumId="17" w15:restartNumberingAfterBreak="0">
    <w:nsid w:val="6DF2335D"/>
    <w:multiLevelType w:val="multilevel"/>
    <w:tmpl w:val="855448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6EE17CFA"/>
    <w:multiLevelType w:val="hybridMultilevel"/>
    <w:tmpl w:val="61AEB4E2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</w:r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b/>
      </w:r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b/>
      </w:r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709E1BD2"/>
    <w:multiLevelType w:val="hybridMultilevel"/>
    <w:tmpl w:val="2750ADCA"/>
    <w:lvl w:ilvl="0" w:tplc="0C0A000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–"/>
      <w:lvlJc w:val="left"/>
      <w:pPr>
        <w:ind w:left="1080" w:hanging="360"/>
      </w:pPr>
      <w:rPr>
        <w:rFonts w:ascii="Century Gothic" w:hAnsi="Century Gothic" w:cs="Century Gothic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4" w:tplc="0C0A0003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7" w:tplc="0C0A0003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1F525D0"/>
    <w:multiLevelType w:val="multilevel"/>
    <w:tmpl w:val="A3A8DDA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2"/>
    <w:lvlOverride w:ilvl="0">
      <w:startOverride w:val="1"/>
    </w:lvlOverride>
  </w:num>
  <w:num w:numId="2">
    <w:abstractNumId w:val="16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8"/>
  </w:num>
  <w:num w:numId="12">
    <w:abstractNumId w:val="18"/>
  </w:num>
  <w:num w:numId="13">
    <w:abstractNumId w:val="0"/>
  </w:num>
  <w:num w:numId="14">
    <w:abstractNumId w:val="4"/>
  </w:num>
  <w:num w:numId="15">
    <w:abstractNumId w:val="2"/>
  </w:num>
  <w:num w:numId="16">
    <w:abstractNumId w:val="1"/>
  </w:num>
  <w:num w:numId="17">
    <w:abstractNumId w:val="16"/>
  </w:num>
  <w:num w:numId="18">
    <w:abstractNumId w:val="10"/>
  </w:num>
  <w:num w:numId="19">
    <w:abstractNumId w:val="15"/>
  </w:num>
  <w:num w:numId="20">
    <w:abstractNumId w:val="6"/>
  </w:num>
  <w:num w:numId="21">
    <w:abstractNumId w:val="7"/>
  </w:num>
  <w:num w:numId="22">
    <w:abstractNumId w:val="20"/>
  </w:num>
  <w:num w:numId="23">
    <w:abstractNumId w:val="17"/>
  </w:num>
  <w:num w:numId="24">
    <w:abstractNumId w:val="9"/>
  </w:num>
  <w:num w:numId="25">
    <w:abstractNumId w:val="5"/>
  </w:num>
  <w:num w:numId="26">
    <w:abstractNumId w:val="11"/>
  </w:num>
  <w:num w:numId="27">
    <w:abstractNumId w:val="13"/>
  </w:num>
  <w:num w:numId="28">
    <w:abstractNumId w:val="19"/>
  </w:num>
  <w:num w:numId="29">
    <w:abstractNumId w:val="14"/>
  </w:num>
  <w:num w:numId="30">
    <w:abstractNumId w:val="14"/>
  </w:num>
  <w:num w:numId="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C49"/>
    <w:rsid w:val="00030D7C"/>
    <w:rsid w:val="00045CFA"/>
    <w:rsid w:val="00065130"/>
    <w:rsid w:val="000D26FD"/>
    <w:rsid w:val="000E18CD"/>
    <w:rsid w:val="000F4210"/>
    <w:rsid w:val="0010093D"/>
    <w:rsid w:val="001079F0"/>
    <w:rsid w:val="001669B6"/>
    <w:rsid w:val="00170621"/>
    <w:rsid w:val="001818FB"/>
    <w:rsid w:val="002100EE"/>
    <w:rsid w:val="002437AB"/>
    <w:rsid w:val="00250399"/>
    <w:rsid w:val="00267D2E"/>
    <w:rsid w:val="00267F2F"/>
    <w:rsid w:val="00293CA9"/>
    <w:rsid w:val="00296367"/>
    <w:rsid w:val="002C5870"/>
    <w:rsid w:val="002E2048"/>
    <w:rsid w:val="002F6DF1"/>
    <w:rsid w:val="00313F84"/>
    <w:rsid w:val="0035480B"/>
    <w:rsid w:val="00367F0D"/>
    <w:rsid w:val="003770F2"/>
    <w:rsid w:val="00383F10"/>
    <w:rsid w:val="00393AAD"/>
    <w:rsid w:val="003B5437"/>
    <w:rsid w:val="003C75D1"/>
    <w:rsid w:val="003C78B9"/>
    <w:rsid w:val="003E7897"/>
    <w:rsid w:val="00412E38"/>
    <w:rsid w:val="00425AE0"/>
    <w:rsid w:val="00467C76"/>
    <w:rsid w:val="00477CA7"/>
    <w:rsid w:val="00480F20"/>
    <w:rsid w:val="0049361C"/>
    <w:rsid w:val="004B7B9A"/>
    <w:rsid w:val="004C7FC2"/>
    <w:rsid w:val="004D3F7E"/>
    <w:rsid w:val="00506193"/>
    <w:rsid w:val="00516FC5"/>
    <w:rsid w:val="00537450"/>
    <w:rsid w:val="00570616"/>
    <w:rsid w:val="005B0F53"/>
    <w:rsid w:val="005B41CA"/>
    <w:rsid w:val="005C2A84"/>
    <w:rsid w:val="005F2BD6"/>
    <w:rsid w:val="006437E1"/>
    <w:rsid w:val="00671211"/>
    <w:rsid w:val="00675167"/>
    <w:rsid w:val="006E4204"/>
    <w:rsid w:val="00730935"/>
    <w:rsid w:val="007412AD"/>
    <w:rsid w:val="0076474C"/>
    <w:rsid w:val="007704B0"/>
    <w:rsid w:val="00787745"/>
    <w:rsid w:val="00795576"/>
    <w:rsid w:val="007A24C8"/>
    <w:rsid w:val="007D4A3C"/>
    <w:rsid w:val="007F2CC8"/>
    <w:rsid w:val="007F77BA"/>
    <w:rsid w:val="00802A93"/>
    <w:rsid w:val="0083695F"/>
    <w:rsid w:val="00843B71"/>
    <w:rsid w:val="00853FD2"/>
    <w:rsid w:val="008B1CEF"/>
    <w:rsid w:val="008C03F7"/>
    <w:rsid w:val="008D74AB"/>
    <w:rsid w:val="008F65CE"/>
    <w:rsid w:val="00905963"/>
    <w:rsid w:val="009139E7"/>
    <w:rsid w:val="00915825"/>
    <w:rsid w:val="00915D37"/>
    <w:rsid w:val="00943E4A"/>
    <w:rsid w:val="009808A7"/>
    <w:rsid w:val="00993A38"/>
    <w:rsid w:val="009B4EC4"/>
    <w:rsid w:val="009C25BE"/>
    <w:rsid w:val="009C2A8D"/>
    <w:rsid w:val="009C5607"/>
    <w:rsid w:val="009C7975"/>
    <w:rsid w:val="009E5323"/>
    <w:rsid w:val="009F736D"/>
    <w:rsid w:val="00A10424"/>
    <w:rsid w:val="00AE68F2"/>
    <w:rsid w:val="00AE7D05"/>
    <w:rsid w:val="00AF30C9"/>
    <w:rsid w:val="00B041EE"/>
    <w:rsid w:val="00B11748"/>
    <w:rsid w:val="00B26EB0"/>
    <w:rsid w:val="00B42D73"/>
    <w:rsid w:val="00B64CE0"/>
    <w:rsid w:val="00B839F5"/>
    <w:rsid w:val="00B96E73"/>
    <w:rsid w:val="00BC3632"/>
    <w:rsid w:val="00C25678"/>
    <w:rsid w:val="00C36F5C"/>
    <w:rsid w:val="00C41760"/>
    <w:rsid w:val="00C41BE0"/>
    <w:rsid w:val="00C75C17"/>
    <w:rsid w:val="00C777AF"/>
    <w:rsid w:val="00C80F27"/>
    <w:rsid w:val="00C94144"/>
    <w:rsid w:val="00C97531"/>
    <w:rsid w:val="00CB5398"/>
    <w:rsid w:val="00CD1C49"/>
    <w:rsid w:val="00CF6E82"/>
    <w:rsid w:val="00D03D46"/>
    <w:rsid w:val="00D230E9"/>
    <w:rsid w:val="00D23236"/>
    <w:rsid w:val="00D340AF"/>
    <w:rsid w:val="00DA2D05"/>
    <w:rsid w:val="00DB153D"/>
    <w:rsid w:val="00DB7188"/>
    <w:rsid w:val="00DB7880"/>
    <w:rsid w:val="00E0029B"/>
    <w:rsid w:val="00E172AD"/>
    <w:rsid w:val="00E3179D"/>
    <w:rsid w:val="00E3677B"/>
    <w:rsid w:val="00E64237"/>
    <w:rsid w:val="00E705DB"/>
    <w:rsid w:val="00EC412B"/>
    <w:rsid w:val="00EE57AD"/>
    <w:rsid w:val="00EE6CDF"/>
    <w:rsid w:val="00F0457B"/>
    <w:rsid w:val="00F1194A"/>
    <w:rsid w:val="00F17AC8"/>
    <w:rsid w:val="00F535A5"/>
    <w:rsid w:val="00F84F31"/>
    <w:rsid w:val="00F874B7"/>
    <w:rsid w:val="00FB3304"/>
    <w:rsid w:val="00FC7DA3"/>
    <w:rsid w:val="00FD4C69"/>
    <w:rsid w:val="00FE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DEDCF"/>
  <w15:docId w15:val="{31603B51-77B8-4011-ABD7-FEB29D1B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D4A3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D4A3C"/>
  </w:style>
  <w:style w:type="paragraph" w:styleId="Piedepgina">
    <w:name w:val="footer"/>
    <w:basedOn w:val="Normal"/>
    <w:link w:val="PiedepginaCar"/>
    <w:uiPriority w:val="99"/>
    <w:unhideWhenUsed/>
    <w:rsid w:val="007D4A3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D4A3C"/>
  </w:style>
  <w:style w:type="table" w:styleId="Tablaconcuadrcula">
    <w:name w:val="Table Grid"/>
    <w:basedOn w:val="Tablanormal"/>
    <w:uiPriority w:val="39"/>
    <w:rsid w:val="005374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37450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6F9BF2-803C-4A47-9C28-2D50BB24A1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4353</Words>
  <Characters>24816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4</cp:revision>
  <dcterms:created xsi:type="dcterms:W3CDTF">2026-10-09T19:25:00Z</dcterms:created>
  <dcterms:modified xsi:type="dcterms:W3CDTF">2026-10-12T02:07:00Z</dcterms:modified>
</cp:coreProperties>
</file>