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4580.5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2C2AAFD9" w14:textId="7698B85D" w:rsidR="00BD1F3E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3018656" w:history="1">
            <w:r w:rsidR="00BD1F3E" w:rsidRPr="000F0699">
              <w:rPr>
                <w:rStyle w:val="Hipervnculo"/>
                <w:noProof/>
              </w:rPr>
              <w:t>Tarea online DIWEC04</w:t>
            </w:r>
            <w:r w:rsidR="00BD1F3E">
              <w:rPr>
                <w:noProof/>
                <w:webHidden/>
              </w:rPr>
              <w:tab/>
            </w:r>
            <w:r w:rsidR="00BD1F3E">
              <w:rPr>
                <w:noProof/>
                <w:webHidden/>
              </w:rPr>
              <w:fldChar w:fldCharType="begin"/>
            </w:r>
            <w:r w:rsidR="00BD1F3E">
              <w:rPr>
                <w:noProof/>
                <w:webHidden/>
              </w:rPr>
              <w:instrText xml:space="preserve"> PAGEREF _Toc153018656 \h </w:instrText>
            </w:r>
            <w:r w:rsidR="00BD1F3E">
              <w:rPr>
                <w:noProof/>
                <w:webHidden/>
              </w:rPr>
            </w:r>
            <w:r w:rsidR="00BD1F3E">
              <w:rPr>
                <w:noProof/>
                <w:webHidden/>
              </w:rPr>
              <w:fldChar w:fldCharType="separate"/>
            </w:r>
            <w:r w:rsidR="00BD1F3E">
              <w:rPr>
                <w:noProof/>
                <w:webHidden/>
              </w:rPr>
              <w:t>2</w:t>
            </w:r>
            <w:r w:rsidR="00BD1F3E">
              <w:rPr>
                <w:noProof/>
                <w:webHidden/>
              </w:rPr>
              <w:fldChar w:fldCharType="end"/>
            </w:r>
          </w:hyperlink>
        </w:p>
        <w:p w14:paraId="7CA8E382" w14:textId="4BEA54E8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57" w:history="1">
            <w:r w:rsidRPr="000F0699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0F0699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DD99" w14:textId="524AE285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58" w:history="1">
            <w:r w:rsidRPr="000F0699">
              <w:rPr>
                <w:rStyle w:val="Hipervnculo"/>
                <w:b/>
                <w:bCs/>
                <w:noProof/>
              </w:rPr>
              <w:t>Unidad</w:t>
            </w:r>
            <w:r w:rsidRPr="000F0699">
              <w:rPr>
                <w:rStyle w:val="Hipervnculo"/>
                <w:noProof/>
              </w:rPr>
              <w:t xml:space="preserve">: 3 </w:t>
            </w:r>
            <w:r w:rsidRPr="000F0699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0F0699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1BA9" w14:textId="5AC6425F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59" w:history="1">
            <w:r w:rsidRPr="000F0699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FD96" w14:textId="5B0964D5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018660" w:history="1">
            <w:r w:rsidRPr="000F0699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1925" w14:textId="26DB4A39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1" w:history="1">
            <w:r w:rsidRPr="000F0699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5604" w14:textId="3C7A1B70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2" w:history="1">
            <w:r w:rsidRPr="000F0699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AC6B" w14:textId="2040CAEB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3" w:history="1">
            <w:r w:rsidRPr="000F0699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8452" w14:textId="77E74044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4" w:history="1">
            <w:r w:rsidRPr="000F069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3CDD" w14:textId="01A75061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5" w:history="1">
            <w:r w:rsidRPr="000F0699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ECE3" w14:textId="0009E9AD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6" w:history="1">
            <w:r w:rsidRPr="000F0699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8B05" w14:textId="64B556FE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7" w:history="1">
            <w:r w:rsidRPr="000F0699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0E64" w14:textId="2840F93A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8" w:history="1">
            <w:r w:rsidRPr="000F0699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E86B" w14:textId="79BFB435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69" w:history="1">
            <w:r w:rsidRPr="000F069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45C3" w14:textId="78782037" w:rsidR="00BD1F3E" w:rsidRDefault="00BD1F3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0" w:history="1">
            <w:r w:rsidRPr="000F0699">
              <w:rPr>
                <w:rStyle w:val="Hipervnculo"/>
                <w:noProof/>
              </w:rPr>
              <w:t>El borde de la sección principal 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0B1A" w14:textId="3FF61721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1" w:history="1">
            <w:r w:rsidRPr="000F0699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C64E" w14:textId="2288A0C1" w:rsidR="00BD1F3E" w:rsidRDefault="00BD1F3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2" w:history="1">
            <w:r w:rsidRPr="000F0699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5A5B" w14:textId="03F9A1BF" w:rsidR="00BD1F3E" w:rsidRDefault="00BD1F3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3" w:history="1">
            <w:r w:rsidRPr="000F0699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1B7E" w14:textId="22A9C072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4" w:history="1">
            <w:r w:rsidRPr="000F0699">
              <w:rPr>
                <w:rStyle w:val="Hipervnculo"/>
                <w:noProof/>
              </w:rPr>
              <w:t>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80BA" w14:textId="2D7B84B0" w:rsidR="00BD1F3E" w:rsidRDefault="00BD1F3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5" w:history="1">
            <w:r w:rsidRPr="000F0699">
              <w:rPr>
                <w:rStyle w:val="Hipervnculo"/>
                <w:noProof/>
              </w:rPr>
              <w:t>Aside izquierdo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0BC8" w14:textId="2ACB19EF" w:rsidR="00BD1F3E" w:rsidRDefault="00BD1F3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6" w:history="1">
            <w:r w:rsidRPr="000F0699">
              <w:rPr>
                <w:rStyle w:val="Hipervnculo"/>
                <w:noProof/>
              </w:rPr>
              <w:t>Aside derecho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B194" w14:textId="674C2ACE" w:rsidR="00BD1F3E" w:rsidRDefault="00BD1F3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7" w:history="1">
            <w:r w:rsidRPr="000F0699">
              <w:rPr>
                <w:rStyle w:val="Hipervnculo"/>
                <w:noProof/>
              </w:rPr>
              <w:t>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3DE8" w14:textId="28CA8F9A" w:rsidR="00BD1F3E" w:rsidRDefault="00BD1F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018678" w:history="1">
            <w:r w:rsidRPr="000F069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2027972B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018656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3018657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301865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3018659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3018660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3018661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3018662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3018663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3018664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3018665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3018666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3018667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3018668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3018669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49536" behindDoc="1" locked="0" layoutInCell="1" allowOverlap="1" wp14:anchorId="02E595F5" wp14:editId="56CBB63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0450BB42" w14:textId="77777777" w:rsidR="00EE5678" w:rsidRDefault="00EE567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1932644" w14:textId="77777777" w:rsidR="00EE5678" w:rsidRDefault="00EE5678" w:rsidP="00EE5678">
      <w:pPr>
        <w:pStyle w:val="Ttulo4"/>
      </w:pPr>
    </w:p>
    <w:p w14:paraId="581979D0" w14:textId="282C966A" w:rsidR="00C065C2" w:rsidRDefault="00EE5678" w:rsidP="00EE5678">
      <w:pPr>
        <w:pStyle w:val="Ttulo4"/>
      </w:pPr>
      <w:bookmarkStart w:id="25" w:name="_Toc153018670"/>
      <w:r>
        <w:t>El borde de la sección principal (main)</w:t>
      </w:r>
      <w:bookmarkEnd w:id="25"/>
    </w:p>
    <w:p w14:paraId="599C3A3F" w14:textId="77777777" w:rsidR="00C065C2" w:rsidRDefault="00C065C2" w:rsidP="00C065C2"/>
    <w:p w14:paraId="71616E1B" w14:textId="77777777" w:rsidR="00EE5678" w:rsidRDefault="00EE5678" w:rsidP="00EE5678">
      <w:pPr>
        <w:keepNext/>
      </w:pPr>
      <w:r w:rsidRPr="00EE5678">
        <w:drawing>
          <wp:inline distT="0" distB="0" distL="0" distR="0" wp14:anchorId="7123D972" wp14:editId="531D823F">
            <wp:extent cx="6645910" cy="1018540"/>
            <wp:effectExtent l="0" t="0" r="0" b="0"/>
            <wp:docPr id="32954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43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70E" w14:textId="45E26A18" w:rsidR="00EE5678" w:rsidRDefault="00EE5678" w:rsidP="00EE5678">
      <w:pPr>
        <w:pStyle w:val="Descripcin"/>
        <w:jc w:val="center"/>
      </w:pPr>
      <w:r>
        <w:t>Detalle del borde superior de "main"</w:t>
      </w:r>
    </w:p>
    <w:p w14:paraId="200ADDC6" w14:textId="77777777" w:rsidR="00C065C2" w:rsidRDefault="00C065C2" w:rsidP="00C065C2"/>
    <w:p w14:paraId="4F88902F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4809A981" w14:textId="11CE6A24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. . .</w:t>
      </w:r>
    </w:p>
    <w:p w14:paraId="35B898CC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52BD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CAA946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52BD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ACC89C4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3CE0BE8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32AB85BE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52B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752B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7936A848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752B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752B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52B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752BD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52BD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0E2BF54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5D2C604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52B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52B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0372C1" w14:textId="77777777" w:rsidR="00752BD3" w:rsidRPr="00752BD3" w:rsidRDefault="00752BD3" w:rsidP="00752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52B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2237838" w14:textId="77777777" w:rsidR="00C065C2" w:rsidRDefault="00C065C2" w:rsidP="00C065C2"/>
    <w:p w14:paraId="100A9176" w14:textId="0C0A43AC" w:rsidR="00C065C2" w:rsidRDefault="00752BD3" w:rsidP="00C065C2">
      <w:r>
        <w:t xml:space="preserve">Para lograr el borde, y mantenerlo redondeado, se asigna un </w:t>
      </w:r>
      <w:r w:rsidRPr="00752BD3">
        <w:rPr>
          <w:i/>
          <w:iCs/>
        </w:rPr>
        <w:t>background-image</w:t>
      </w:r>
      <w:r>
        <w:t xml:space="preserve"> y es establece un degradado con los colores necesarios: blanco-blanco para el contenido y verde-transparente para el borde.</w:t>
      </w:r>
    </w:p>
    <w:p w14:paraId="35E039EC" w14:textId="5B2547BD" w:rsidR="00752BD3" w:rsidRDefault="00752BD3" w:rsidP="00C065C2">
      <w:r>
        <w:t xml:space="preserve">Se establece que el </w:t>
      </w:r>
      <w:r w:rsidRPr="00752BD3">
        <w:rPr>
          <w:i/>
          <w:iCs/>
        </w:rPr>
        <w:t>background</w:t>
      </w:r>
      <w:r>
        <w:t xml:space="preserve"> comience en el border</w:t>
      </w:r>
      <w:r w:rsidR="00BD1F3E">
        <w:t xml:space="preserve"> </w:t>
      </w:r>
      <w:r w:rsidR="00BD1F3E" w:rsidRPr="00BD1F3E">
        <w:rPr>
          <w:u w:val="single"/>
        </w:rPr>
        <w:t>exterior</w:t>
      </w:r>
      <w:r>
        <w:t xml:space="preserve">, con </w:t>
      </w:r>
      <w:r w:rsidRPr="00752BD3">
        <w:rPr>
          <w:i/>
          <w:iCs/>
        </w:rPr>
        <w:t>background-origin</w:t>
      </w:r>
      <w:r>
        <w:t>.</w:t>
      </w:r>
    </w:p>
    <w:p w14:paraId="3095F1FB" w14:textId="2E567F40" w:rsidR="00EC43CC" w:rsidRPr="00EC43CC" w:rsidRDefault="00EC43CC" w:rsidP="00C065C2">
      <w:r>
        <w:rPr>
          <w:i/>
          <w:iCs/>
        </w:rPr>
        <w:t>background-clip</w:t>
      </w:r>
      <w:r>
        <w:t xml:space="preserve"> especifica si </w:t>
      </w:r>
      <w:r w:rsidR="006D11C9">
        <w:t>el fondo debe cubrir también el borde. En este caso, verticalmente el fondo comienza por debajo del border y, horizontalmente, llega hasta el exterior del borde.</w:t>
      </w:r>
    </w:p>
    <w:p w14:paraId="1CC9D76A" w14:textId="77777777" w:rsidR="00C065C2" w:rsidRDefault="00C065C2" w:rsidP="00C065C2"/>
    <w:p w14:paraId="69BFFC17" w14:textId="77777777" w:rsidR="00EC43CC" w:rsidRDefault="00EC43C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5B19516" w14:textId="77777777" w:rsidR="00EC43CC" w:rsidRDefault="00EC43CC" w:rsidP="00D25B6D">
      <w:pPr>
        <w:pStyle w:val="Ttulo3"/>
      </w:pPr>
    </w:p>
    <w:p w14:paraId="6D923E24" w14:textId="0536E310" w:rsidR="00C065C2" w:rsidRDefault="00EF12FA" w:rsidP="00D25B6D">
      <w:pPr>
        <w:pStyle w:val="Ttulo3"/>
      </w:pPr>
      <w:bookmarkStart w:id="26" w:name="_Toc153018671"/>
      <w:r>
        <w:t>El header: logo y navegación</w:t>
      </w:r>
      <w:bookmarkEnd w:id="26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rPr>
          <w:noProof/>
        </w:rPr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6"/>
          <w:footerReference w:type="default" r:id="rId17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>Estilos para 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7" w:name="_Toc153018672"/>
      <w:r>
        <w:t>El logo</w:t>
      </w:r>
      <w:bookmarkEnd w:id="27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rPr>
          <w:noProof/>
        </w:rPr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</w:p>
    <w:p w14:paraId="5D435D74" w14:textId="1B5AAFBB" w:rsidR="005A7624" w:rsidRDefault="005A7624" w:rsidP="005A7624">
      <w:pPr>
        <w:pStyle w:val="Ttulo4"/>
      </w:pPr>
      <w:bookmarkStart w:id="28" w:name="_Toc153018673"/>
      <w:r>
        <w:t>La barra de navegación</w:t>
      </w:r>
      <w:bookmarkEnd w:id="28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rPr>
          <w:noProof/>
        </w:rPr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bookmarkStart w:id="29" w:name="_Toc153018674"/>
      <w:r>
        <w:t>El contenido</w:t>
      </w:r>
      <w:bookmarkEnd w:id="29"/>
    </w:p>
    <w:p w14:paraId="7341A758" w14:textId="77777777" w:rsidR="00354390" w:rsidRDefault="00354390"/>
    <w:p w14:paraId="4C48A384" w14:textId="77777777" w:rsidR="006C7F56" w:rsidRDefault="006C7F56">
      <w:pPr>
        <w:rPr>
          <w:i/>
          <w:iCs/>
        </w:rPr>
        <w:sectPr w:rsidR="006C7F56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5105C856" w14:textId="77777777" w:rsidR="008D77E5" w:rsidRDefault="00354390"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</w:p>
    <w:p w14:paraId="1B70BF72" w14:textId="77777777" w:rsidR="000B4738" w:rsidRDefault="008D77E5">
      <w:r>
        <w:t xml:space="preserve">El contendor </w:t>
      </w:r>
      <w:r>
        <w:rPr>
          <w:i/>
          <w:iCs/>
        </w:rPr>
        <w:t>content</w:t>
      </w:r>
      <w:r>
        <w:t xml:space="preserve"> será </w:t>
      </w:r>
      <w:r>
        <w:rPr>
          <w:i/>
          <w:iCs/>
        </w:rPr>
        <w:t>Grid Layout</w:t>
      </w:r>
      <w:r>
        <w:t xml:space="preserve"> para dividir el espacio en las tres áreas.</w:t>
      </w:r>
    </w:p>
    <w:p w14:paraId="2C1A44F9" w14:textId="1FD66C3C" w:rsidR="006C7F56" w:rsidRDefault="007C3B88">
      <w:r>
        <w:t xml:space="preserve">Aunque no se dice, le doy 20px de padding-left al </w:t>
      </w:r>
      <w:r>
        <w:rPr>
          <w:i/>
          <w:iCs/>
        </w:rPr>
        <w:t>aside</w:t>
      </w:r>
      <w:r>
        <w:t xml:space="preserve"> izquierdo y también padding-top a los tres.</w:t>
      </w:r>
    </w:p>
    <w:p w14:paraId="1229FB8F" w14:textId="31CBDFE7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FA46986" w14:textId="42C96065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izquierda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DAFBCE7" w14:textId="4817309F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8B61130" w14:textId="0311909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derecha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BE53C6" w14:textId="2254BC6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4A9DB" w14:textId="77777777" w:rsidR="006C7F56" w:rsidRDefault="006C7F56"/>
    <w:p w14:paraId="4E54397C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02E229E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4F2AF5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D3D48F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grid-template-columns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180px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24F39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'aside-i </w:t>
      </w:r>
      <w:proofErr w:type="spellStart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aside-d'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02D51C" w14:textId="70726C25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AD21AE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9F20E2B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6164822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FDA2940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6D6179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</w:p>
    <w:p w14:paraId="22416E5F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33FF77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EBFE67B" w14:textId="2E6A508D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F9E6B6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814887D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03C331E9" w14:textId="63BB95AF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</w:p>
    <w:p w14:paraId="725E6413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9B5E3F6" w14:textId="77777777" w:rsidR="006C7F56" w:rsidRDefault="006C7F56" w:rsidP="00D67220">
      <w:pPr>
        <w:sectPr w:rsidR="006C7F56" w:rsidSect="0013459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969" w:space="710"/>
            <w:col w:w="5787"/>
          </w:cols>
          <w:titlePg/>
          <w:docGrid w:linePitch="360"/>
        </w:sectPr>
      </w:pPr>
    </w:p>
    <w:p w14:paraId="09A26F62" w14:textId="51CB54D6" w:rsidR="00354390" w:rsidRDefault="00354390" w:rsidP="00D67220"/>
    <w:p w14:paraId="3288B1AF" w14:textId="2B461AD4" w:rsidR="00D67220" w:rsidRDefault="007C3B88" w:rsidP="004063DA">
      <w:pPr>
        <w:keepNext/>
        <w:jc w:val="center"/>
      </w:pPr>
      <w:r w:rsidRPr="007C3B88">
        <w:rPr>
          <w:noProof/>
        </w:rPr>
        <w:drawing>
          <wp:inline distT="0" distB="0" distL="0" distR="0" wp14:anchorId="3B7FEFE3" wp14:editId="3E33EE35">
            <wp:extent cx="6645910" cy="2090420"/>
            <wp:effectExtent l="95250" t="38100" r="21590" b="81280"/>
            <wp:docPr id="88208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005BC" w14:textId="03A42C6A" w:rsidR="00D67220" w:rsidRDefault="00D67220" w:rsidP="00D67220">
      <w:pPr>
        <w:pStyle w:val="Descripcin"/>
        <w:jc w:val="center"/>
      </w:pPr>
      <w:r>
        <w:t>Reparto de espacio del area main</w:t>
      </w:r>
    </w:p>
    <w:p w14:paraId="69E588BC" w14:textId="77777777" w:rsidR="00D67220" w:rsidRDefault="00D67220" w:rsidP="00D67220"/>
    <w:p w14:paraId="2C88DA38" w14:textId="2F080318" w:rsidR="00503105" w:rsidRDefault="00503105" w:rsidP="00503105">
      <w:pPr>
        <w:pStyle w:val="Ttulo4"/>
      </w:pPr>
      <w:bookmarkStart w:id="30" w:name="_Toc153018675"/>
      <w:r>
        <w:t>Aside izquierdo</w:t>
      </w:r>
      <w:bookmarkEnd w:id="30"/>
    </w:p>
    <w:p w14:paraId="24AAB6AB" w14:textId="5B0E864C" w:rsidR="00503105" w:rsidRDefault="00503105" w:rsidP="00D67220">
      <w:r>
        <w:br/>
        <w:t>La columna lateral izquierda tiene dos bloques: uno para el formulario de acceso y otro para las unidades de trabajo.</w:t>
      </w:r>
      <w:r>
        <w:br/>
        <w:t>Cada uno de los bloques tienen un margin-bottom de 30px para separarse.</w:t>
      </w:r>
      <w:r w:rsidR="000D43B1">
        <w:t xml:space="preserve"> A su vez, los títulos (h2) tienen un margin-bottom de 20px para separarse del resto del contenido del bloque.</w:t>
      </w:r>
    </w:p>
    <w:p w14:paraId="6A2EEB05" w14:textId="77777777" w:rsidR="000D43B1" w:rsidRDefault="000D43B1" w:rsidP="00D67220">
      <w:pPr>
        <w:rPr>
          <w:u w:val="single"/>
        </w:rPr>
      </w:pPr>
      <w:r>
        <w:t>Los bloques internos (formulario y div) tienen un padding horizontal de 10px y los inputs y el botón del formulario, un margin-bottom de 10px.</w:t>
      </w:r>
    </w:p>
    <w:p w14:paraId="4F272867" w14:textId="77777777" w:rsidR="000D43B1" w:rsidRDefault="000D43B1" w:rsidP="00D67220">
      <w:pPr>
        <w:rPr>
          <w:u w:val="single"/>
        </w:rPr>
      </w:pPr>
    </w:p>
    <w:p w14:paraId="10877F7A" w14:textId="77777777" w:rsidR="000D43B1" w:rsidRDefault="000D43B1" w:rsidP="00D67220">
      <w:pPr>
        <w:rPr>
          <w:u w:val="single"/>
        </w:rPr>
      </w:pPr>
    </w:p>
    <w:p w14:paraId="5181190A" w14:textId="77777777" w:rsidR="000D43B1" w:rsidRDefault="000D43B1" w:rsidP="00D67220">
      <w:pPr>
        <w:rPr>
          <w:u w:val="single"/>
        </w:rPr>
      </w:pPr>
    </w:p>
    <w:p w14:paraId="5C0E19D9" w14:textId="5375B8D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04B227" w14:textId="0508F1A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34CDE" w14:textId="7FB745B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ÁREA DE USUARIOS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718E485" w14:textId="48212B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action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method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"post"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103B687" w14:textId="0370E2C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ID de Usuario: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67E4EAE" w14:textId="6F4E8EF5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"text"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9D49F2" w14:textId="4BDF3B8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"pass"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Contraseña: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2A8F7E" w14:textId="2B0B748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"password"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"pass"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"pass"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2C58596" w14:textId="45E9195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"submit"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Acceder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EA28D20" w14:textId="0F49D15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¿Olvidaste la contraseña?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D0D0953" w14:textId="0472E22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2B99EF" w14:textId="100A810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469C37" w14:textId="4B4E077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E39E0E" w14:textId="196DF5F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UNIDADES DE TRABAJO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C336224" w14:textId="0D22C40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48DDDE" w14:textId="6307CC38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AB890B" w14:textId="6E10142D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 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DIW01,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B52778" w14:textId="4F018A0E" w:rsidR="000D43B1" w:rsidRPr="000D43B1" w:rsidRDefault="00000000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noProof/>
        </w:rPr>
        <w:pict w14:anchorId="46B6AAC7">
          <v:shape id="_x0000_s1062" type="#_x0000_t202" style="position:absolute;margin-left:349.2pt;margin-top:455.5pt;width:168pt;height:.05pt;z-index:251661312;mso-position-horizontal-relative:text;mso-position-vertical-relative:text" wrapcoords="-96 0 -96 20463 21600 20463 21600 0 -96 0" stroked="f">
            <v:textbox style="mso-fit-shape-to-text:t" inset="0,0,0,0">
              <w:txbxContent>
                <w:p w14:paraId="68C261B1" w14:textId="1241DF27" w:rsidR="009326AA" w:rsidRPr="00F56970" w:rsidRDefault="009326AA" w:rsidP="009326AA">
                  <w:pPr>
                    <w:pStyle w:val="Descripcin"/>
                    <w:jc w:val="center"/>
                  </w:pPr>
                  <w:r>
                    <w:t>Columna izquierda</w:t>
                  </w:r>
                </w:p>
              </w:txbxContent>
            </v:textbox>
            <w10:wrap type="tight"/>
          </v:shape>
        </w:pic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="000D43B1"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="000D43B1"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Planificación de interfaces gráficas...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B7CA1D" w14:textId="1009C05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DD171C2" w14:textId="7F6702BF" w:rsid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0FBC25" w14:textId="15F777E9" w:rsidR="000D43B1" w:rsidRPr="000D43B1" w:rsidRDefault="000D43B1" w:rsidP="000D43B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b/>
          <w:bCs/>
          <w:color w:val="808080"/>
          <w:kern w:val="0"/>
          <w:lang w:eastAsia="es-ES"/>
          <w14:ligatures w14:val="none"/>
        </w:rPr>
        <w:t>. . .</w:t>
      </w:r>
      <w:r w:rsidRPr="000D43B1">
        <w:rPr>
          <w:rFonts w:ascii="Consolas" w:eastAsia="Times New Roman" w:hAnsi="Consolas" w:cs="Times New Roman"/>
          <w:b/>
          <w:bCs/>
          <w:color w:val="80808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3F9A837" w14:textId="0A5CCEE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BB6F543" w14:textId="016381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68DA0DB" w14:textId="79E2F98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DIW05,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60F788" w14:textId="51F59AE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Contenidos multimedia en la web: imágenes...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D04ED8E" w14:textId="701BC67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1A2F8F" w14:textId="7499A8AE" w:rsidR="000D43B1" w:rsidRPr="000D43B1" w:rsidRDefault="00336048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326AA">
        <w:rPr>
          <w:noProof/>
        </w:rPr>
        <w:drawing>
          <wp:anchor distT="0" distB="0" distL="114300" distR="114300" simplePos="0" relativeHeight="251662848" behindDoc="1" locked="0" layoutInCell="1" allowOverlap="1" wp14:anchorId="720A9DBD" wp14:editId="59991BFA">
            <wp:simplePos x="0" y="0"/>
            <wp:positionH relativeFrom="column">
              <wp:posOffset>4918710</wp:posOffset>
            </wp:positionH>
            <wp:positionV relativeFrom="paragraph">
              <wp:posOffset>88900</wp:posOffset>
            </wp:positionV>
            <wp:extent cx="1541780" cy="4076700"/>
            <wp:effectExtent l="95250" t="38100" r="20320" b="76200"/>
            <wp:wrapTight wrapText="bothSides">
              <wp:wrapPolygon edited="0">
                <wp:start x="-534" y="-202"/>
                <wp:lineTo x="-1334" y="-101"/>
                <wp:lineTo x="-1334" y="21701"/>
                <wp:lineTo x="-801" y="22004"/>
                <wp:lineTo x="21618" y="22004"/>
                <wp:lineTo x="21885" y="20994"/>
                <wp:lineTo x="21885" y="1514"/>
                <wp:lineTo x="21351" y="0"/>
                <wp:lineTo x="21351" y="-202"/>
                <wp:lineTo x="-534" y="-202"/>
              </wp:wrapPolygon>
            </wp:wrapTight>
            <wp:docPr id="1958207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7598" name="Imagen 1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076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49F6C05" w14:textId="227F3C4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2FFEB50" w14:textId="6EAD3BB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9C84D18" w14:textId="4EFB3E13" w:rsidR="000D43B1" w:rsidRPr="005A7624" w:rsidRDefault="000D43B1" w:rsidP="000D43B1">
      <w:pPr>
        <w:pStyle w:val="Descripcin"/>
        <w:jc w:val="center"/>
      </w:pPr>
      <w:r>
        <w:t>HTML para el aside derecho</w:t>
      </w:r>
    </w:p>
    <w:p w14:paraId="50352E3F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h2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3BF43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--color-azul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14A6D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515D2D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703D60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normal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EF3DE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2793D4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B5EE09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BF4BC1B" w14:textId="228B87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16E1151A" w14:textId="4B3DA6F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form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div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3F35040" w14:textId="4C073A30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85A7DDE" w14:textId="6E827055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29B8698" w14:textId="124CE8B2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input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button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8719A3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0EF4056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62F52A2" w14:textId="6C05E3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  <w:r w:rsidR="009326A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br/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5AE0E673" w14:textId="20C405D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31C8BED2" w14:textId="5750E6CF" w:rsidR="006D2598" w:rsidRDefault="006D2598" w:rsidP="00D67220"/>
    <w:p w14:paraId="103C34D0" w14:textId="77777777" w:rsidR="00D7791F" w:rsidRDefault="00D7791F" w:rsidP="00D7791F">
      <w:pPr>
        <w:pStyle w:val="Ttulo4"/>
      </w:pPr>
      <w:bookmarkStart w:id="31" w:name="_Toc153018676"/>
      <w:r>
        <w:t>Aside derecho</w:t>
      </w:r>
      <w:bookmarkEnd w:id="31"/>
    </w:p>
    <w:p w14:paraId="5A9F7195" w14:textId="37905B76" w:rsidR="000B06F6" w:rsidRPr="000B06F6" w:rsidRDefault="00000000" w:rsidP="00D67220">
      <w:r>
        <w:rPr>
          <w:noProof/>
        </w:rPr>
        <w:pict w14:anchorId="6C6A7587">
          <v:shape id="_x0000_s1063" type="#_x0000_t202" style="position:absolute;margin-left:7.5pt;margin-top:612.35pt;width:155.1pt;height:.05pt;z-index:251662336;mso-position-horizontal-relative:text;mso-position-vertical-relative:text" wrapcoords="-104 0 -104 20880 21600 20880 21600 0 -104 0" stroked="f">
            <v:textbox style="mso-fit-shape-to-text:t" inset="0,0,0,0">
              <w:txbxContent>
                <w:p w14:paraId="4B2BBD72" w14:textId="346AA3A6" w:rsidR="00C0694A" w:rsidRPr="00E111C4" w:rsidRDefault="00C0694A" w:rsidP="00C0694A">
                  <w:pPr>
                    <w:pStyle w:val="Descripcin"/>
                    <w:jc w:val="center"/>
                  </w:pPr>
                  <w:r>
                    <w:t>Columna derecha</w:t>
                  </w:r>
                </w:p>
              </w:txbxContent>
            </v:textbox>
            <w10:wrap type="tight"/>
          </v:shape>
        </w:pict>
      </w:r>
      <w:r w:rsidR="000B06F6" w:rsidRPr="00D7791F">
        <w:rPr>
          <w:noProof/>
        </w:rPr>
        <w:drawing>
          <wp:anchor distT="0" distB="0" distL="114300" distR="114300" simplePos="0" relativeHeight="251665920" behindDoc="1" locked="0" layoutInCell="1" allowOverlap="1" wp14:anchorId="4E536723" wp14:editId="61D31937">
            <wp:simplePos x="0" y="0"/>
            <wp:positionH relativeFrom="column">
              <wp:posOffset>95250</wp:posOffset>
            </wp:positionH>
            <wp:positionV relativeFrom="paragraph">
              <wp:posOffset>220980</wp:posOffset>
            </wp:positionV>
            <wp:extent cx="1969770" cy="7498715"/>
            <wp:effectExtent l="95250" t="38100" r="11430" b="83185"/>
            <wp:wrapTight wrapText="bothSides">
              <wp:wrapPolygon edited="0">
                <wp:start x="-418" y="-110"/>
                <wp:lineTo x="-1044" y="-55"/>
                <wp:lineTo x="-1044" y="21017"/>
                <wp:lineTo x="-627" y="21840"/>
                <wp:lineTo x="21516" y="21840"/>
                <wp:lineTo x="21725" y="21071"/>
                <wp:lineTo x="21725" y="823"/>
                <wp:lineTo x="21308" y="0"/>
                <wp:lineTo x="21308" y="-110"/>
                <wp:lineTo x="-418" y="-110"/>
              </wp:wrapPolygon>
            </wp:wrapTight>
            <wp:docPr id="1300176149" name="Imagen 1" descr="Imagen que contiene foto, exterior, past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6149" name="Imagen 1" descr="Imagen que contiene foto, exterior, pasto, verde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749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>
        <w:br/>
      </w:r>
      <w:r w:rsidR="000B06F6">
        <w:t xml:space="preserve">Está formado por dos capas de la clase </w:t>
      </w:r>
      <w:r w:rsidR="000B06F6">
        <w:rPr>
          <w:i/>
          <w:iCs/>
        </w:rPr>
        <w:t>bloque</w:t>
      </w:r>
      <w:r w:rsidR="000B06F6">
        <w:t xml:space="preserve"> colocada verticalmente.</w:t>
      </w:r>
      <w:r w:rsidR="000B06F6">
        <w:br/>
      </w:r>
      <w:r w:rsidR="000B06F6">
        <w:rPr>
          <w:i/>
          <w:iCs/>
        </w:rPr>
        <w:br/>
      </w:r>
      <w:r w:rsidR="000B06F6">
        <w:t>La primera capa está ocupada con una lista desordenada con enlaces a páginas de interés.</w:t>
      </w:r>
      <w:r w:rsidR="000B06F6">
        <w:br/>
        <w:t xml:space="preserve">Al elemento </w:t>
      </w:r>
      <w:r w:rsidR="000B06F6">
        <w:rPr>
          <w:i/>
          <w:iCs/>
        </w:rPr>
        <w:t>ul</w:t>
      </w:r>
      <w:r w:rsidR="000B06F6">
        <w:t xml:space="preserve"> se le da un padding izquierde de 20px y se elimina el que se establece por defecto, que es de 40px.</w:t>
      </w:r>
      <w:r w:rsidR="000B06F6">
        <w:br/>
        <w:t>Se establece el color y tamaño adecuado, según la muestra</w:t>
      </w:r>
    </w:p>
    <w:p w14:paraId="5468C37A" w14:textId="039A89A7" w:rsidR="000B06F6" w:rsidRDefault="000B06F6" w:rsidP="00D67220">
      <w:r>
        <w:t>La segunda capa contiene un banner. La imagen está centrada en la capa y ocupa un máximo del 80% de la capa.</w:t>
      </w:r>
    </w:p>
    <w:p w14:paraId="1CEBE29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0616B71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638FB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WEBS DE INTERÉS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8C314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F4B183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EC718F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FCD5FA8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FP online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DB684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Platega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03D3BA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IES San Clemente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82520F2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6DCA1E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</w:p>
    <w:p w14:paraId="35EFBF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 banner"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9F2D8A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img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"banner.png"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alt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 indefinido"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AA2D4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</w:t>
      </w:r>
    </w:p>
    <w:p w14:paraId="53CBD714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E07031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1089CE" w14:textId="437A5FB3" w:rsidR="000B06F6" w:rsidRDefault="000B06F6" w:rsidP="000B06F6">
      <w:pPr>
        <w:pStyle w:val="Descripcin"/>
        <w:jc w:val="center"/>
      </w:pPr>
      <w:r>
        <w:t>HTML correspondiente a la columna derecha</w:t>
      </w:r>
    </w:p>
    <w:p w14:paraId="44AE332A" w14:textId="77777777" w:rsidR="000B06F6" w:rsidRPr="000B06F6" w:rsidRDefault="000B06F6" w:rsidP="00D67220"/>
    <w:p w14:paraId="20F44BFC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.banner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41154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9653A8E" w14:textId="439326B7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8AF6BE9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img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2A4B4D93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max-width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80%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E9C260" w14:textId="38081CF2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46B0AD5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1B8713C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D321BB8" w14:textId="5DC64D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292B04E" w14:textId="09FFDA04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padding-left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7F68665D" w14:textId="7EEF57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1CE439E6" w14:textId="4CB277B3" w:rsidR="00C0694A" w:rsidRDefault="00C0694A" w:rsidP="00C0694A">
      <w:pPr>
        <w:pStyle w:val="Descripcin"/>
        <w:jc w:val="center"/>
      </w:pPr>
      <w:r>
        <w:t>Estilos que intervienen en la columna derecha.</w:t>
      </w:r>
    </w:p>
    <w:p w14:paraId="239B098F" w14:textId="77777777" w:rsidR="00D67220" w:rsidRDefault="00D67220" w:rsidP="00D67220"/>
    <w:p w14:paraId="4A4680EA" w14:textId="77777777" w:rsidR="000B06F6" w:rsidRDefault="000B06F6" w:rsidP="00D67220"/>
    <w:p w14:paraId="775F6AAA" w14:textId="77777777" w:rsidR="000B06F6" w:rsidRDefault="000B06F6" w:rsidP="00D67220"/>
    <w:p w14:paraId="6C655F88" w14:textId="77777777" w:rsidR="000B06F6" w:rsidRDefault="000B06F6" w:rsidP="00D67220"/>
    <w:p w14:paraId="3D4E330A" w14:textId="77777777" w:rsidR="000B06F6" w:rsidRDefault="000B06F6" w:rsidP="00D67220"/>
    <w:p w14:paraId="0198CCAF" w14:textId="3E4C2133" w:rsidR="00F81FD4" w:rsidRDefault="00F81FD4" w:rsidP="00F81FD4">
      <w:pPr>
        <w:pStyle w:val="Ttulo3"/>
      </w:pPr>
      <w:bookmarkStart w:id="32" w:name="_Toc153018677"/>
      <w:r>
        <w:t>El footer</w:t>
      </w:r>
      <w:bookmarkEnd w:id="32"/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Copyright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&amp;copy;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bookmarkStart w:id="33" w:name="_Toc153018678"/>
      <w:r>
        <w:t>Referencias</w:t>
      </w:r>
      <w:bookmarkEnd w:id="33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4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5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6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Default="00304C11" w:rsidP="00304C11"/>
    <w:p w14:paraId="0F3DE7D9" w14:textId="4EEE7CD4" w:rsidR="00726123" w:rsidRDefault="00726123" w:rsidP="00304C11">
      <w:r>
        <w:t>Tipografía:</w:t>
      </w:r>
    </w:p>
    <w:p w14:paraId="282F6A68" w14:textId="68EB3469" w:rsidR="00726123" w:rsidRPr="003B7B0D" w:rsidRDefault="004713D7" w:rsidP="004713D7">
      <w:r>
        <w:rPr>
          <w:color w:val="000000"/>
          <w:sz w:val="21"/>
          <w:szCs w:val="21"/>
        </w:rPr>
        <w:t xml:space="preserve">Por tanto, mayoritariamente será el colectivo de personas adultas </w:t>
      </w:r>
      <w:proofErr w:type="gramStart"/>
      <w:r>
        <w:rPr>
          <w:color w:val="000000"/>
          <w:sz w:val="21"/>
          <w:szCs w:val="21"/>
        </w:rPr>
        <w:t>el</w:t>
      </w:r>
      <w:r w:rsidR="009D265A">
        <w:rPr>
          <w:color w:val="000000"/>
          <w:sz w:val="21"/>
          <w:szCs w:val="21"/>
        </w:rPr>
        <w:t xml:space="preserve"> información</w:t>
      </w:r>
      <w:proofErr w:type="gramEnd"/>
    </w:p>
    <w:sectPr w:rsidR="00726123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2D2C" w14:textId="77777777" w:rsidR="005100FD" w:rsidRDefault="005100FD" w:rsidP="00213E38">
      <w:pPr>
        <w:spacing w:after="0" w:line="240" w:lineRule="auto"/>
      </w:pPr>
      <w:r>
        <w:separator/>
      </w:r>
    </w:p>
  </w:endnote>
  <w:endnote w:type="continuationSeparator" w:id="0">
    <w:p w14:paraId="7F0AB637" w14:textId="77777777" w:rsidR="005100FD" w:rsidRDefault="005100FD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EC39" w14:textId="77777777" w:rsidR="005100FD" w:rsidRDefault="005100FD" w:rsidP="00213E38">
      <w:pPr>
        <w:spacing w:after="0" w:line="240" w:lineRule="auto"/>
      </w:pPr>
      <w:r>
        <w:separator/>
      </w:r>
    </w:p>
  </w:footnote>
  <w:footnote w:type="continuationSeparator" w:id="0">
    <w:p w14:paraId="7AFB5F08" w14:textId="77777777" w:rsidR="005100FD" w:rsidRDefault="005100FD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7103">
    <w:abstractNumId w:val="3"/>
  </w:num>
  <w:num w:numId="2" w16cid:durableId="1454322642">
    <w:abstractNumId w:val="2"/>
  </w:num>
  <w:num w:numId="3" w16cid:durableId="976565681">
    <w:abstractNumId w:val="1"/>
  </w:num>
  <w:num w:numId="4" w16cid:durableId="643078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269D8"/>
    <w:rsid w:val="0033295E"/>
    <w:rsid w:val="00336048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713D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00FD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11C9"/>
    <w:rsid w:val="006D2598"/>
    <w:rsid w:val="006E05E3"/>
    <w:rsid w:val="006E2686"/>
    <w:rsid w:val="006E6960"/>
    <w:rsid w:val="006F556C"/>
    <w:rsid w:val="00717C44"/>
    <w:rsid w:val="00725C6B"/>
    <w:rsid w:val="00726123"/>
    <w:rsid w:val="00732AE3"/>
    <w:rsid w:val="00752BD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265A"/>
    <w:rsid w:val="009D33C3"/>
    <w:rsid w:val="009E5E33"/>
    <w:rsid w:val="009E7B4E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42E9"/>
    <w:rsid w:val="00B85333"/>
    <w:rsid w:val="00B85D82"/>
    <w:rsid w:val="00BB6C98"/>
    <w:rsid w:val="00BC6146"/>
    <w:rsid w:val="00BD1F3E"/>
    <w:rsid w:val="00BD5029"/>
    <w:rsid w:val="00BE1665"/>
    <w:rsid w:val="00BE7DA2"/>
    <w:rsid w:val="00C065C2"/>
    <w:rsid w:val="00C0694A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27BE2"/>
    <w:rsid w:val="00D33B33"/>
    <w:rsid w:val="00D52435"/>
    <w:rsid w:val="00D53AF0"/>
    <w:rsid w:val="00D67220"/>
    <w:rsid w:val="00D7791F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43CC"/>
    <w:rsid w:val="00EC7674"/>
    <w:rsid w:val="00EC7FCC"/>
    <w:rsid w:val="00ED6443"/>
    <w:rsid w:val="00EE5678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6qko7Nbe8Y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hyperlink" Target="https://youtu.be/-kgGATnsPbs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QFXSgGg-HW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C:\xampp\htdoc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2244</Words>
  <Characters>12347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108</cp:revision>
  <cp:lastPrinted>2023-12-09T11:51:00Z</cp:lastPrinted>
  <dcterms:created xsi:type="dcterms:W3CDTF">2023-09-28T08:07:00Z</dcterms:created>
  <dcterms:modified xsi:type="dcterms:W3CDTF">2023-12-09T11:51:00Z</dcterms:modified>
</cp:coreProperties>
</file>