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KARIN WEBER DE FREITAS CORREA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