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-876299</wp:posOffset>
                </wp:positionV>
                <wp:extent cx="7757160" cy="7548021"/>
                <wp:effectExtent b="0" l="0" r="0" t="0"/>
                <wp:wrapNone/>
                <wp:docPr id="20218194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7400" y="0"/>
                          <a:ext cx="7757160" cy="7548021"/>
                          <a:chOff x="1467400" y="0"/>
                          <a:chExt cx="7757200" cy="7560000"/>
                        </a:xfrm>
                      </wpg:grpSpPr>
                      <wpg:grpSp>
                        <wpg:cNvGrpSpPr/>
                        <wpg:grpSpPr>
                          <a:xfrm>
                            <a:off x="1467419" y="0"/>
                            <a:ext cx="7757160" cy="7560000"/>
                            <a:chOff x="-1" y="0"/>
                            <a:chExt cx="7757160" cy="1066609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57150" cy="1066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Un mapa en una pared&#10;&#10;Descripción generada automáticamente con confianza baja"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-5400000">
                              <a:off x="-1454468" y="1454468"/>
                              <a:ext cx="10666095" cy="7757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 rot="5400000">
                              <a:off x="6245370" y="660938"/>
                              <a:ext cx="1638300" cy="415290"/>
                            </a:xfrm>
                            <a:prstGeom prst="rect">
                              <a:avLst/>
                            </a:prstGeom>
                            <a:solidFill>
                              <a:srgbClr val="36609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flipH="1" rot="-5551604">
                              <a:off x="6614930" y="500489"/>
                              <a:ext cx="871778" cy="575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Zilla Slab SemiBold" w:cs="Zilla Slab SemiBold" w:eastAsia="Zilla Slab SemiBold" w:hAnsi="Zilla Slab SemiBol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44"/>
                                    <w:vertAlign w:val="baseline"/>
                                  </w:rPr>
                                  <w:t xml:space="preserve">2023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63251" y="4411488"/>
                              <a:ext cx="6057900" cy="1113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Zilla Slab SemiBold" w:cs="Zilla Slab SemiBold" w:eastAsia="Zilla Slab SemiBold" w:hAnsi="Zilla Slab SemiBo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96"/>
                                    <w:vertAlign w:val="baseline"/>
                                  </w:rPr>
                                  <w:t xml:space="preserve">TP</w:t>
                                </w:r>
                                <w:r w:rsidDel="00000000" w:rsidR="00000000" w:rsidRPr="00000000">
                                  <w:rPr>
                                    <w:rFonts w:ascii="Zilla Slab SemiBold" w:cs="Zilla Slab SemiBold" w:eastAsia="Zilla Slab SemiBold" w:hAnsi="Zilla Slab SemiBo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96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descr="Interfaz de usuario gráfica, Aplicación&#10;&#10;Descripción generada automáticamente con confianza media" id="8" name="Shape 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5118" y="193993"/>
                              <a:ext cx="3810000" cy="1490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643718" y="1812340"/>
                              <a:ext cx="6057899" cy="1371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Zilla Slab SemiBold" w:cs="Zilla Slab SemiBold" w:eastAsia="Zilla Slab SemiBold" w:hAnsi="Zilla Slab SemiBo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124"/>
                                    <w:vertAlign w:val="baseline"/>
                                  </w:rPr>
                                  <w:t xml:space="preserve">Base de Datos II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85456" y="5610055"/>
                              <a:ext cx="5619749" cy="4131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Comisión: 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CATEDRA - A - INF400 - EDH C/295602-7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Alumno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: Roberto Sanchez Leiva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DNI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: 25784362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Legajo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: VINF012641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Titular Experto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: 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LUIS ALBERTO CALDERON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Titular Disciplinar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: 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SILVIA LAURA LANZA CASTELLI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Fecha de Entrega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: 08/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04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/202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Periodo de Cursada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: 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18-MAR-2024 18-MAY-2024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Modalidad</w:t>
                                </w:r>
                                <w:r w:rsidDel="00000000" w:rsidR="00000000" w:rsidRPr="00000000">
                                  <w:rPr>
                                    <w:rFonts w:ascii="Zilla Slab" w:cs="Zilla Slab" w:eastAsia="Zilla Slab" w:hAnsi="Zilla Sla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6091"/>
                                    <w:sz w:val="36"/>
                                    <w:vertAlign w:val="baseline"/>
                                  </w:rPr>
                                  <w:t xml:space="preserve">: Individual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-876299</wp:posOffset>
                </wp:positionV>
                <wp:extent cx="7757160" cy="7548021"/>
                <wp:effectExtent b="0" l="0" r="0" t="0"/>
                <wp:wrapNone/>
                <wp:docPr id="202181947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7160" cy="75480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Verdana" w:cs="Verdana" w:eastAsia="Verdana" w:hAnsi="Verdana"/>
          <w:color w:val="4f81bd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Verdana" w:cs="Verdana" w:eastAsia="Verdana" w:hAnsi="Verdana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ind w:left="1416" w:hanging="14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ind w:left="1416" w:hanging="14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ind w:left="1416" w:hanging="14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center" w:leader="none" w:pos="4550"/>
        <w:tab w:val="left" w:leader="none" w:pos="5818"/>
      </w:tabs>
      <w:ind w:right="260"/>
      <w:jc w:val="right"/>
      <w:rPr>
        <w:color w:val="0f243e"/>
        <w:sz w:val="24"/>
        <w:szCs w:val="24"/>
      </w:rPr>
    </w:pPr>
    <w:r w:rsidDel="00000000" w:rsidR="00000000" w:rsidRPr="00000000">
      <w:rPr>
        <w:color w:val="548dd4"/>
        <w:sz w:val="24"/>
        <w:szCs w:val="24"/>
        <w:rtl w:val="0"/>
      </w:rPr>
      <w:t xml:space="preserve">Página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7365d"/>
        <w:sz w:val="24"/>
        <w:szCs w:val="24"/>
        <w:rtl w:val="0"/>
      </w:rPr>
      <w:t xml:space="preserve"> |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1343"/>
    <w:pPr>
      <w:ind w:left="720"/>
      <w:contextualSpacing w:val="1"/>
    </w:pPr>
  </w:style>
  <w:style w:type="character" w:styleId="Textodelmarcadordeposicin">
    <w:name w:val="Placeholder Text"/>
    <w:basedOn w:val="Fuentedeprrafopredeter"/>
    <w:uiPriority w:val="99"/>
    <w:semiHidden w:val="1"/>
    <w:rsid w:val="00952F92"/>
    <w:rPr>
      <w:color w:val="808080"/>
    </w:rPr>
  </w:style>
  <w:style w:type="table" w:styleId="Tablaconcuadrcula">
    <w:name w:val="Table Grid"/>
    <w:basedOn w:val="Tablanormal"/>
    <w:uiPriority w:val="59"/>
    <w:rsid w:val="00B557F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807AB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07AB3"/>
    <w:rPr>
      <w:color w:val="605e5c"/>
      <w:shd w:color="auto" w:fill="e1dfdd" w:val="clear"/>
    </w:rPr>
  </w:style>
  <w:style w:type="paragraph" w:styleId="Encabezado">
    <w:name w:val="header"/>
    <w:basedOn w:val="Normal"/>
    <w:link w:val="EncabezadoCar"/>
    <w:uiPriority w:val="99"/>
    <w:unhideWhenUsed w:val="1"/>
    <w:rsid w:val="0087128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71285"/>
    <w:rPr>
      <w:lang w:val="es-AR"/>
    </w:rPr>
  </w:style>
  <w:style w:type="paragraph" w:styleId="Piedepgina">
    <w:name w:val="footer"/>
    <w:basedOn w:val="Normal"/>
    <w:link w:val="PiedepginaCar"/>
    <w:uiPriority w:val="99"/>
    <w:unhideWhenUsed w:val="1"/>
    <w:rsid w:val="0087128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71285"/>
    <w:rPr>
      <w:lang w:val="es-AR"/>
    </w:rPr>
  </w:style>
  <w:style w:type="table" w:styleId="Tablaconcuadrcula5oscura-nfasis1">
    <w:name w:val="Grid Table 5 Dark Accent 1"/>
    <w:basedOn w:val="Tablanormal"/>
    <w:uiPriority w:val="50"/>
    <w:rsid w:val="0056760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Tablaconcuadrcula5oscura-nfasis2">
    <w:name w:val="Grid Table 5 Dark Accent 2"/>
    <w:basedOn w:val="Tablanormal"/>
    <w:uiPriority w:val="50"/>
    <w:rsid w:val="0056760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56760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56760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Tablaconcuadrcula4-nfasis5">
    <w:name w:val="Grid Table 4 Accent 5"/>
    <w:basedOn w:val="Tablanormal"/>
    <w:uiPriority w:val="49"/>
    <w:rsid w:val="00567E7F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Tabladecuadrcula3">
    <w:name w:val="Grid Table 3"/>
    <w:basedOn w:val="Tablanormal"/>
    <w:uiPriority w:val="48"/>
    <w:rsid w:val="008D4A8F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2-nfasis5">
    <w:name w:val="Grid Table 2 Accent 5"/>
    <w:basedOn w:val="Tablanormal"/>
    <w:uiPriority w:val="47"/>
    <w:rsid w:val="008D4A8F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eKz8CTEIB9xyjuRolUo/hb/61w==">CgMxLjAyCGguZ2pkZ3hzOAByITFXTloyVDdSWEYtdWY1dndNN2tuS2FjNTVXTERrdk5lTQ==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2023-07-01T02:30:00Z</dcterms:created>
  <dc:creator>Roberto SANCHEZ LEIVA</dc:creator>
</cp:coreProperties>
</file>