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color w:val="72b68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color w:val="72b68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b w:val="1"/>
          <w:color w:val="487a5c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7a5c"/>
          <w:sz w:val="60"/>
          <w:szCs w:val="60"/>
          <w:rtl w:val="0"/>
        </w:rPr>
        <w:t xml:space="preserve">Armando Computadoras</w:t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  <w:b w:val="1"/>
          <w:color w:val="487a5c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7a5c"/>
          <w:sz w:val="42"/>
          <w:szCs w:val="42"/>
          <w:rtl w:val="0"/>
        </w:rPr>
        <w:t xml:space="preserve">Ana María Zapata Ríos</w:t>
        <w:br w:type="textWrapping"/>
        <w:t xml:space="preserve">Introducción a la Informática </w:t>
        <w:br w:type="textWrapping"/>
        <w:t xml:space="preserve">Camada 1 - CTD</w:t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color w:val="487a5c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urier New" w:cs="Courier New" w:eastAsia="Courier New" w:hAnsi="Courier New"/>
          <w:color w:val="72b68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urier New" w:cs="Courier New" w:eastAsia="Courier New" w:hAnsi="Courier New"/>
          <w:color w:val="72b68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urier New" w:cs="Courier New" w:eastAsia="Courier New" w:hAnsi="Courier New"/>
          <w:color w:val="72b68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  <w:color w:val="72b68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urier New" w:cs="Courier New" w:eastAsia="Courier New" w:hAnsi="Courier New"/>
          <w:color w:val="72b68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  <w:color w:val="72b68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urier New" w:cs="Courier New" w:eastAsia="Courier New" w:hAnsi="Courier New"/>
          <w:color w:val="72b68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ourier New" w:cs="Courier New" w:eastAsia="Courier New" w:hAnsi="Courier New"/>
          <w:color w:val="72b68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ourier New" w:cs="Courier New" w:eastAsia="Courier New" w:hAnsi="Courier New"/>
          <w:color w:val="72b68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ourier New" w:cs="Courier New" w:eastAsia="Courier New" w:hAnsi="Courier New"/>
          <w:color w:val="72b68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b w:val="1"/>
          <w:color w:val="487a5c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7a5c"/>
          <w:sz w:val="40"/>
          <w:szCs w:val="40"/>
          <w:rtl w:val="0"/>
        </w:rPr>
        <w:t xml:space="preserve">Gama baja intel</w:t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6150"/>
        <w:tblGridChange w:id="0">
          <w:tblGrid>
            <w:gridCol w:w="2865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Core i3 7100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P310 D3 (rev. 1.1)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DDR4 2133 4gb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highlight w:val="white"/>
                <w:rtl w:val="0"/>
              </w:rPr>
              <w:t xml:space="preserve">Seagate BarraCuda 1 TB (ST1000DM010) HDD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left"/>
        <w:rPr>
          <w:rFonts w:ascii="Courier New" w:cs="Courier New" w:eastAsia="Courier New" w:hAnsi="Courier New"/>
          <w:b w:val="1"/>
          <w:color w:val="487a5c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b68e"/>
          <w:sz w:val="40"/>
          <w:szCs w:val="4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87a5c"/>
          <w:sz w:val="40"/>
          <w:szCs w:val="40"/>
          <w:rtl w:val="0"/>
        </w:rPr>
        <w:t xml:space="preserve">Gama baja AMD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150"/>
        <w:tblGridChange w:id="0">
          <w:tblGrid>
            <w:gridCol w:w="285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Ryzen 3 2200g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20" w:line="283.2" w:lineRule="auto"/>
              <w:ind w:right="220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highlight w:val="white"/>
                <w:rtl w:val="0"/>
              </w:rPr>
              <w:t xml:space="preserve">Board Gigabyte B450m Ds3h V2 Am4 Hdmi Dvi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principal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DDR4 2400 4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highlight w:val="white"/>
                <w:rtl w:val="0"/>
              </w:rPr>
              <w:t xml:space="preserve">Disco Duro 1 Tb Wester Digital Purple Wd10purz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left"/>
        <w:rPr>
          <w:rFonts w:ascii="Courier New" w:cs="Courier New" w:eastAsia="Courier New" w:hAnsi="Courier New"/>
          <w:b w:val="1"/>
          <w:color w:val="487a5c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b68e"/>
          <w:sz w:val="40"/>
          <w:szCs w:val="4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87a5c"/>
          <w:sz w:val="40"/>
          <w:szCs w:val="40"/>
          <w:rtl w:val="0"/>
        </w:rPr>
        <w:t xml:space="preserve">Gama baja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150"/>
        <w:tblGridChange w:id="0">
          <w:tblGrid>
            <w:gridCol w:w="285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Intel Core i3-4005U @ 1.70GHz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H81 N Socket 1150 4usb2.0 2usb3.0 Hdmi Ddr3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principal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highlight w:val="white"/>
                <w:rtl w:val="0"/>
              </w:rPr>
              <w:t xml:space="preserve">DDR3  1600MHZ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highlight w:val="white"/>
                <w:rtl w:val="0"/>
              </w:rPr>
              <w:t xml:space="preserve">Disco Duro Sata Interno 1tb Wd Blue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7a5c"/>
          <w:sz w:val="40"/>
          <w:szCs w:val="40"/>
          <w:rtl w:val="0"/>
        </w:rPr>
        <w:t xml:space="preserve">Gama media intel</w:t>
      </w:r>
      <w:r w:rsidDel="00000000" w:rsidR="00000000" w:rsidRPr="00000000">
        <w:rPr>
          <w:rFonts w:ascii="Courier New" w:cs="Courier New" w:eastAsia="Courier New" w:hAnsi="Courier New"/>
          <w:b w:val="1"/>
          <w:color w:val="72b68e"/>
          <w:sz w:val="40"/>
          <w:szCs w:val="40"/>
          <w:rtl w:val="0"/>
        </w:rPr>
        <w:br w:type="textWrapping"/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150"/>
        <w:tblGridChange w:id="0">
          <w:tblGrid>
            <w:gridCol w:w="285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Procesador Intel Core i3-10100F BX8070110100F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B560M DS3H (rev. 1.0)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principal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DDR4 4000 8GB 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120" w:line="283.2" w:lineRule="auto"/>
              <w:ind w:right="220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Disco sólido SSD interno Western Digital WDS200T2B0A 2TB azul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GPU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GeForce GT 1030 2GD4 LP OC</w:t>
            </w:r>
          </w:p>
        </w:tc>
      </w:tr>
    </w:tbl>
    <w:p w:rsidR="00000000" w:rsidDel="00000000" w:rsidP="00000000" w:rsidRDefault="00000000" w:rsidRPr="00000000" w14:paraId="0000003F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b68e"/>
          <w:sz w:val="40"/>
          <w:szCs w:val="4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87a5c"/>
          <w:sz w:val="40"/>
          <w:szCs w:val="40"/>
          <w:rtl w:val="0"/>
        </w:rPr>
        <w:t xml:space="preserve">Gama media AMD</w:t>
      </w:r>
      <w:r w:rsidDel="00000000" w:rsidR="00000000" w:rsidRPr="00000000">
        <w:rPr>
          <w:rFonts w:ascii="Courier New" w:cs="Courier New" w:eastAsia="Courier New" w:hAnsi="Courier New"/>
          <w:b w:val="1"/>
          <w:color w:val="72b68e"/>
          <w:sz w:val="40"/>
          <w:szCs w:val="40"/>
          <w:rtl w:val="0"/>
        </w:rPr>
        <w:br w:type="textWrapping"/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150"/>
        <w:tblGridChange w:id="0">
          <w:tblGrid>
            <w:gridCol w:w="285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120" w:line="288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AMD Ryzen 7 3700X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A320M Asrock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principal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DDR4 3200+ (OC)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Disco duro interno Seagate Barracuda ST2000DM006 2TB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GPU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XFX Radeon RX 570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7a5c"/>
          <w:sz w:val="40"/>
          <w:szCs w:val="40"/>
          <w:rtl w:val="0"/>
        </w:rPr>
        <w:t xml:space="preserve">Gama media </w:t>
      </w:r>
      <w:r w:rsidDel="00000000" w:rsidR="00000000" w:rsidRPr="00000000">
        <w:rPr>
          <w:rFonts w:ascii="Courier New" w:cs="Courier New" w:eastAsia="Courier New" w:hAnsi="Courier New"/>
          <w:b w:val="1"/>
          <w:color w:val="72b68e"/>
          <w:sz w:val="40"/>
          <w:szCs w:val="40"/>
          <w:rtl w:val="0"/>
        </w:rPr>
        <w:br w:type="textWrapping"/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150"/>
        <w:tblGridChange w:id="0">
          <w:tblGrid>
            <w:gridCol w:w="285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intel core i5 8400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GIGABYTE Z390 AORUS PRO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principal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DDR4 3866(O.C.) 8GB ( RAM)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180" w:before="60" w:lineRule="auto"/>
              <w:ind w:right="60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333333"/>
                  <w:sz w:val="24"/>
                  <w:szCs w:val="24"/>
                  <w:rtl w:val="0"/>
                </w:rPr>
                <w:t xml:space="preserve">Disco sólido SSD interno Crucial CT2000P2SSD8 2TB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GPU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EVGA GeForce GTX 1080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7a5c"/>
          <w:sz w:val="40"/>
          <w:szCs w:val="40"/>
          <w:rtl w:val="0"/>
        </w:rPr>
        <w:t xml:space="preserve">Gama alta intel</w:t>
      </w:r>
      <w:r w:rsidDel="00000000" w:rsidR="00000000" w:rsidRPr="00000000">
        <w:rPr>
          <w:rFonts w:ascii="Courier New" w:cs="Courier New" w:eastAsia="Courier New" w:hAnsi="Courier New"/>
          <w:b w:val="1"/>
          <w:color w:val="72b68e"/>
          <w:sz w:val="40"/>
          <w:szCs w:val="40"/>
          <w:rtl w:val="0"/>
        </w:rPr>
        <w:br w:type="textWrapping"/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150"/>
        <w:tblGridChange w:id="0">
          <w:tblGrid>
            <w:gridCol w:w="285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Core i7-10700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 Gigabyte H410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principal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16GB DDR4 2666mhz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120" w:line="283.2" w:lineRule="auto"/>
              <w:ind w:right="220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Disco sólido SSD interno Western Digital WDS400T2B0A 4TB azul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GPU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GTI 1050 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b68e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69">
      <w:pPr>
        <w:jc w:val="left"/>
        <w:rPr>
          <w:rFonts w:ascii="Courier New" w:cs="Courier New" w:eastAsia="Courier New" w:hAnsi="Courier New"/>
          <w:b w:val="1"/>
          <w:color w:val="487a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Courier New" w:cs="Courier New" w:eastAsia="Courier New" w:hAnsi="Courier New"/>
          <w:b w:val="1"/>
          <w:color w:val="487a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Courier New" w:cs="Courier New" w:eastAsia="Courier New" w:hAnsi="Courier New"/>
          <w:b w:val="1"/>
          <w:color w:val="487a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Courier New" w:cs="Courier New" w:eastAsia="Courier New" w:hAnsi="Courier New"/>
          <w:b w:val="1"/>
          <w:color w:val="487a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Courier New" w:cs="Courier New" w:eastAsia="Courier New" w:hAnsi="Courier New"/>
          <w:b w:val="1"/>
          <w:color w:val="487a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Courier New" w:cs="Courier New" w:eastAsia="Courier New" w:hAnsi="Courier New"/>
          <w:b w:val="1"/>
          <w:color w:val="487a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Courier New" w:cs="Courier New" w:eastAsia="Courier New" w:hAnsi="Courier New"/>
          <w:b w:val="1"/>
          <w:color w:val="487a5c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7a5c"/>
          <w:sz w:val="40"/>
          <w:szCs w:val="40"/>
          <w:rtl w:val="0"/>
        </w:rPr>
        <w:t xml:space="preserve">Gama alta AMD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150"/>
        <w:tblGridChange w:id="0">
          <w:tblGrid>
            <w:gridCol w:w="285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Amd Ryzen 7 3800xt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Premium X570 ASUS ROG Strix X570-E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principal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highlight w:val="white"/>
                <w:rtl w:val="0"/>
              </w:rPr>
              <w:t xml:space="preserve">DDR4 3400 8gb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120" w:line="283.2" w:lineRule="auto"/>
              <w:ind w:right="220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highlight w:val="white"/>
                <w:rtl w:val="0"/>
              </w:rPr>
              <w:t xml:space="preserve">Disco Estado Sólido Xpg Sx8100 4 Tb Ssd 4tb Nvme Pcie M2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GPU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30"/>
                <w:szCs w:val="3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highlight w:val="white"/>
                <w:rtl w:val="0"/>
              </w:rPr>
              <w:t xml:space="preserve">Nvidia RTX 2060 Founders Edition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left"/>
        <w:rPr>
          <w:rFonts w:ascii="Courier New" w:cs="Courier New" w:eastAsia="Courier New" w:hAnsi="Courier New"/>
          <w:b w:val="1"/>
          <w:color w:val="487a5c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b68e"/>
          <w:sz w:val="40"/>
          <w:szCs w:val="4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87a5c"/>
          <w:sz w:val="40"/>
          <w:szCs w:val="40"/>
          <w:rtl w:val="0"/>
        </w:rPr>
        <w:t xml:space="preserve">Gama alta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150"/>
        <w:tblGridChange w:id="0">
          <w:tblGrid>
            <w:gridCol w:w="285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160" w:before="160" w:line="264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Intel® Core™ i9-9900K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.69064941406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607.05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Z390 UD V2 (rev. 1.0)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principal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DDR4 4266(O.C.) 16GB (RAM)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8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333333"/>
                  <w:sz w:val="24"/>
                  <w:szCs w:val="24"/>
                  <w:rtl w:val="0"/>
                </w:rPr>
                <w:t xml:space="preserve">Crucial MX500 4TB 3D NAND SATA SSD interno de 2.5 pulgadas, hasta 560MB/s - CT4000MX500SSD1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87a5c"/>
                <w:sz w:val="24"/>
                <w:szCs w:val="24"/>
                <w:rtl w:val="0"/>
              </w:rPr>
              <w:t xml:space="preserve">GPU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4"/>
                <w:szCs w:val="24"/>
                <w:rtl w:val="0"/>
              </w:rPr>
              <w:t xml:space="preserve">NVIDIA GeForce RTX 2080 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72b68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640" w:before="640" w:lineRule="auto"/>
        <w:ind w:left="720" w:firstLine="0"/>
        <w:rPr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b w:val="1"/>
          <w:color w:val="e6204e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ercadolibre.com.co/disco-solido-ssd-interno-crucial-ct2000p2ssd8-2tb/p/MCO17611880?pdp_filters=category:MCO1672#searchVariation=MCO17611880&amp;position=2&amp;search_layout=stack&amp;type=product&amp;tracking_id=7f3fcac8-f15d-486b-8df3-c654eecbee8f" TargetMode="External"/><Relationship Id="rId7" Type="http://schemas.openxmlformats.org/officeDocument/2006/relationships/hyperlink" Target="https://www.amazon.com/-/es/gp/slredirect/picassoRedirect.html/ref=pa_sp_atf_aps_sr_pg1_1?ie=UTF8&amp;adId=A0261166254MK8GBZ9UV4&amp;url=%2FCrucial-MX500-interno-pulgadas-hasta%2Fdp%2FB09FRRWVWX%2Fref%3Dsr_1_1_sspa%3Fadgrpid%3D78072375576%26gclid%3DCj0KCQjwrJOMBhCZARIsAGEd4VFEhkhQOs_MRs4g2Y2ArxSk8ndf-aPAZ6su--xh5zaB6v45oeFgpL0aAoenEALw_wcB%26hvadid%3D523203064270%26hvdev%3Dc%26hvlocphy%3D1029306%26hvnetw%3Dg%26hvqmt%3Db%26hvrand%3D10037975985451925738%26hvtargid%3Dkwd-298376586656%26hydadcr%3D24580_13480076%26keywords%3Dssd%2B4tb%26qid%3D1636167129%26sr%3D8-1-spons%26psc%3D1&amp;qualifier=1636167129&amp;id=2706411592404450&amp;widgetName=sp_at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