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8DD" w:rsidRDefault="00A32543" w:rsidP="00017C7F">
      <w:pPr>
        <w:pStyle w:val="Ttulo1"/>
        <w:jc w:val="center"/>
      </w:pPr>
      <w:bookmarkStart w:id="0" w:name="_GoBack"/>
      <w:r>
        <w:t>ENTREGABLE 2</w:t>
      </w:r>
    </w:p>
    <w:bookmarkEnd w:id="0"/>
    <w:p w:rsidR="00A32543" w:rsidRDefault="00A32543" w:rsidP="00017C7F">
      <w:pPr>
        <w:jc w:val="both"/>
      </w:pPr>
    </w:p>
    <w:p w:rsidR="00A32543" w:rsidRPr="00A32543" w:rsidRDefault="00A32543" w:rsidP="00017C7F">
      <w:pPr>
        <w:jc w:val="both"/>
      </w:pPr>
    </w:p>
    <w:p w:rsidR="004868DD" w:rsidRPr="00A32543" w:rsidRDefault="00890435" w:rsidP="00017C7F">
      <w:pPr>
        <w:jc w:val="both"/>
        <w:rPr>
          <w:b/>
        </w:rPr>
      </w:pPr>
      <w:r w:rsidRPr="00A32543">
        <w:rPr>
          <w:b/>
        </w:rPr>
        <w:t>¿Qué es un usuario root en Linux</w:t>
      </w:r>
      <w:r w:rsidR="004868DD" w:rsidRPr="00A32543">
        <w:rPr>
          <w:b/>
        </w:rPr>
        <w:t xml:space="preserve">? </w:t>
      </w:r>
    </w:p>
    <w:p w:rsidR="00A32543" w:rsidRDefault="00A32543" w:rsidP="00017C7F">
      <w:pPr>
        <w:jc w:val="both"/>
      </w:pPr>
      <w:r w:rsidRPr="00A32543">
        <w:rPr>
          <w:b/>
        </w:rPr>
        <w:t>R//</w:t>
      </w:r>
      <w:r>
        <w:t xml:space="preserve"> </w:t>
      </w:r>
      <w:r w:rsidRPr="00A32543">
        <w:t>El </w:t>
      </w:r>
      <w:r w:rsidRPr="00A32543">
        <w:t>usuario root</w:t>
      </w:r>
      <w:r w:rsidRPr="00A32543">
        <w:t> en GNU/</w:t>
      </w:r>
      <w:r w:rsidRPr="00A32543">
        <w:t>Linux</w:t>
      </w:r>
      <w:r w:rsidRPr="00A32543">
        <w:t> es el </w:t>
      </w:r>
      <w:r w:rsidRPr="00A32543">
        <w:t>usuario</w:t>
      </w:r>
      <w:r w:rsidRPr="00A32543">
        <w:t> que tiene acceso administrativo al sistema. Los </w:t>
      </w:r>
      <w:r w:rsidRPr="00A32543">
        <w:t>usuarios</w:t>
      </w:r>
      <w:r w:rsidRPr="00A32543">
        <w:t> normales no tienen este acceso por razones de seguridad.</w:t>
      </w:r>
    </w:p>
    <w:p w:rsidR="004868DD" w:rsidRPr="00A32543" w:rsidRDefault="004868DD" w:rsidP="00017C7F">
      <w:pPr>
        <w:jc w:val="both"/>
        <w:rPr>
          <w:b/>
        </w:rPr>
      </w:pPr>
      <w:r w:rsidRPr="00A32543">
        <w:rPr>
          <w:b/>
        </w:rPr>
        <w:t xml:space="preserve">¿Por qué </w:t>
      </w:r>
      <w:r w:rsidR="00A32543" w:rsidRPr="00A32543">
        <w:rPr>
          <w:b/>
        </w:rPr>
        <w:t>Ubuntu</w:t>
      </w:r>
      <w:r w:rsidRPr="00A32543">
        <w:rPr>
          <w:b/>
        </w:rPr>
        <w:t xml:space="preserve"> no me deja establecer la contraseña durante la instalación? </w:t>
      </w:r>
    </w:p>
    <w:p w:rsidR="00A32543" w:rsidRDefault="00A32543" w:rsidP="00017C7F">
      <w:pPr>
        <w:jc w:val="both"/>
      </w:pPr>
      <w:r w:rsidRPr="00A32543">
        <w:rPr>
          <w:b/>
        </w:rPr>
        <w:t>R//</w:t>
      </w:r>
      <w:r>
        <w:t xml:space="preserve"> </w:t>
      </w:r>
      <w:r w:rsidRPr="00A32543">
        <w:t>Cuando instalo Ubuntu, nunca muestra una opción para establecer una contraseña, sin embargo, hay una contraseña cuando intento iniciar sesión en la cuenta de administrador y cuando intento instalar paquetes. No puedo cambiar la contraseña en Root porque cuando lo intento dice "Error de token de manipulación de autenticación". Cuando trato de arreglar la contraseña de la sombra en la raíz, dice acceso denegado.</w:t>
      </w:r>
    </w:p>
    <w:p w:rsidR="009042C3" w:rsidRDefault="009042C3" w:rsidP="00017C7F">
      <w:pPr>
        <w:jc w:val="both"/>
      </w:pPr>
      <w:r w:rsidRPr="009042C3">
        <w:t>Se supone que no debe agregar una contraseña para la cuenta raíz. Tenemos algo llamado mecanismo de Sudo para manejar eso. En su lugar, agrega usuarios a la cuenta </w:t>
      </w:r>
      <w:r w:rsidRPr="009042C3">
        <w:t>admin</w:t>
      </w:r>
      <w:r w:rsidRPr="009042C3">
        <w:t>. Todos esos usuarios pueden ejecutar comandos o programas como root ejecutando </w:t>
      </w:r>
      <w:r w:rsidRPr="009042C3">
        <w:t>Sudo command</w:t>
      </w:r>
      <w:r w:rsidRPr="009042C3">
        <w:t> para comandos de terminal o </w:t>
      </w:r>
      <w:r w:rsidRPr="009042C3">
        <w:t>gksu command</w:t>
      </w:r>
      <w:r w:rsidRPr="009042C3">
        <w:t> para que las aplicaciones GUI se ejecuten como root, como </w:t>
      </w:r>
      <w:r w:rsidRPr="009042C3">
        <w:t>gksu gcalctool,</w:t>
      </w:r>
      <w:r w:rsidRPr="009042C3">
        <w:t> aunque ese ejemplo obviamente no tiene sentido</w:t>
      </w:r>
      <w:r>
        <w:t>.</w:t>
      </w:r>
    </w:p>
    <w:p w:rsidR="009042C3" w:rsidRDefault="009042C3" w:rsidP="00017C7F">
      <w:pPr>
        <w:jc w:val="both"/>
      </w:pPr>
      <w:r>
        <w:t>Cuando se le solicita una contraseña al instalar cosas, etc., debe usar su propia contraseña. De esta manera, es posible permitir que otros realicen tareas administrativas sin tener que compartir contraseñas y claves. También es configurable para permitir que alguien ejecute un comando especifico como root, pero no otros, pero normalmente no lo tocará.</w:t>
      </w:r>
    </w:p>
    <w:p w:rsidR="009042C3" w:rsidRDefault="009042C3" w:rsidP="00017C7F">
      <w:pPr>
        <w:jc w:val="both"/>
      </w:pPr>
      <w:r>
        <w:t>El primer usuario que creó es, por defecto, la cuenta de administrador.</w:t>
      </w:r>
    </w:p>
    <w:p w:rsidR="00A32543" w:rsidRPr="009042C3" w:rsidRDefault="004868DD" w:rsidP="00017C7F">
      <w:pPr>
        <w:jc w:val="both"/>
        <w:rPr>
          <w:b/>
        </w:rPr>
      </w:pPr>
      <w:r w:rsidRPr="009042C3">
        <w:rPr>
          <w:b/>
        </w:rPr>
        <w:t>¿Cuáles son los procesos típicos de Linux?</w:t>
      </w:r>
    </w:p>
    <w:p w:rsidR="00A32543" w:rsidRDefault="00A32543" w:rsidP="00017C7F">
      <w:pPr>
        <w:jc w:val="both"/>
      </w:pPr>
      <w:r w:rsidRPr="009042C3">
        <w:rPr>
          <w:b/>
        </w:rPr>
        <w:t>R//</w:t>
      </w:r>
      <w:r w:rsidR="009042C3">
        <w:t xml:space="preserve"> </w:t>
      </w:r>
      <w:r w:rsidR="009042C3" w:rsidRPr="009042C3">
        <w:t xml:space="preserve">Un proceso) es una instancia de un programa en ejecución. ... Prácticamente todo lo que se está ejecutando en el sistema en cualquier momento es un proceso, incluyendo la </w:t>
      </w:r>
      <w:r w:rsidR="009042C3" w:rsidRPr="009042C3">
        <w:t>Shell</w:t>
      </w:r>
      <w:r w:rsidR="009042C3" w:rsidRPr="009042C3">
        <w:t>, el ambiente gráfico, que puede tener múltiples procesos, etc. Linux, como ya hemos visto, es un sistema operativo multitarea y multiusuario.</w:t>
      </w:r>
    </w:p>
    <w:p w:rsidR="004868DD" w:rsidRDefault="004868DD" w:rsidP="00017C7F">
      <w:pPr>
        <w:jc w:val="both"/>
      </w:pPr>
      <w:r>
        <w:t>¿Cómo identificarlos?</w:t>
      </w:r>
    </w:p>
    <w:p w:rsidR="00A32543" w:rsidRDefault="00A32543" w:rsidP="00017C7F">
      <w:pPr>
        <w:jc w:val="both"/>
      </w:pPr>
      <w:r>
        <w:t>R//</w:t>
      </w:r>
    </w:p>
    <w:p w:rsidR="009042C3" w:rsidRPr="009042C3" w:rsidRDefault="009042C3" w:rsidP="00017C7F">
      <w:pPr>
        <w:shd w:val="clear" w:color="auto" w:fill="FFFFFF"/>
        <w:spacing w:line="240" w:lineRule="auto"/>
        <w:jc w:val="both"/>
        <w:rPr>
          <w:b/>
        </w:rPr>
      </w:pPr>
      <w:r w:rsidRPr="009042C3">
        <w:rPr>
          <w:b/>
        </w:rPr>
        <w:t>Comandos para administrar y gestionar procesos en Linux</w:t>
      </w:r>
    </w:p>
    <w:p w:rsidR="009042C3" w:rsidRPr="009042C3" w:rsidRDefault="009042C3" w:rsidP="00017C7F">
      <w:pPr>
        <w:numPr>
          <w:ilvl w:val="0"/>
          <w:numId w:val="1"/>
        </w:numPr>
        <w:shd w:val="clear" w:color="auto" w:fill="FFFFFF"/>
        <w:spacing w:after="60" w:line="240" w:lineRule="auto"/>
        <w:ind w:left="0"/>
        <w:jc w:val="both"/>
      </w:pPr>
      <w:r w:rsidRPr="009042C3">
        <w:t>man ps. – Ver ayuda del comando ps.</w:t>
      </w:r>
    </w:p>
    <w:p w:rsidR="009042C3" w:rsidRPr="009042C3" w:rsidRDefault="009042C3" w:rsidP="00017C7F">
      <w:pPr>
        <w:numPr>
          <w:ilvl w:val="0"/>
          <w:numId w:val="1"/>
        </w:numPr>
        <w:shd w:val="clear" w:color="auto" w:fill="FFFFFF"/>
        <w:spacing w:after="60" w:line="240" w:lineRule="auto"/>
        <w:ind w:left="0"/>
        <w:jc w:val="both"/>
      </w:pPr>
      <w:r w:rsidRPr="009042C3">
        <w:t>ps aux. – Muestra todos los procesos del sistema.</w:t>
      </w:r>
    </w:p>
    <w:p w:rsidR="009042C3" w:rsidRPr="009042C3" w:rsidRDefault="009042C3" w:rsidP="00017C7F">
      <w:pPr>
        <w:numPr>
          <w:ilvl w:val="0"/>
          <w:numId w:val="1"/>
        </w:numPr>
        <w:shd w:val="clear" w:color="auto" w:fill="FFFFFF"/>
        <w:spacing w:after="60" w:line="240" w:lineRule="auto"/>
        <w:ind w:left="0"/>
        <w:jc w:val="both"/>
      </w:pPr>
      <w:r w:rsidRPr="009042C3">
        <w:t>ps axjf. – Mostrar árbol jerárquico con la ruta del programa al que pertenece.</w:t>
      </w:r>
    </w:p>
    <w:p w:rsidR="009042C3" w:rsidRPr="009042C3" w:rsidRDefault="009042C3" w:rsidP="00017C7F">
      <w:pPr>
        <w:numPr>
          <w:ilvl w:val="0"/>
          <w:numId w:val="1"/>
        </w:numPr>
        <w:shd w:val="clear" w:color="auto" w:fill="FFFFFF"/>
        <w:spacing w:after="60" w:line="240" w:lineRule="auto"/>
        <w:ind w:left="0"/>
        <w:jc w:val="both"/>
      </w:pPr>
      <w:r w:rsidRPr="009042C3">
        <w:t>ps aux | grep bash. ...</w:t>
      </w:r>
    </w:p>
    <w:p w:rsidR="009042C3" w:rsidRPr="009042C3" w:rsidRDefault="009042C3" w:rsidP="00017C7F">
      <w:pPr>
        <w:numPr>
          <w:ilvl w:val="0"/>
          <w:numId w:val="1"/>
        </w:numPr>
        <w:shd w:val="clear" w:color="auto" w:fill="FFFFFF"/>
        <w:spacing w:after="60" w:line="240" w:lineRule="auto"/>
        <w:ind w:left="0"/>
        <w:jc w:val="both"/>
      </w:pPr>
      <w:r w:rsidRPr="009042C3">
        <w:t>ps -U root -u root u. ...</w:t>
      </w:r>
    </w:p>
    <w:p w:rsidR="009042C3" w:rsidRPr="009042C3" w:rsidRDefault="009042C3" w:rsidP="00017C7F">
      <w:pPr>
        <w:numPr>
          <w:ilvl w:val="0"/>
          <w:numId w:val="1"/>
        </w:numPr>
        <w:shd w:val="clear" w:color="auto" w:fill="FFFFFF"/>
        <w:spacing w:after="60" w:line="240" w:lineRule="auto"/>
        <w:ind w:left="0"/>
        <w:jc w:val="both"/>
      </w:pPr>
      <w:r w:rsidRPr="009042C3">
        <w:lastRenderedPageBreak/>
        <w:t>top. ...</w:t>
      </w:r>
    </w:p>
    <w:p w:rsidR="009042C3" w:rsidRPr="009042C3" w:rsidRDefault="009042C3" w:rsidP="00017C7F">
      <w:pPr>
        <w:numPr>
          <w:ilvl w:val="0"/>
          <w:numId w:val="1"/>
        </w:numPr>
        <w:shd w:val="clear" w:color="auto" w:fill="FFFFFF"/>
        <w:spacing w:after="60" w:line="240" w:lineRule="auto"/>
        <w:ind w:left="0"/>
        <w:jc w:val="both"/>
      </w:pPr>
      <w:r w:rsidRPr="009042C3">
        <w:t>man top. ...</w:t>
      </w:r>
    </w:p>
    <w:p w:rsidR="009042C3" w:rsidRPr="009042C3" w:rsidRDefault="009042C3" w:rsidP="00017C7F">
      <w:pPr>
        <w:numPr>
          <w:ilvl w:val="0"/>
          <w:numId w:val="1"/>
        </w:numPr>
        <w:shd w:val="clear" w:color="auto" w:fill="FFFFFF"/>
        <w:spacing w:after="60" w:line="240" w:lineRule="auto"/>
        <w:ind w:left="0"/>
        <w:jc w:val="both"/>
      </w:pPr>
      <w:r w:rsidRPr="009042C3">
        <w:t>top -o %CPU.</w:t>
      </w:r>
    </w:p>
    <w:p w:rsidR="009042C3" w:rsidRDefault="009042C3"/>
    <w:sectPr w:rsidR="009042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C3387"/>
    <w:multiLevelType w:val="multilevel"/>
    <w:tmpl w:val="E032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28"/>
    <w:rsid w:val="00017C7F"/>
    <w:rsid w:val="004868DD"/>
    <w:rsid w:val="00890435"/>
    <w:rsid w:val="009042C3"/>
    <w:rsid w:val="00941D28"/>
    <w:rsid w:val="00A32543"/>
    <w:rsid w:val="00D471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38A4"/>
  <w15:chartTrackingRefBased/>
  <w15:docId w15:val="{78542D7F-08F7-4B22-93AF-090A255A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25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A32543"/>
    <w:rPr>
      <w:i/>
      <w:iCs/>
    </w:rPr>
  </w:style>
  <w:style w:type="character" w:customStyle="1" w:styleId="Ttulo1Car">
    <w:name w:val="Título 1 Car"/>
    <w:basedOn w:val="Fuentedeprrafopredeter"/>
    <w:link w:val="Ttulo1"/>
    <w:uiPriority w:val="9"/>
    <w:rsid w:val="00A32543"/>
    <w:rPr>
      <w:rFonts w:asciiTheme="majorHAnsi" w:eastAsiaTheme="majorEastAsia" w:hAnsiTheme="majorHAnsi" w:cstheme="majorBidi"/>
      <w:color w:val="2E74B5" w:themeColor="accent1" w:themeShade="BF"/>
      <w:sz w:val="32"/>
      <w:szCs w:val="32"/>
    </w:rPr>
  </w:style>
  <w:style w:type="character" w:styleId="CdigoHTML">
    <w:name w:val="HTML Code"/>
    <w:basedOn w:val="Fuentedeprrafopredeter"/>
    <w:uiPriority w:val="99"/>
    <w:semiHidden/>
    <w:unhideWhenUsed/>
    <w:rsid w:val="009042C3"/>
    <w:rPr>
      <w:rFonts w:ascii="Courier New" w:eastAsia="Times New Roman" w:hAnsi="Courier New" w:cs="Courier New"/>
      <w:sz w:val="20"/>
      <w:szCs w:val="20"/>
    </w:rPr>
  </w:style>
  <w:style w:type="paragraph" w:styleId="NormalWeb">
    <w:name w:val="Normal (Web)"/>
    <w:basedOn w:val="Normal"/>
    <w:uiPriority w:val="99"/>
    <w:semiHidden/>
    <w:unhideWhenUsed/>
    <w:rsid w:val="009042C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562837">
      <w:bodyDiv w:val="1"/>
      <w:marLeft w:val="0"/>
      <w:marRight w:val="0"/>
      <w:marTop w:val="0"/>
      <w:marBottom w:val="0"/>
      <w:divBdr>
        <w:top w:val="none" w:sz="0" w:space="0" w:color="auto"/>
        <w:left w:val="none" w:sz="0" w:space="0" w:color="auto"/>
        <w:bottom w:val="none" w:sz="0" w:space="0" w:color="auto"/>
        <w:right w:val="none" w:sz="0" w:space="0" w:color="auto"/>
      </w:divBdr>
    </w:div>
    <w:div w:id="1913159465">
      <w:bodyDiv w:val="1"/>
      <w:marLeft w:val="0"/>
      <w:marRight w:val="0"/>
      <w:marTop w:val="0"/>
      <w:marBottom w:val="0"/>
      <w:divBdr>
        <w:top w:val="none" w:sz="0" w:space="0" w:color="auto"/>
        <w:left w:val="none" w:sz="0" w:space="0" w:color="auto"/>
        <w:bottom w:val="none" w:sz="0" w:space="0" w:color="auto"/>
        <w:right w:val="none" w:sz="0" w:space="0" w:color="auto"/>
      </w:divBdr>
      <w:divsChild>
        <w:div w:id="2012634645">
          <w:marLeft w:val="0"/>
          <w:marRight w:val="0"/>
          <w:marTop w:val="0"/>
          <w:marBottom w:val="180"/>
          <w:divBdr>
            <w:top w:val="none" w:sz="0" w:space="0" w:color="auto"/>
            <w:left w:val="none" w:sz="0" w:space="0" w:color="auto"/>
            <w:bottom w:val="none" w:sz="0" w:space="0" w:color="auto"/>
            <w:right w:val="none" w:sz="0" w:space="0" w:color="auto"/>
          </w:divBdr>
        </w:div>
        <w:div w:id="1062605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E14</dc:creator>
  <cp:keywords/>
  <dc:description/>
  <cp:lastModifiedBy>Acer Aspire E14</cp:lastModifiedBy>
  <cp:revision>2</cp:revision>
  <dcterms:created xsi:type="dcterms:W3CDTF">2021-12-17T07:56:00Z</dcterms:created>
  <dcterms:modified xsi:type="dcterms:W3CDTF">2021-12-17T07:56:00Z</dcterms:modified>
</cp:coreProperties>
</file>