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518C" w14:textId="77777777" w:rsidR="00B20897" w:rsidRPr="00B20897" w:rsidRDefault="00B20897" w:rsidP="00B20897">
      <w:pPr>
        <w:rPr>
          <w:rFonts w:ascii="Times New Roman" w:eastAsia="Times New Roman" w:hAnsi="Times New Roman" w:cs="Times New Roman"/>
          <w:b/>
          <w:bCs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● </w:t>
      </w:r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 xml:space="preserve">¿Por qué un lenguaje de programación sólo puede utilizarse en algunos sistemas operativos y en otros no? </w:t>
      </w:r>
    </w:p>
    <w:p w14:paraId="4A7C346B" w14:textId="4B8B2EC3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Cualquier lenguaje de programación puede usarse en un sistema siempre y cuando haya un intérprete o compilador, compatible al lenguaje en cuestión. Si no hay tal intérprete o compilador no podrás usar ese lenguaje en ese sistema. </w:t>
      </w:r>
    </w:p>
    <w:p w14:paraId="358DDE1C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</w:p>
    <w:p w14:paraId="3ECD3440" w14:textId="77777777" w:rsidR="00B20897" w:rsidRPr="00B20897" w:rsidRDefault="00B20897" w:rsidP="00B20897">
      <w:pPr>
        <w:rPr>
          <w:rFonts w:ascii="Times New Roman" w:eastAsia="Times New Roman" w:hAnsi="Times New Roman" w:cs="Times New Roman"/>
          <w:b/>
          <w:bCs/>
          <w:lang w:val="es-ES_tradnl"/>
        </w:rPr>
      </w:pPr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 xml:space="preserve">● ¿Qué tipo de máquina virtual soporta </w:t>
      </w:r>
      <w:proofErr w:type="spellStart"/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>virtualBox</w:t>
      </w:r>
      <w:proofErr w:type="spellEnd"/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 xml:space="preserve">? </w:t>
      </w:r>
    </w:p>
    <w:p w14:paraId="36017DF9" w14:textId="1FF79C23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Soporta </w:t>
      </w:r>
      <w:r w:rsidRPr="00B20897">
        <w:rPr>
          <w:rFonts w:ascii="Times New Roman" w:eastAsia="Times New Roman" w:hAnsi="Times New Roman" w:cs="Times New Roman"/>
          <w:lang w:val="es-ES_tradnl"/>
        </w:rPr>
        <w:t>virtualización de sistemas operativos</w:t>
      </w:r>
      <w:r>
        <w:rPr>
          <w:rFonts w:ascii="Times New Roman" w:eastAsia="Times New Roman" w:hAnsi="Times New Roman" w:cs="Times New Roman"/>
          <w:lang w:val="es-ES_tradnl"/>
        </w:rPr>
        <w:t>. Hypervisor tipo 2.</w:t>
      </w:r>
    </w:p>
    <w:p w14:paraId="61CBE038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</w:p>
    <w:p w14:paraId="6070F12F" w14:textId="77777777" w:rsidR="00B20897" w:rsidRPr="00B20897" w:rsidRDefault="00B20897" w:rsidP="00B20897">
      <w:pPr>
        <w:rPr>
          <w:rFonts w:ascii="Times New Roman" w:eastAsia="Times New Roman" w:hAnsi="Times New Roman" w:cs="Times New Roman"/>
          <w:b/>
          <w:bCs/>
          <w:lang w:val="es-ES_tradnl"/>
        </w:rPr>
      </w:pPr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 xml:space="preserve">● ¿Qué función cumple el </w:t>
      </w:r>
      <w:proofErr w:type="spellStart"/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>hypervisor</w:t>
      </w:r>
      <w:proofErr w:type="spellEnd"/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 xml:space="preserve"> en la virtualización? </w:t>
      </w:r>
    </w:p>
    <w:p w14:paraId="3271B73D" w14:textId="4DF3C186" w:rsid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Un hipervisor es un proceso que crea y ejecuta máquinas virtuales. Cumple la función de monitor de </w:t>
      </w:r>
      <w:proofErr w:type="gramStart"/>
      <w:r w:rsidRPr="00B20897">
        <w:rPr>
          <w:rFonts w:ascii="Times New Roman" w:eastAsia="Times New Roman" w:hAnsi="Times New Roman" w:cs="Times New Roman"/>
          <w:lang w:val="es-ES_tradnl"/>
        </w:rPr>
        <w:t>la misma</w:t>
      </w:r>
      <w:proofErr w:type="gramEnd"/>
      <w:r w:rsidRPr="00B20897">
        <w:rPr>
          <w:rFonts w:ascii="Times New Roman" w:eastAsia="Times New Roman" w:hAnsi="Times New Roman" w:cs="Times New Roman"/>
          <w:lang w:val="es-ES_tradnl"/>
        </w:rPr>
        <w:t xml:space="preserve">. </w:t>
      </w:r>
    </w:p>
    <w:p w14:paraId="1B54115E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</w:p>
    <w:p w14:paraId="651AA3EB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● </w:t>
      </w:r>
      <w:r w:rsidRPr="00B20897">
        <w:rPr>
          <w:rFonts w:ascii="Times New Roman" w:eastAsia="Times New Roman" w:hAnsi="Times New Roman" w:cs="Times New Roman"/>
          <w:b/>
          <w:bCs/>
          <w:lang w:val="es-ES_tradnl"/>
        </w:rPr>
        <w:t>Si tengo más de una máquina virtual instalada, y una se rompe, ¿esto afecta a las demás? ¿por qué?</w:t>
      </w:r>
      <w:r w:rsidRPr="00B20897">
        <w:rPr>
          <w:rFonts w:ascii="Times New Roman" w:eastAsia="Times New Roman" w:hAnsi="Times New Roman" w:cs="Times New Roman"/>
          <w:lang w:val="es-ES_tradnl"/>
        </w:rPr>
        <w:t xml:space="preserve"> </w:t>
      </w:r>
    </w:p>
    <w:p w14:paraId="4CFC93DD" w14:textId="10C15D08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 xml:space="preserve">No, ya que cada una tiene sus propios recursos. Las máquinas virtuales son totalmente independientes unas de otras. </w:t>
      </w:r>
    </w:p>
    <w:p w14:paraId="6B8F0E17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</w:p>
    <w:p w14:paraId="6159C298" w14:textId="77777777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</w:p>
    <w:p w14:paraId="365EA5EB" w14:textId="6A1C78F8" w:rsidR="00B20897" w:rsidRPr="00B20897" w:rsidRDefault="00B20897" w:rsidP="00B20897">
      <w:pPr>
        <w:rPr>
          <w:rFonts w:ascii="Times New Roman" w:eastAsia="Times New Roman" w:hAnsi="Times New Roman" w:cs="Times New Roman"/>
          <w:lang w:val="es-ES_tradnl"/>
        </w:rPr>
      </w:pPr>
      <w:r w:rsidRPr="00B20897">
        <w:rPr>
          <w:rFonts w:ascii="Times New Roman" w:eastAsia="Times New Roman" w:hAnsi="Times New Roman" w:cs="Times New Roman"/>
          <w:lang w:val="es-ES_tradnl"/>
        </w:rPr>
        <w:t>Subir este archivo a la mochila del viajero desde la máquina virtual.</w:t>
      </w:r>
    </w:p>
    <w:p w14:paraId="4372D79B" w14:textId="77777777" w:rsidR="00C12D77" w:rsidRDefault="00C12D77"/>
    <w:sectPr w:rsidR="00C12D77" w:rsidSect="00AF3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97"/>
    <w:rsid w:val="00AF3F02"/>
    <w:rsid w:val="00B20897"/>
    <w:rsid w:val="00C1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9E546"/>
  <w15:chartTrackingRefBased/>
  <w15:docId w15:val="{954FB10F-647C-354C-8AA4-CBEC1DF1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78990B-1E4D-3B4F-B072-6108A7F2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MADAY DEL RIO KRUPADIELNIK</dc:creator>
  <cp:keywords/>
  <dc:description/>
  <cp:lastModifiedBy>MADAY DEL RIO KRUPADIELNIK</cp:lastModifiedBy>
  <cp:revision>1</cp:revision>
  <dcterms:created xsi:type="dcterms:W3CDTF">2022-06-21T00:50:00Z</dcterms:created>
  <dcterms:modified xsi:type="dcterms:W3CDTF">2022-06-21T00:55:00Z</dcterms:modified>
</cp:coreProperties>
</file>