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2CC"/>
  <w:body>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b/>
          <w:sz w:val="24"/>
          <w:szCs w:val="24"/>
        </w:rPr>
        <w:t>Marcos Rey Camada 12</w:t>
      </w:r>
    </w:p>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b/>
          <w:sz w:val="24"/>
          <w:szCs w:val="24"/>
        </w:rPr>
        <w:t>1_¿Que es un usuario root en Linux?</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t>Es el que tiene todos los permisos de accesos para todos los archivos del sistema y puede instalar o desinstalar software y modificar el sistema; es el administrador. Los usuarios “normales” no tienen este tipo de acceso por razones de seguridad.</w:t>
      </w:r>
    </w:p>
    <w:p>
      <w:pPr>
        <w:pStyle w:val="Normal1"/>
        <w:widowControl w:val="false"/>
        <w:spacing w:lineRule="auto" w:line="360" w:before="39" w:after="0"/>
        <w:ind w:left="2160" w:hanging="0"/>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b/>
          <w:sz w:val="24"/>
          <w:szCs w:val="24"/>
        </w:rPr>
        <w:t xml:space="preserve">2_ ¿Por qué ubuntu no me deja establecer la contraseña durante la instalación? </w:t>
      </w:r>
      <w:r>
        <w:rPr>
          <w:rFonts w:eastAsia="Open Sans" w:cs="Open Sans" w:ascii="Open Sans" w:hAnsi="Open Sans"/>
          <w:b w:val="false"/>
          <w:bCs w:val="false"/>
          <w:sz w:val="24"/>
          <w:szCs w:val="24"/>
        </w:rPr>
        <w:t>Por defecto, cuando usamos Ubuntu, e</w:t>
      </w:r>
      <w:r>
        <w:rPr>
          <w:rFonts w:eastAsia="Open Sans" w:cs="Open Sans" w:ascii="Open Sans" w:hAnsi="Open Sans"/>
          <w:b w:val="false"/>
          <w:bCs w:val="false"/>
          <w:sz w:val="24"/>
          <w:szCs w:val="24"/>
        </w:rPr>
        <w:t>l</w:t>
      </w:r>
      <w:r>
        <w:rPr>
          <w:rFonts w:eastAsia="Open Sans" w:cs="Open Sans" w:ascii="Open Sans" w:hAnsi="Open Sans"/>
          <w:b w:val="false"/>
          <w:bCs w:val="false"/>
          <w:sz w:val="24"/>
          <w:szCs w:val="24"/>
        </w:rPr>
        <w:t xml:space="preserve"> usuario </w:t>
      </w:r>
      <w:r>
        <w:rPr>
          <w:rFonts w:eastAsia="Open Sans" w:cs="Open Sans" w:ascii="Open Sans" w:hAnsi="Open Sans"/>
          <w:b w:val="false"/>
          <w:bCs w:val="false"/>
          <w:sz w:val="24"/>
          <w:szCs w:val="24"/>
        </w:rPr>
        <w:t xml:space="preserve">root </w:t>
      </w:r>
      <w:r>
        <w:rPr>
          <w:rFonts w:eastAsia="Open Sans" w:cs="Open Sans" w:ascii="Open Sans" w:hAnsi="Open Sans"/>
          <w:b w:val="false"/>
          <w:bCs w:val="false"/>
          <w:sz w:val="24"/>
          <w:szCs w:val="24"/>
        </w:rPr>
        <w:t>se encuentra deshabilitado por razones de seguridad ya que, para llevar a cabo acciones como instalaciones, eliminación de paquetes, actualizaciones y demás, podemos usar el parámetro sudo para su ejecución.</w:t>
      </w:r>
    </w:p>
    <w:p>
      <w:pPr>
        <w:pStyle w:val="Normal1"/>
        <w:widowControl w:val="false"/>
        <w:spacing w:lineRule="auto" w:line="360" w:before="39" w:after="0"/>
        <w:ind w:left="2160" w:hanging="0"/>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b/>
          <w:sz w:val="24"/>
          <w:szCs w:val="24"/>
        </w:rPr>
        <w:t>3_¿Cuáles son los procesos típicos de Linux?¿Cómo identificarlos?</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t>Los procesos son los programas que el usuario está usando y ejecutando en el momento, por ejemplo el proceso de google chrome, si está usando la terminal se ejecuta el bash, en segundo plano también se estarían ejecutando procesos del sistema, como por ejemplo el control de la batería, la parte de redes, si se está usando aplicaciones, etc</w:t>
      </w:r>
    </w:p>
    <w:p>
      <w:pPr>
        <w:pStyle w:val="Normal1"/>
        <w:widowControl w:val="false"/>
        <w:spacing w:lineRule="auto" w:line="360" w:before="39" w:after="0"/>
        <w:rPr>
          <w:rFonts w:ascii="Open Sans" w:hAnsi="Open Sans" w:eastAsia="Open Sans" w:cs="Open Sans"/>
          <w:sz w:val="24"/>
          <w:szCs w:val="24"/>
        </w:rPr>
      </w:pPr>
      <w:r>
        <w:rPr>
          <w:rFonts w:eastAsia="Open Sans" w:cs="Open Sans" w:ascii="Open Sans" w:hAnsi="Open Sans"/>
          <w:sz w:val="24"/>
          <w:szCs w:val="24"/>
        </w:rPr>
        <w:t xml:space="preserve">El principal es el proceso de “inicio” (init). Otro de los procesos cuando se está ejecutando la terminal es el “bash”. Para conocer todos los procesos que se están ejecutando en linux tanto en primer plano como en segundo plano demos escribir </w:t>
      </w:r>
      <w:r>
        <w:rPr>
          <w:rFonts w:eastAsia="Open Sans" w:cs="Open Sans" w:ascii="Open Sans" w:hAnsi="Open Sans"/>
          <w:b/>
          <w:sz w:val="24"/>
          <w:szCs w:val="24"/>
        </w:rPr>
        <w:t>ps ax</w:t>
      </w:r>
      <w:r>
        <w:rPr>
          <w:rFonts w:eastAsia="Open Sans" w:cs="Open Sans" w:ascii="Open Sans" w:hAnsi="Open Sans"/>
          <w:sz w:val="24"/>
          <w:szCs w:val="24"/>
        </w:rPr>
        <w:t xml:space="preserve"> en la termina: y tendremos una salida como esta:</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PID TTY      STAT   TIME COMMAND</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1 ?        Ss     0:02 /sbin/init splash</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2 ?        S      0:00 [kthreadd]</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3 ?        I&lt;     0:00 [rcu_gp]</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4 ?        I&lt;     0:00 [rcu_par_gp]</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6 ?        I&lt;     0:00 [kworker/0:0H-events_highpri]</w:t>
      </w:r>
    </w:p>
    <w:p>
      <w:pPr>
        <w:pStyle w:val="Normal1"/>
        <w:widowControl w:val="false"/>
        <w:spacing w:lineRule="auto" w:line="360" w:before="39" w:after="0"/>
        <w:rPr>
          <w:rFonts w:ascii="Open Sans" w:hAnsi="Open Sans" w:eastAsia="Open Sans" w:cs="Open Sans"/>
          <w:sz w:val="16"/>
          <w:szCs w:val="16"/>
        </w:rPr>
      </w:pPr>
      <w:r>
        <w:rPr>
          <w:rFonts w:eastAsia="Open Sans" w:cs="Open Sans" w:ascii="Open Sans" w:hAnsi="Open Sans"/>
          <w:sz w:val="16"/>
          <w:szCs w:val="16"/>
        </w:rPr>
        <w:t xml:space="preserve">      </w:t>
      </w:r>
      <w:r>
        <w:rPr>
          <w:rFonts w:eastAsia="Open Sans" w:cs="Open Sans" w:ascii="Open Sans" w:hAnsi="Open Sans"/>
          <w:sz w:val="16"/>
          <w:szCs w:val="16"/>
        </w:rPr>
        <w:t>9 ?        I&lt;     0:00 [mm_percpu_wq]</w:t>
      </w:r>
    </w:p>
    <w:p>
      <w:pPr>
        <w:pStyle w:val="Normal1"/>
        <w:widowControl w:val="false"/>
        <w:spacing w:lineRule="auto" w:line="360" w:before="39" w:after="0"/>
        <w:rPr>
          <w:rFonts w:ascii="Open Sans" w:hAnsi="Open Sans" w:eastAsia="Open Sans" w:cs="Open Sans"/>
          <w:sz w:val="24"/>
          <w:szCs w:val="24"/>
        </w:rPr>
      </w:pPr>
      <w:r>
        <w:rPr>
          <w:rFonts w:eastAsia="Open Sans" w:cs="Open Sans" w:ascii="Open Sans" w:hAnsi="Open Sans"/>
          <w:sz w:val="24"/>
          <w:szCs w:val="24"/>
        </w:rPr>
        <w:t xml:space="preserve">    </w:t>
      </w:r>
      <w:r>
        <w:rPr>
          <w:rFonts w:eastAsia="Open Sans" w:cs="Open Sans" w:ascii="Open Sans" w:hAnsi="Open Sans"/>
          <w:sz w:val="24"/>
          <w:szCs w:val="24"/>
        </w:rPr>
        <w:t>(y continúa con unos 600 y pico de procesos más)</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b/>
          <w:sz w:val="24"/>
          <w:szCs w:val="24"/>
        </w:rPr>
        <w:t>4_Investigar y establecer</w:t>
      </w:r>
      <w:r>
        <w:rPr>
          <w:rFonts w:eastAsia="Open Sans" w:cs="Open Sans" w:ascii="Open Sans" w:hAnsi="Open Sans"/>
          <w:sz w:val="24"/>
          <w:szCs w:val="24"/>
        </w:rPr>
        <w:t xml:space="preserve"> una contraseña para el usuario root.</w:t>
      </w:r>
    </w:p>
    <w:p>
      <w:pPr>
        <w:pStyle w:val="Normal1"/>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sz w:val="24"/>
          <w:szCs w:val="24"/>
        </w:rPr>
        <w:t xml:space="preserve">Con el comando en la terminal: </w:t>
      </w:r>
      <w:r>
        <w:rPr>
          <w:rFonts w:eastAsia="Open Sans" w:cs="Open Sans" w:ascii="Open Sans" w:hAnsi="Open Sans"/>
          <w:b/>
          <w:sz w:val="24"/>
          <w:szCs w:val="24"/>
        </w:rPr>
        <w:t>sudo passwd root</w:t>
      </w:r>
    </w:p>
    <w:p>
      <w:pPr>
        <w:pStyle w:val="Normal1"/>
        <w:widowControl w:val="false"/>
        <w:spacing w:lineRule="auto" w:line="360" w:before="39" w:after="0"/>
        <w:ind w:left="0" w:hanging="0"/>
        <w:rPr>
          <w:rFonts w:ascii="Open Sans" w:hAnsi="Open Sans" w:eastAsia="Open Sans" w:cs="Open Sans"/>
          <w:sz w:val="24"/>
          <w:szCs w:val="24"/>
        </w:rPr>
      </w:pPr>
      <w:r>
        <w:rPr>
          <w:rFonts w:eastAsia="Open Sans" w:cs="Open Sans" w:ascii="Open Sans" w:hAnsi="Open Sans"/>
          <w:sz w:val="24"/>
          <w:szCs w:val="24"/>
        </w:rPr>
      </w:r>
    </w:p>
    <w:p>
      <w:pPr>
        <w:pStyle w:val="Normal1"/>
        <w:widowControl w:val="false"/>
        <w:spacing w:lineRule="auto" w:line="360" w:before="39" w:after="0"/>
        <w:ind w:left="0" w:hanging="0"/>
        <w:rPr>
          <w:rFonts w:ascii="Open Sans" w:hAnsi="Open Sans" w:eastAsia="Open Sans" w:cs="Open Sans"/>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 Sans">
    <w:charset w:val="01"/>
    <w:family w:val="roman"/>
    <w:pitch w:val="variable"/>
  </w:font>
</w:fonts>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287</Words>
  <Characters>1415</Characters>
  <CharactersWithSpaces>1801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es-UY</dc:language>
  <cp:lastModifiedBy/>
  <dcterms:modified xsi:type="dcterms:W3CDTF">2022-06-14T10:01:50Z</dcterms:modified>
  <cp:revision>1</cp:revision>
  <dc:subject/>
  <dc:title/>
</cp:coreProperties>
</file>