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CD" w:rsidRPr="005E5C0C" w:rsidRDefault="005E5C0C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  <w:b/>
          <w:sz w:val="24"/>
          <w:u w:val="single"/>
          <w:lang w:val="es-AR"/>
        </w:rPr>
      </w:pPr>
      <w:r w:rsidRPr="005E5C0C">
        <w:rPr>
          <w:rFonts w:ascii="Arial" w:eastAsia="Arial" w:hAnsi="Arial" w:cs="Arial"/>
          <w:b/>
          <w:sz w:val="24"/>
          <w:u w:val="single"/>
          <w:lang w:val="es-AR"/>
        </w:rPr>
        <w:t>¿Quién invitó el sistema de control git y por qué?</w:t>
      </w:r>
    </w:p>
    <w:p w:rsidR="00D43ECD" w:rsidRPr="005E5C0C" w:rsidRDefault="005E5C0C">
      <w:pPr>
        <w:spacing w:line="256" w:lineRule="auto"/>
        <w:ind w:left="720"/>
        <w:rPr>
          <w:rFonts w:ascii="Arial" w:eastAsia="Arial" w:hAnsi="Arial" w:cs="Arial"/>
          <w:sz w:val="24"/>
          <w:lang w:val="es-AR"/>
        </w:rPr>
      </w:pPr>
      <w:r w:rsidRPr="005E5C0C">
        <w:rPr>
          <w:rFonts w:ascii="Arial" w:eastAsia="Arial" w:hAnsi="Arial" w:cs="Arial"/>
          <w:sz w:val="24"/>
          <w:lang w:val="es-AR"/>
        </w:rPr>
        <w:t>La persona que en este caso inventó todo este sistema fue Torvalds em 2005, quien también a su vez fue el creador famoso del Kernel.</w:t>
      </w:r>
    </w:p>
    <w:p w:rsidR="00D43ECD" w:rsidRPr="005E5C0C" w:rsidRDefault="005E5C0C">
      <w:pPr>
        <w:spacing w:line="256" w:lineRule="auto"/>
        <w:ind w:left="720"/>
        <w:rPr>
          <w:rFonts w:ascii="Arial" w:eastAsia="Arial" w:hAnsi="Arial" w:cs="Arial"/>
          <w:sz w:val="24"/>
          <w:lang w:val="es-AR"/>
        </w:rPr>
      </w:pPr>
      <w:r w:rsidRPr="005E5C0C">
        <w:rPr>
          <w:rFonts w:ascii="Arial" w:eastAsia="Arial" w:hAnsi="Arial" w:cs="Arial"/>
          <w:sz w:val="24"/>
          <w:lang w:val="es-AR"/>
        </w:rPr>
        <w:t>Así, este nuevo código fue trasladado en un proyecto abierto de código maduro.</w:t>
      </w:r>
    </w:p>
    <w:p w:rsidR="00D43ECD" w:rsidRPr="005E5C0C" w:rsidRDefault="005E5C0C">
      <w:pPr>
        <w:numPr>
          <w:ilvl w:val="0"/>
          <w:numId w:val="2"/>
        </w:numPr>
        <w:spacing w:line="256" w:lineRule="auto"/>
        <w:ind w:left="710" w:hanging="360"/>
        <w:rPr>
          <w:rFonts w:ascii="Arial" w:eastAsia="Arial" w:hAnsi="Arial" w:cs="Arial"/>
          <w:b/>
          <w:sz w:val="24"/>
          <w:lang w:val="es-AR"/>
        </w:rPr>
      </w:pPr>
      <w:r w:rsidRPr="005E5C0C">
        <w:rPr>
          <w:rFonts w:ascii="Arial" w:eastAsia="Arial" w:hAnsi="Arial" w:cs="Arial"/>
          <w:b/>
          <w:sz w:val="24"/>
          <w:lang w:val="es-AR"/>
        </w:rPr>
        <w:t xml:space="preserve">  </w:t>
      </w:r>
      <w:r w:rsidRPr="005E5C0C">
        <w:rPr>
          <w:rFonts w:ascii="Arial" w:eastAsia="Arial" w:hAnsi="Arial" w:cs="Arial"/>
          <w:b/>
          <w:sz w:val="24"/>
          <w:u w:val="single"/>
          <w:lang w:val="es-AR"/>
        </w:rPr>
        <w:t xml:space="preserve">¿A quién pertenece actualmente GitHub y por qué? </w:t>
      </w:r>
    </w:p>
    <w:p w:rsidR="00D43ECD" w:rsidRPr="005E5C0C" w:rsidRDefault="005E5C0C">
      <w:pPr>
        <w:spacing w:line="256" w:lineRule="auto"/>
        <w:ind w:left="720"/>
        <w:rPr>
          <w:rFonts w:ascii="Arial" w:eastAsia="Arial" w:hAnsi="Arial" w:cs="Arial"/>
          <w:sz w:val="24"/>
          <w:lang w:val="es-AR"/>
        </w:rPr>
      </w:pPr>
      <w:r w:rsidRPr="005E5C0C">
        <w:rPr>
          <w:rFonts w:ascii="Arial" w:eastAsia="Arial" w:hAnsi="Arial" w:cs="Arial"/>
          <w:sz w:val="24"/>
          <w:lang w:val="es-AR"/>
        </w:rPr>
        <w:t>Actualmente GitHub pertenece a Microsoft GitHub inc. Esto sucede ya que Microsoft siempre apuntó de alguna manera al “Open Source” y al quedarse con GitHub se llega a adueñar de la comunidad de desarrolladores muy importante para el mundo virtual.</w:t>
      </w:r>
    </w:p>
    <w:p w:rsidR="00D43ECD" w:rsidRPr="005E5C0C" w:rsidRDefault="00D43ECD">
      <w:pPr>
        <w:spacing w:line="256" w:lineRule="auto"/>
        <w:ind w:left="720"/>
        <w:rPr>
          <w:rFonts w:ascii="Arial" w:eastAsia="Arial" w:hAnsi="Arial" w:cs="Arial"/>
          <w:b/>
          <w:sz w:val="24"/>
          <w:lang w:val="es-AR"/>
        </w:rPr>
      </w:pPr>
    </w:p>
    <w:p w:rsidR="00D43ECD" w:rsidRPr="005E5C0C" w:rsidRDefault="005E5C0C">
      <w:pPr>
        <w:numPr>
          <w:ilvl w:val="0"/>
          <w:numId w:val="3"/>
        </w:numPr>
        <w:spacing w:line="256" w:lineRule="auto"/>
        <w:ind w:left="720" w:hanging="360"/>
        <w:rPr>
          <w:rFonts w:ascii="Arial" w:eastAsia="Arial" w:hAnsi="Arial" w:cs="Arial"/>
          <w:b/>
          <w:sz w:val="24"/>
          <w:u w:val="single"/>
          <w:lang w:val="es-AR"/>
        </w:rPr>
      </w:pPr>
      <w:r w:rsidRPr="005E5C0C">
        <w:rPr>
          <w:rFonts w:ascii="Arial" w:eastAsia="Arial" w:hAnsi="Arial" w:cs="Arial"/>
          <w:b/>
          <w:sz w:val="24"/>
          <w:u w:val="single"/>
          <w:lang w:val="es-AR"/>
        </w:rPr>
        <w:t>¿Hay otra forma que no sea la terminal para trabajar con GitHub?</w:t>
      </w:r>
    </w:p>
    <w:p w:rsidR="00D43ECD" w:rsidRPr="005E5C0C" w:rsidRDefault="005E5C0C">
      <w:pPr>
        <w:spacing w:line="256" w:lineRule="auto"/>
        <w:ind w:left="720"/>
        <w:rPr>
          <w:rFonts w:ascii="Arial" w:eastAsia="Arial" w:hAnsi="Arial" w:cs="Arial"/>
          <w:sz w:val="24"/>
          <w:lang w:val="es-AR"/>
        </w:rPr>
      </w:pPr>
      <w:r w:rsidRPr="005E5C0C">
        <w:rPr>
          <w:rFonts w:ascii="Arial" w:eastAsia="Arial" w:hAnsi="Arial" w:cs="Arial"/>
          <w:sz w:val="24"/>
          <w:lang w:val="es-AR"/>
        </w:rPr>
        <w:t>Sí, existe otra manera para trabajar y eso ya es en la propia pagina de GitHub, donde se puede compartir, guardar proyectos, o crear ramas o repositorios de manera menos manual.</w:t>
      </w:r>
    </w:p>
    <w:p w:rsidR="00D43ECD" w:rsidRPr="005E5C0C" w:rsidRDefault="00D43ECD">
      <w:pPr>
        <w:spacing w:line="256" w:lineRule="auto"/>
        <w:ind w:left="720"/>
        <w:rPr>
          <w:rFonts w:ascii="Calibri" w:eastAsia="Calibri" w:hAnsi="Calibri" w:cs="Calibri"/>
          <w:b/>
          <w:sz w:val="28"/>
          <w:lang w:val="es-AR"/>
        </w:rPr>
      </w:pPr>
    </w:p>
    <w:p w:rsidR="00D43ECD" w:rsidRDefault="005E5C0C">
      <w:pPr>
        <w:spacing w:line="256" w:lineRule="auto"/>
        <w:ind w:left="72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CHEATSHEET</w:t>
      </w:r>
    </w:p>
    <w:p w:rsidR="00D43ECD" w:rsidRDefault="00D43ECD">
      <w:pPr>
        <w:spacing w:line="256" w:lineRule="auto"/>
        <w:ind w:left="720"/>
        <w:jc w:val="center"/>
        <w:rPr>
          <w:rFonts w:ascii="Calibri" w:eastAsia="Calibri" w:hAnsi="Calibri" w:cs="Calibri"/>
          <w:b/>
          <w:sz w:val="56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6"/>
        <w:gridCol w:w="6592"/>
      </w:tblGrid>
      <w:tr w:rsidR="00D43ECD" w:rsidRPr="00A5736E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  <w:jc w:val="center"/>
            </w:pPr>
            <w:r>
              <w:rPr>
                <w:rFonts w:ascii="Arial" w:eastAsia="Arial" w:hAnsi="Arial" w:cs="Arial"/>
                <w:b/>
                <w:color w:val="2C2C2C"/>
                <w:sz w:val="28"/>
                <w:shd w:val="clear" w:color="auto" w:fill="FCFCFC"/>
              </w:rPr>
              <w:t>CD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Pr="005E5C0C" w:rsidRDefault="005E5C0C">
            <w:pPr>
              <w:spacing w:after="0" w:line="256" w:lineRule="auto"/>
              <w:rPr>
                <w:lang w:val="es-AR"/>
              </w:rPr>
            </w:pPr>
            <w:r w:rsidRPr="005E5C0C">
              <w:rPr>
                <w:rFonts w:ascii="Arial" w:eastAsia="Arial" w:hAnsi="Arial" w:cs="Arial"/>
                <w:lang w:val="es-AR"/>
              </w:rPr>
              <w:t>Muestra el nombre o cambia a un directorio especifico</w:t>
            </w:r>
          </w:p>
        </w:tc>
      </w:tr>
      <w:tr w:rsidR="00D43ECD" w:rsidRPr="00A5736E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  <w:jc w:val="center"/>
            </w:pPr>
            <w:r>
              <w:rPr>
                <w:rFonts w:ascii="Arial" w:eastAsia="Arial" w:hAnsi="Arial" w:cs="Arial"/>
                <w:b/>
                <w:color w:val="2C2C2C"/>
                <w:sz w:val="24"/>
                <w:shd w:val="clear" w:color="auto" w:fill="FCFCFC"/>
              </w:rPr>
              <w:t>MOVE (MV)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Pr="005E5C0C" w:rsidRDefault="005E5C0C">
            <w:pPr>
              <w:spacing w:after="0" w:line="256" w:lineRule="auto"/>
              <w:rPr>
                <w:lang w:val="es-AR"/>
              </w:rPr>
            </w:pPr>
            <w:r w:rsidRPr="005E5C0C">
              <w:rPr>
                <w:rFonts w:ascii="Arial" w:eastAsia="Arial" w:hAnsi="Arial" w:cs="Arial"/>
                <w:sz w:val="24"/>
                <w:lang w:val="es-AR"/>
              </w:rPr>
              <w:t>Mueve o cambia de nombre un directorio</w:t>
            </w:r>
          </w:p>
        </w:tc>
      </w:tr>
      <w:tr w:rsidR="00D43ECD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MD, MKDIR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Crean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directorios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43ECD" w:rsidRPr="00A5736E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ls (-M)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Pr="005E5C0C" w:rsidRDefault="005E5C0C">
            <w:pPr>
              <w:spacing w:after="0" w:line="256" w:lineRule="auto"/>
              <w:rPr>
                <w:lang w:val="es-AR"/>
              </w:rPr>
            </w:pPr>
            <w:r w:rsidRPr="005E5C0C">
              <w:rPr>
                <w:rFonts w:ascii="Arial" w:eastAsia="Arial" w:hAnsi="Arial" w:cs="Arial"/>
                <w:sz w:val="24"/>
                <w:lang w:val="es-AR"/>
              </w:rPr>
              <w:t>Lista directorios o archivos encontrados desde un directorio.</w:t>
            </w:r>
          </w:p>
        </w:tc>
      </w:tr>
      <w:tr w:rsidR="00D43ECD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touch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Crea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archivo</w:t>
            </w:r>
            <w:proofErr w:type="spellEnd"/>
          </w:p>
        </w:tc>
      </w:tr>
      <w:tr w:rsidR="00D43ECD" w:rsidRPr="00A5736E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init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add (. O -a)/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status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Pr="005E5C0C" w:rsidRDefault="005E5C0C">
            <w:pPr>
              <w:spacing w:after="0" w:line="256" w:lineRule="auto"/>
              <w:rPr>
                <w:lang w:val="es-AR"/>
              </w:rPr>
            </w:pPr>
            <w:r w:rsidRPr="005E5C0C">
              <w:rPr>
                <w:rFonts w:ascii="Arial" w:eastAsia="Arial" w:hAnsi="Arial" w:cs="Arial"/>
                <w:sz w:val="24"/>
                <w:lang w:val="es-AR"/>
              </w:rPr>
              <w:t>Git init crea un repositorio, mientras que git add agrega todas las modificaciones realizadas a este. Git status nos permite ver todos los cambios realizados o guardados.</w:t>
            </w:r>
          </w:p>
        </w:tc>
      </w:tr>
      <w:tr w:rsidR="00D43ECD">
        <w:trPr>
          <w:trHeight w:val="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commit/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push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</w:pPr>
            <w:r w:rsidRPr="005E5C0C">
              <w:rPr>
                <w:rFonts w:ascii="Arial" w:eastAsia="Arial" w:hAnsi="Arial" w:cs="Arial"/>
                <w:sz w:val="24"/>
                <w:lang w:val="es-AR"/>
              </w:rPr>
              <w:t xml:space="preserve">Git commit hace que todos los cambios guardados creen una línea de tiempo con un commit.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push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pushea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hacia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nube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(GitHub).</w:t>
            </w:r>
          </w:p>
        </w:tc>
      </w:tr>
      <w:tr w:rsidR="00D43ECD" w:rsidRPr="00A5736E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Default="005E5C0C">
            <w:pPr>
              <w:spacing w:after="0" w:line="256" w:lineRule="auto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log/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rm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-r .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</w:t>
            </w:r>
            <w:proofErr w:type="spellEnd"/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ECD" w:rsidRPr="005E5C0C" w:rsidRDefault="005E5C0C">
            <w:pPr>
              <w:spacing w:after="0" w:line="256" w:lineRule="auto"/>
              <w:rPr>
                <w:lang w:val="es-AR"/>
              </w:rPr>
            </w:pPr>
            <w:r w:rsidRPr="005E5C0C">
              <w:rPr>
                <w:rFonts w:ascii="Arial" w:eastAsia="Arial" w:hAnsi="Arial" w:cs="Arial"/>
                <w:sz w:val="24"/>
                <w:lang w:val="es-AR"/>
              </w:rPr>
              <w:t>git logs para ver todos los commits a traves del tiempo y rm -r para borrar cambios</w:t>
            </w:r>
          </w:p>
        </w:tc>
      </w:tr>
    </w:tbl>
    <w:p w:rsidR="00D43ECD" w:rsidRPr="005E5C0C" w:rsidRDefault="00D43ECD" w:rsidP="00A5736E">
      <w:pPr>
        <w:spacing w:line="256" w:lineRule="auto"/>
        <w:rPr>
          <w:rFonts w:ascii="Calibri" w:eastAsia="Calibri" w:hAnsi="Calibri" w:cs="Calibri"/>
          <w:b/>
          <w:sz w:val="28"/>
          <w:lang w:val="es-AR"/>
        </w:rPr>
      </w:pPr>
      <w:bookmarkStart w:id="0" w:name="_GoBack"/>
      <w:bookmarkEnd w:id="0"/>
    </w:p>
    <w:sectPr w:rsidR="00D43ECD" w:rsidRPr="005E5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594"/>
    <w:multiLevelType w:val="multilevel"/>
    <w:tmpl w:val="F7EE0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C20ECB"/>
    <w:multiLevelType w:val="multilevel"/>
    <w:tmpl w:val="707E3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3B4F57"/>
    <w:multiLevelType w:val="multilevel"/>
    <w:tmpl w:val="0CAA4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CD"/>
    <w:rsid w:val="005E5C0C"/>
    <w:rsid w:val="00A5736E"/>
    <w:rsid w:val="00D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B8DB"/>
  <w15:docId w15:val="{096304F5-EA4A-467C-9A04-E651F219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Agustín Bruno</dc:creator>
  <cp:lastModifiedBy>Agustín Bruno</cp:lastModifiedBy>
  <cp:revision>3</cp:revision>
  <dcterms:created xsi:type="dcterms:W3CDTF">2022-07-13T23:54:00Z</dcterms:created>
  <dcterms:modified xsi:type="dcterms:W3CDTF">2022-07-13T23:55:00Z</dcterms:modified>
</cp:coreProperties>
</file>