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11AD" w14:textId="17B6DA7D" w:rsidR="00FE29BC" w:rsidRDefault="00FE29BC">
      <w:pPr>
        <w:rPr>
          <w:rFonts w:eastAsia="Lora" w:cstheme="minorHAnsi"/>
          <w:b/>
          <w:sz w:val="24"/>
          <w:szCs w:val="24"/>
        </w:rPr>
      </w:pPr>
      <w:r>
        <w:rPr>
          <w:rFonts w:eastAsia="Lora" w:cstheme="minorHAnsi"/>
          <w:b/>
          <w:sz w:val="24"/>
          <w:szCs w:val="24"/>
        </w:rPr>
        <w:t>Actividad No. 13</w:t>
      </w:r>
    </w:p>
    <w:p w14:paraId="5CE8B065" w14:textId="0244B332" w:rsidR="00FE29BC" w:rsidRPr="00FE29BC" w:rsidRDefault="00FE29BC">
      <w:pPr>
        <w:rPr>
          <w:rFonts w:eastAsia="Lora" w:cstheme="minorHAnsi"/>
          <w:bCs/>
          <w:sz w:val="24"/>
          <w:szCs w:val="24"/>
        </w:rPr>
      </w:pPr>
      <w:r w:rsidRPr="00FE29BC">
        <w:rPr>
          <w:rFonts w:eastAsia="Lora" w:cstheme="minorHAnsi"/>
          <w:bCs/>
          <w:sz w:val="24"/>
          <w:szCs w:val="24"/>
        </w:rPr>
        <w:t>Alumna:  Clara Cecilia González Medina</w:t>
      </w:r>
    </w:p>
    <w:p w14:paraId="54882297" w14:textId="77777777" w:rsidR="00FE29BC" w:rsidRDefault="00FE29BC">
      <w:pPr>
        <w:rPr>
          <w:rFonts w:eastAsia="Lora" w:cstheme="minorHAnsi"/>
          <w:b/>
          <w:sz w:val="24"/>
          <w:szCs w:val="24"/>
        </w:rPr>
      </w:pPr>
    </w:p>
    <w:p w14:paraId="11F2BBA2" w14:textId="770D4E77" w:rsidR="00DC6B34" w:rsidRDefault="000B3D0A">
      <w:pPr>
        <w:rPr>
          <w:rFonts w:eastAsia="Lora" w:cstheme="minorHAnsi"/>
          <w:b/>
          <w:sz w:val="24"/>
          <w:szCs w:val="24"/>
        </w:rPr>
      </w:pPr>
      <w:r w:rsidRPr="000B3D0A">
        <w:rPr>
          <w:rFonts w:eastAsia="Lora" w:cstheme="minorHAnsi"/>
          <w:b/>
          <w:sz w:val="24"/>
          <w:szCs w:val="24"/>
        </w:rPr>
        <w:t>¿Por qué un lenguaje de programación sólo puede utilizarse en algunos sistemas operativos y en otros no?</w:t>
      </w:r>
    </w:p>
    <w:p w14:paraId="6188E8E6" w14:textId="3E2737B3" w:rsidR="002753E5" w:rsidRPr="002753E5" w:rsidRDefault="002753E5" w:rsidP="002753E5">
      <w:pPr>
        <w:jc w:val="both"/>
        <w:rPr>
          <w:rFonts w:eastAsia="Lora" w:cstheme="minorHAnsi"/>
          <w:bCs/>
          <w:sz w:val="24"/>
          <w:szCs w:val="24"/>
        </w:rPr>
      </w:pPr>
      <w:r w:rsidRPr="002753E5">
        <w:rPr>
          <w:rFonts w:eastAsia="Lora" w:cstheme="minorHAnsi"/>
          <w:bCs/>
          <w:sz w:val="24"/>
          <w:szCs w:val="24"/>
        </w:rPr>
        <w:t>Porque un lenguaje de programación compila a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p w14:paraId="13EADEDB" w14:textId="421CBB94" w:rsidR="002753E5" w:rsidRPr="002753E5" w:rsidRDefault="002753E5" w:rsidP="002753E5">
      <w:pPr>
        <w:jc w:val="both"/>
        <w:rPr>
          <w:rFonts w:eastAsia="Lora" w:cstheme="minorHAnsi"/>
          <w:bCs/>
          <w:sz w:val="24"/>
          <w:szCs w:val="24"/>
        </w:rPr>
      </w:pPr>
      <w:r w:rsidRPr="002753E5">
        <w:rPr>
          <w:rFonts w:eastAsia="Lora" w:cstheme="minorHAnsi"/>
          <w:bCs/>
          <w:sz w:val="24"/>
          <w:szCs w:val="24"/>
        </w:rPr>
        <w:t>Ahora sí es la misma arquitectura de procesador y diferente sistema operativo, en ocasiones el sistema operativo cambia la definición de la interrupción o el llamado de esta, lo cual hace los ejecutables finales incompatibles entre sistemas operativos.</w:t>
      </w:r>
    </w:p>
    <w:p w14:paraId="5589AD36" w14:textId="77777777" w:rsidR="000B3D0A" w:rsidRPr="000B3D0A" w:rsidRDefault="000B3D0A">
      <w:pPr>
        <w:rPr>
          <w:rFonts w:eastAsia="Lora" w:cstheme="minorHAnsi"/>
          <w:b/>
          <w:sz w:val="24"/>
          <w:szCs w:val="24"/>
        </w:rPr>
      </w:pPr>
    </w:p>
    <w:p w14:paraId="6F3FE37A" w14:textId="2DF49AEB" w:rsidR="000B3D0A" w:rsidRDefault="000B3D0A" w:rsidP="000B3D0A">
      <w:pPr>
        <w:jc w:val="both"/>
        <w:rPr>
          <w:rFonts w:eastAsia="Lora" w:cstheme="minorHAnsi"/>
          <w:b/>
          <w:sz w:val="24"/>
          <w:szCs w:val="24"/>
        </w:rPr>
      </w:pPr>
      <w:r w:rsidRPr="000B3D0A">
        <w:rPr>
          <w:rFonts w:eastAsia="Lora" w:cstheme="minorHAnsi"/>
          <w:b/>
          <w:sz w:val="24"/>
          <w:szCs w:val="24"/>
        </w:rPr>
        <w:t xml:space="preserve">¿Qué tipo de máquina virtual soporta </w:t>
      </w:r>
      <w:r w:rsidR="009164E0" w:rsidRPr="000B3D0A">
        <w:rPr>
          <w:rFonts w:eastAsia="Lora" w:cstheme="minorHAnsi"/>
          <w:b/>
          <w:sz w:val="24"/>
          <w:szCs w:val="24"/>
        </w:rPr>
        <w:t>VirtualBox</w:t>
      </w:r>
      <w:r w:rsidRPr="000B3D0A">
        <w:rPr>
          <w:rFonts w:eastAsia="Lora" w:cstheme="minorHAnsi"/>
          <w:b/>
          <w:sz w:val="24"/>
          <w:szCs w:val="24"/>
        </w:rPr>
        <w:t>?</w:t>
      </w:r>
    </w:p>
    <w:p w14:paraId="4E6AAE60" w14:textId="77777777" w:rsidR="00A672FB" w:rsidRPr="00A672FB" w:rsidRDefault="00A672FB" w:rsidP="00A672FB">
      <w:pPr>
        <w:jc w:val="both"/>
        <w:rPr>
          <w:rFonts w:eastAsia="Lora" w:cstheme="minorHAnsi"/>
          <w:b/>
          <w:sz w:val="24"/>
          <w:szCs w:val="24"/>
        </w:rPr>
      </w:pPr>
      <w:r w:rsidRPr="00A672FB">
        <w:rPr>
          <w:rFonts w:eastAsia="Lora" w:cstheme="minorHAnsi"/>
          <w:b/>
          <w:sz w:val="24"/>
          <w:szCs w:val="24"/>
        </w:rPr>
        <w:t>VirtualBox se distribuye como un software totalmente gratuito para Windows, macOS, Linux y Solaris. Además, soporta una gran cantidad de sistemas operativos, aunque algunos tienen serios problemas de compatibilidad, como Windows 98.</w:t>
      </w:r>
    </w:p>
    <w:p w14:paraId="6DB066A6" w14:textId="77777777" w:rsidR="00A672FB" w:rsidRPr="00A672FB" w:rsidRDefault="00A672FB" w:rsidP="00A672FB">
      <w:pPr>
        <w:spacing w:after="0"/>
        <w:jc w:val="both"/>
        <w:rPr>
          <w:rFonts w:eastAsia="Lora" w:cstheme="minorHAnsi"/>
          <w:bCs/>
          <w:sz w:val="24"/>
          <w:szCs w:val="24"/>
        </w:rPr>
      </w:pPr>
    </w:p>
    <w:p w14:paraId="235EDCFA" w14:textId="77777777" w:rsidR="00A672FB" w:rsidRPr="00A672FB" w:rsidRDefault="00A672FB" w:rsidP="00A672FB">
      <w:pPr>
        <w:spacing w:after="0"/>
        <w:jc w:val="both"/>
        <w:rPr>
          <w:rFonts w:eastAsia="Lora" w:cstheme="minorHAnsi"/>
          <w:bCs/>
          <w:sz w:val="24"/>
          <w:szCs w:val="24"/>
        </w:rPr>
      </w:pPr>
      <w:r w:rsidRPr="00A672FB">
        <w:rPr>
          <w:rFonts w:eastAsia="Lora" w:cstheme="minorHAnsi"/>
          <w:bCs/>
          <w:sz w:val="24"/>
          <w:szCs w:val="24"/>
        </w:rPr>
        <w:t>Gracias a VirtualBox podemos virtualizar prácticamente cualquier edición relativamente moderna de Windows, Linux, DOS y Solaris. Los sistemas más relevantes que podemos virtualizar sin problemas son:</w:t>
      </w:r>
    </w:p>
    <w:p w14:paraId="0950213D" w14:textId="77777777" w:rsidR="00A672FB" w:rsidRPr="00A672FB" w:rsidRDefault="00A672FB" w:rsidP="00A672FB">
      <w:pPr>
        <w:spacing w:after="0"/>
        <w:jc w:val="both"/>
        <w:rPr>
          <w:rFonts w:eastAsia="Lora" w:cstheme="minorHAnsi"/>
          <w:bCs/>
          <w:sz w:val="24"/>
          <w:szCs w:val="24"/>
        </w:rPr>
      </w:pPr>
    </w:p>
    <w:p w14:paraId="0D5B81A8" w14:textId="57B7DF42" w:rsidR="00A672FB" w:rsidRDefault="00A672FB" w:rsidP="00A672FB">
      <w:pPr>
        <w:spacing w:after="0"/>
        <w:jc w:val="both"/>
        <w:rPr>
          <w:rFonts w:eastAsia="Lora" w:cstheme="minorHAnsi"/>
          <w:bCs/>
          <w:sz w:val="24"/>
          <w:szCs w:val="24"/>
        </w:rPr>
      </w:pPr>
      <w:r w:rsidRPr="00A672FB">
        <w:rPr>
          <w:rFonts w:eastAsia="Lora" w:cstheme="minorHAnsi"/>
          <w:bCs/>
          <w:sz w:val="24"/>
          <w:szCs w:val="24"/>
        </w:rPr>
        <w:t>Windows (desde XP hasta la última versión de Windows 10)</w:t>
      </w:r>
      <w:r>
        <w:rPr>
          <w:rFonts w:eastAsia="Lora" w:cstheme="minorHAnsi"/>
          <w:bCs/>
          <w:sz w:val="24"/>
          <w:szCs w:val="24"/>
        </w:rPr>
        <w:t xml:space="preserve">, </w:t>
      </w:r>
      <w:r w:rsidRPr="00A672FB">
        <w:rPr>
          <w:rFonts w:eastAsia="Lora" w:cstheme="minorHAnsi"/>
          <w:bCs/>
          <w:sz w:val="24"/>
          <w:szCs w:val="24"/>
        </w:rPr>
        <w:t>Ubuntu</w:t>
      </w:r>
      <w:r>
        <w:rPr>
          <w:rFonts w:eastAsia="Lora" w:cstheme="minorHAnsi"/>
          <w:bCs/>
          <w:sz w:val="24"/>
          <w:szCs w:val="24"/>
        </w:rPr>
        <w:t xml:space="preserve">, </w:t>
      </w:r>
      <w:r w:rsidRPr="00A672FB">
        <w:rPr>
          <w:rFonts w:eastAsia="Lora" w:cstheme="minorHAnsi"/>
          <w:bCs/>
          <w:sz w:val="24"/>
          <w:szCs w:val="24"/>
        </w:rPr>
        <w:t>Debian</w:t>
      </w:r>
      <w:r>
        <w:rPr>
          <w:rFonts w:eastAsia="Lora" w:cstheme="minorHAnsi"/>
          <w:bCs/>
          <w:sz w:val="24"/>
          <w:szCs w:val="24"/>
        </w:rPr>
        <w:t xml:space="preserve">, </w:t>
      </w:r>
      <w:r w:rsidRPr="00A672FB">
        <w:rPr>
          <w:rFonts w:eastAsia="Lora" w:cstheme="minorHAnsi"/>
          <w:bCs/>
          <w:sz w:val="24"/>
          <w:szCs w:val="24"/>
        </w:rPr>
        <w:t>SUSE/</w:t>
      </w:r>
      <w:proofErr w:type="spellStart"/>
      <w:r w:rsidRPr="00A672FB">
        <w:rPr>
          <w:rFonts w:eastAsia="Lora" w:cstheme="minorHAnsi"/>
          <w:bCs/>
          <w:sz w:val="24"/>
          <w:szCs w:val="24"/>
        </w:rPr>
        <w:t>OpenSUSE</w:t>
      </w:r>
      <w:proofErr w:type="spellEnd"/>
      <w:r w:rsidR="00105872">
        <w:rPr>
          <w:rFonts w:eastAsia="Lora" w:cstheme="minorHAnsi"/>
          <w:bCs/>
          <w:sz w:val="24"/>
          <w:szCs w:val="24"/>
        </w:rPr>
        <w:t xml:space="preserve">, </w:t>
      </w:r>
      <w:r w:rsidRPr="00A672FB">
        <w:rPr>
          <w:rFonts w:eastAsia="Lora" w:cstheme="minorHAnsi"/>
          <w:bCs/>
          <w:sz w:val="24"/>
          <w:szCs w:val="24"/>
        </w:rPr>
        <w:t>Fedora</w:t>
      </w:r>
      <w:r w:rsidR="00105872">
        <w:rPr>
          <w:rFonts w:eastAsia="Lora" w:cstheme="minorHAnsi"/>
          <w:bCs/>
          <w:sz w:val="24"/>
          <w:szCs w:val="24"/>
        </w:rPr>
        <w:t xml:space="preserve">, </w:t>
      </w:r>
      <w:r w:rsidRPr="00A672FB">
        <w:rPr>
          <w:rFonts w:eastAsia="Lora" w:cstheme="minorHAnsi"/>
          <w:bCs/>
          <w:sz w:val="24"/>
          <w:szCs w:val="24"/>
        </w:rPr>
        <w:t>Oracle Linux</w:t>
      </w:r>
      <w:r w:rsidR="00105872">
        <w:rPr>
          <w:rFonts w:eastAsia="Lora" w:cstheme="minorHAnsi"/>
          <w:bCs/>
          <w:sz w:val="24"/>
          <w:szCs w:val="24"/>
        </w:rPr>
        <w:t xml:space="preserve">, </w:t>
      </w:r>
      <w:r w:rsidRPr="00A672FB">
        <w:rPr>
          <w:rFonts w:eastAsia="Lora" w:cstheme="minorHAnsi"/>
          <w:bCs/>
          <w:sz w:val="24"/>
          <w:szCs w:val="24"/>
        </w:rPr>
        <w:t>RHEL</w:t>
      </w:r>
      <w:r w:rsidR="00105872">
        <w:rPr>
          <w:rFonts w:eastAsia="Lora" w:cstheme="minorHAnsi"/>
          <w:bCs/>
          <w:sz w:val="24"/>
          <w:szCs w:val="24"/>
        </w:rPr>
        <w:t xml:space="preserve">, </w:t>
      </w:r>
      <w:proofErr w:type="spellStart"/>
      <w:r w:rsidRPr="00A672FB">
        <w:rPr>
          <w:rFonts w:eastAsia="Lora" w:cstheme="minorHAnsi"/>
          <w:bCs/>
          <w:sz w:val="24"/>
          <w:szCs w:val="24"/>
        </w:rPr>
        <w:t>Arch</w:t>
      </w:r>
      <w:proofErr w:type="spellEnd"/>
      <w:r w:rsidRPr="00A672FB">
        <w:rPr>
          <w:rFonts w:eastAsia="Lora" w:cstheme="minorHAnsi"/>
          <w:bCs/>
          <w:sz w:val="24"/>
          <w:szCs w:val="24"/>
        </w:rPr>
        <w:t xml:space="preserve"> Linux</w:t>
      </w:r>
      <w:r w:rsidR="00105872">
        <w:rPr>
          <w:rFonts w:eastAsia="Lora" w:cstheme="minorHAnsi"/>
          <w:bCs/>
          <w:sz w:val="24"/>
          <w:szCs w:val="24"/>
        </w:rPr>
        <w:t xml:space="preserve">, </w:t>
      </w:r>
      <w:r w:rsidRPr="00A672FB">
        <w:rPr>
          <w:rFonts w:eastAsia="Lora" w:cstheme="minorHAnsi"/>
          <w:bCs/>
          <w:sz w:val="24"/>
          <w:szCs w:val="24"/>
        </w:rPr>
        <w:t>Solaris</w:t>
      </w:r>
      <w:r w:rsidR="00105872">
        <w:rPr>
          <w:rFonts w:eastAsia="Lora" w:cstheme="minorHAnsi"/>
          <w:bCs/>
          <w:sz w:val="24"/>
          <w:szCs w:val="24"/>
        </w:rPr>
        <w:t xml:space="preserve">, </w:t>
      </w:r>
      <w:r w:rsidRPr="00A672FB">
        <w:rPr>
          <w:rFonts w:eastAsia="Lora" w:cstheme="minorHAnsi"/>
          <w:bCs/>
          <w:sz w:val="24"/>
          <w:szCs w:val="24"/>
        </w:rPr>
        <w:t>Mac OS X Server (</w:t>
      </w:r>
      <w:proofErr w:type="spellStart"/>
      <w:r w:rsidRPr="00A672FB">
        <w:rPr>
          <w:rFonts w:eastAsia="Lora" w:cstheme="minorHAnsi"/>
          <w:bCs/>
          <w:sz w:val="24"/>
          <w:szCs w:val="24"/>
        </w:rPr>
        <w:t>Leopard</w:t>
      </w:r>
      <w:proofErr w:type="spellEnd"/>
      <w:r w:rsidRPr="00A672FB">
        <w:rPr>
          <w:rFonts w:eastAsia="Lora" w:cstheme="minorHAnsi"/>
          <w:bCs/>
          <w:sz w:val="24"/>
          <w:szCs w:val="24"/>
        </w:rPr>
        <w:t xml:space="preserve">, Snow </w:t>
      </w:r>
      <w:proofErr w:type="spellStart"/>
      <w:r w:rsidRPr="00A672FB">
        <w:rPr>
          <w:rFonts w:eastAsia="Lora" w:cstheme="minorHAnsi"/>
          <w:bCs/>
          <w:sz w:val="24"/>
          <w:szCs w:val="24"/>
        </w:rPr>
        <w:t>Leopard</w:t>
      </w:r>
      <w:proofErr w:type="spellEnd"/>
      <w:r w:rsidRPr="00A672FB">
        <w:rPr>
          <w:rFonts w:eastAsia="Lora" w:cstheme="minorHAnsi"/>
          <w:bCs/>
          <w:sz w:val="24"/>
          <w:szCs w:val="24"/>
        </w:rPr>
        <w:t>)</w:t>
      </w:r>
      <w:r w:rsidR="00105872">
        <w:rPr>
          <w:rFonts w:eastAsia="Lora" w:cstheme="minorHAnsi"/>
          <w:bCs/>
          <w:sz w:val="24"/>
          <w:szCs w:val="24"/>
        </w:rPr>
        <w:t xml:space="preserve">, </w:t>
      </w:r>
      <w:r w:rsidRPr="00A672FB">
        <w:rPr>
          <w:rFonts w:eastAsia="Lora" w:cstheme="minorHAnsi"/>
          <w:bCs/>
          <w:sz w:val="24"/>
          <w:szCs w:val="24"/>
        </w:rPr>
        <w:t>FreeBSD</w:t>
      </w:r>
      <w:r w:rsidR="00105872">
        <w:rPr>
          <w:rFonts w:eastAsia="Lora" w:cstheme="minorHAnsi"/>
          <w:bCs/>
          <w:sz w:val="24"/>
          <w:szCs w:val="24"/>
        </w:rPr>
        <w:t xml:space="preserve">, </w:t>
      </w:r>
      <w:r w:rsidRPr="00A672FB">
        <w:rPr>
          <w:rFonts w:eastAsia="Lora" w:cstheme="minorHAnsi"/>
          <w:bCs/>
          <w:sz w:val="24"/>
          <w:szCs w:val="24"/>
        </w:rPr>
        <w:t>DOS</w:t>
      </w:r>
      <w:r w:rsidR="00105872">
        <w:rPr>
          <w:rFonts w:eastAsia="Lora" w:cstheme="minorHAnsi"/>
          <w:bCs/>
          <w:sz w:val="24"/>
          <w:szCs w:val="24"/>
        </w:rPr>
        <w:t xml:space="preserve">, </w:t>
      </w:r>
      <w:proofErr w:type="spellStart"/>
      <w:r w:rsidRPr="00A672FB">
        <w:rPr>
          <w:rFonts w:eastAsia="Lora" w:cstheme="minorHAnsi"/>
          <w:bCs/>
          <w:sz w:val="24"/>
          <w:szCs w:val="24"/>
        </w:rPr>
        <w:t>FreeDOS</w:t>
      </w:r>
      <w:proofErr w:type="spellEnd"/>
      <w:r w:rsidR="00105872">
        <w:rPr>
          <w:rFonts w:eastAsia="Lora" w:cstheme="minorHAnsi"/>
          <w:bCs/>
          <w:sz w:val="24"/>
          <w:szCs w:val="24"/>
        </w:rPr>
        <w:t xml:space="preserve">, </w:t>
      </w:r>
      <w:r w:rsidRPr="00A672FB">
        <w:rPr>
          <w:rFonts w:eastAsia="Lora" w:cstheme="minorHAnsi"/>
          <w:bCs/>
          <w:sz w:val="24"/>
          <w:szCs w:val="24"/>
        </w:rPr>
        <w:t>OS/2</w:t>
      </w:r>
      <w:r w:rsidR="00105872">
        <w:rPr>
          <w:rFonts w:eastAsia="Lora" w:cstheme="minorHAnsi"/>
          <w:bCs/>
          <w:sz w:val="24"/>
          <w:szCs w:val="24"/>
        </w:rPr>
        <w:t>.</w:t>
      </w:r>
    </w:p>
    <w:p w14:paraId="43FCCB4E" w14:textId="5410517E" w:rsidR="00105872" w:rsidRDefault="00105872" w:rsidP="00A672FB">
      <w:pPr>
        <w:spacing w:after="0"/>
        <w:jc w:val="both"/>
        <w:rPr>
          <w:rFonts w:eastAsia="Lora" w:cstheme="minorHAnsi"/>
          <w:bCs/>
          <w:sz w:val="24"/>
          <w:szCs w:val="24"/>
        </w:rPr>
      </w:pPr>
    </w:p>
    <w:p w14:paraId="0ECAA725" w14:textId="77777777" w:rsidR="00105872" w:rsidRPr="00105872" w:rsidRDefault="00105872" w:rsidP="00105872">
      <w:pPr>
        <w:spacing w:after="0"/>
        <w:jc w:val="both"/>
        <w:rPr>
          <w:rFonts w:eastAsia="Lora" w:cstheme="minorHAnsi"/>
          <w:b/>
          <w:sz w:val="24"/>
          <w:szCs w:val="24"/>
        </w:rPr>
      </w:pPr>
      <w:r w:rsidRPr="00105872">
        <w:rPr>
          <w:rFonts w:eastAsia="Lora" w:cstheme="minorHAnsi"/>
          <w:b/>
          <w:sz w:val="24"/>
          <w:szCs w:val="24"/>
        </w:rPr>
        <w:t>Compatibilidad con Hyper-V</w:t>
      </w:r>
    </w:p>
    <w:p w14:paraId="0F7B0259" w14:textId="77777777" w:rsidR="00105872" w:rsidRPr="00105872" w:rsidRDefault="00105872" w:rsidP="00105872">
      <w:pPr>
        <w:spacing w:after="0"/>
        <w:jc w:val="both"/>
        <w:rPr>
          <w:rFonts w:eastAsia="Lora" w:cstheme="minorHAnsi"/>
          <w:bCs/>
          <w:sz w:val="24"/>
          <w:szCs w:val="24"/>
        </w:rPr>
      </w:pPr>
      <w:r w:rsidRPr="00105872">
        <w:rPr>
          <w:rFonts w:eastAsia="Lora" w:cstheme="minorHAnsi"/>
          <w:bCs/>
          <w:sz w:val="24"/>
          <w:szCs w:val="24"/>
        </w:rPr>
        <w:t>Aunque hace un tiempo este programa no era compatible con Hyper-V, actualmente podemos usar el hipervisor de Microsoft junto a VirtualBox de manera que podamos, por ejemplo, usar el Subsistema de Windows, o Docker, por un lado, al mismo tiempo que las máquinas virtuales de este software por otro.</w:t>
      </w:r>
    </w:p>
    <w:p w14:paraId="7D15C3E1" w14:textId="77777777" w:rsidR="00105872" w:rsidRPr="00105872" w:rsidRDefault="00105872" w:rsidP="00105872">
      <w:pPr>
        <w:spacing w:after="0"/>
        <w:jc w:val="both"/>
        <w:rPr>
          <w:rFonts w:eastAsia="Lora" w:cstheme="minorHAnsi"/>
          <w:bCs/>
          <w:sz w:val="24"/>
          <w:szCs w:val="24"/>
        </w:rPr>
      </w:pPr>
    </w:p>
    <w:p w14:paraId="111326AB" w14:textId="54C969A0" w:rsidR="00105872" w:rsidRDefault="00105872" w:rsidP="00105872">
      <w:pPr>
        <w:spacing w:after="0"/>
        <w:jc w:val="both"/>
        <w:rPr>
          <w:rFonts w:eastAsia="Lora" w:cstheme="minorHAnsi"/>
          <w:bCs/>
          <w:sz w:val="24"/>
          <w:szCs w:val="24"/>
        </w:rPr>
      </w:pPr>
      <w:r w:rsidRPr="00105872">
        <w:rPr>
          <w:rFonts w:eastAsia="Lora" w:cstheme="minorHAnsi"/>
          <w:bCs/>
          <w:sz w:val="24"/>
          <w:szCs w:val="24"/>
        </w:rPr>
        <w:t xml:space="preserve">Para poder habilitar esta compatibilidad es necesario tener instalada una versión moderna de Windows 10 (o Windows 11) en el sistema anfitrión (host), y la última versión del software VirtualBox. En caso contrario, en el momento en el que activáramos el hipervisor </w:t>
      </w:r>
      <w:r w:rsidRPr="00105872">
        <w:rPr>
          <w:rFonts w:eastAsia="Lora" w:cstheme="minorHAnsi"/>
          <w:bCs/>
          <w:sz w:val="24"/>
          <w:szCs w:val="24"/>
        </w:rPr>
        <w:lastRenderedPageBreak/>
        <w:t>de Windows, veríamos errores críticos (incluso pantallazos azules) al intentar arrancar una máquina de VirtualBox.</w:t>
      </w:r>
    </w:p>
    <w:p w14:paraId="4DE5F8BD" w14:textId="77777777" w:rsidR="00105872" w:rsidRDefault="00105872" w:rsidP="00105872">
      <w:pPr>
        <w:spacing w:after="0"/>
        <w:jc w:val="both"/>
        <w:rPr>
          <w:rFonts w:eastAsia="Lora" w:cstheme="minorHAnsi"/>
          <w:bCs/>
          <w:sz w:val="24"/>
          <w:szCs w:val="24"/>
        </w:rPr>
      </w:pPr>
    </w:p>
    <w:p w14:paraId="637FF6B7" w14:textId="239CE351" w:rsidR="00105872" w:rsidRPr="00A672FB" w:rsidRDefault="00105872" w:rsidP="00105872">
      <w:pPr>
        <w:spacing w:after="0"/>
        <w:jc w:val="both"/>
        <w:rPr>
          <w:rFonts w:eastAsia="Lora" w:cstheme="minorHAnsi"/>
          <w:bCs/>
          <w:sz w:val="24"/>
          <w:szCs w:val="24"/>
        </w:rPr>
      </w:pPr>
      <w:r w:rsidRPr="00105872">
        <w:rPr>
          <w:rFonts w:eastAsia="Lora" w:cstheme="minorHAnsi"/>
          <w:bCs/>
          <w:sz w:val="24"/>
          <w:szCs w:val="24"/>
        </w:rPr>
        <w:t>Si todo funciona correctamente podremos ver el icono de compatibilidad en la parte inferior de la máquina. Eso sí, debemos tener en cuenta que el rendimiento puede caer en picado cuando usamos Hyper-V como capa de compatibilidad, por lo que, salvo que lo necesitemos obligatoriamente, mejor no usarlo.</w:t>
      </w:r>
    </w:p>
    <w:p w14:paraId="39AAF9DA" w14:textId="7B9501EC" w:rsidR="000B3D0A" w:rsidRPr="000B3D0A" w:rsidRDefault="000B3D0A">
      <w:pPr>
        <w:rPr>
          <w:rFonts w:cstheme="minorHAnsi"/>
        </w:rPr>
      </w:pPr>
    </w:p>
    <w:p w14:paraId="1E77B89E" w14:textId="771D5CC8" w:rsidR="000B3D0A" w:rsidRPr="000B3D0A" w:rsidRDefault="000B3D0A">
      <w:pPr>
        <w:rPr>
          <w:rFonts w:eastAsia="Lora" w:cstheme="minorHAnsi"/>
          <w:b/>
          <w:sz w:val="24"/>
          <w:szCs w:val="24"/>
        </w:rPr>
      </w:pPr>
      <w:r w:rsidRPr="000B3D0A">
        <w:rPr>
          <w:rFonts w:eastAsia="Lora" w:cstheme="minorHAnsi"/>
          <w:b/>
          <w:sz w:val="24"/>
          <w:szCs w:val="24"/>
        </w:rPr>
        <w:t xml:space="preserve">¿Qué función cumple el </w:t>
      </w:r>
      <w:proofErr w:type="spellStart"/>
      <w:r w:rsidRPr="000B3D0A">
        <w:rPr>
          <w:rFonts w:eastAsia="Lora" w:cstheme="minorHAnsi"/>
          <w:b/>
          <w:sz w:val="24"/>
          <w:szCs w:val="24"/>
        </w:rPr>
        <w:t>hypervisor</w:t>
      </w:r>
      <w:proofErr w:type="spellEnd"/>
      <w:r w:rsidRPr="000B3D0A">
        <w:rPr>
          <w:rFonts w:eastAsia="Lora" w:cstheme="minorHAnsi"/>
          <w:b/>
          <w:sz w:val="24"/>
          <w:szCs w:val="24"/>
        </w:rPr>
        <w:t xml:space="preserve"> en la virtualización?</w:t>
      </w:r>
    </w:p>
    <w:p w14:paraId="3C7D5F2A" w14:textId="7133A040" w:rsidR="000B3D0A" w:rsidRDefault="00105872" w:rsidP="00105872">
      <w:pPr>
        <w:jc w:val="both"/>
        <w:rPr>
          <w:rFonts w:eastAsia="Lora" w:cstheme="minorHAnsi"/>
          <w:bCs/>
          <w:sz w:val="24"/>
          <w:szCs w:val="24"/>
        </w:rPr>
      </w:pPr>
      <w:r w:rsidRPr="00105872">
        <w:rPr>
          <w:rFonts w:eastAsia="Lora" w:cstheme="minorHAnsi"/>
          <w:bCs/>
          <w:sz w:val="24"/>
          <w:szCs w:val="24"/>
        </w:rPr>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w:t>
      </w:r>
    </w:p>
    <w:p w14:paraId="2AE6B61C" w14:textId="69E507E6" w:rsidR="006C02A3" w:rsidRPr="006C02A3" w:rsidRDefault="006C02A3" w:rsidP="006C02A3">
      <w:pPr>
        <w:jc w:val="both"/>
        <w:rPr>
          <w:rFonts w:eastAsia="Lora" w:cstheme="minorHAnsi"/>
          <w:bCs/>
          <w:sz w:val="24"/>
          <w:szCs w:val="24"/>
        </w:rPr>
      </w:pPr>
      <w:r w:rsidRPr="006C02A3">
        <w:rPr>
          <w:rFonts w:eastAsia="Lora" w:cstheme="minorHAnsi"/>
          <w:bCs/>
          <w:sz w:val="24"/>
          <w:szCs w:val="24"/>
        </w:rPr>
        <w:t>Un hipervisor permite que un ordenador host preste soporte a varias máquinas virtuales invitadas mediante el uso compartido virtual de sus recursos, como la memoria y el procesamiento.</w:t>
      </w:r>
    </w:p>
    <w:p w14:paraId="6497AD1C" w14:textId="126D00BD" w:rsidR="00105872" w:rsidRDefault="006C02A3" w:rsidP="006C02A3">
      <w:pPr>
        <w:jc w:val="both"/>
        <w:rPr>
          <w:rFonts w:eastAsia="Lora" w:cstheme="minorHAnsi"/>
          <w:bCs/>
          <w:sz w:val="24"/>
          <w:szCs w:val="24"/>
        </w:rPr>
      </w:pPr>
      <w:r w:rsidRPr="006C02A3">
        <w:rPr>
          <w:rFonts w:eastAsia="Lora" w:cstheme="minorHAnsi"/>
          <w:bCs/>
          <w:sz w:val="24"/>
          <w:szCs w:val="24"/>
        </w:rPr>
        <w:t xml:space="preserve">En general, hay dos tipos de hipervisores. Los hipervisores de tipo 1, denominados «hipervisores </w:t>
      </w:r>
      <w:proofErr w:type="spellStart"/>
      <w:r w:rsidRPr="006C02A3">
        <w:rPr>
          <w:rFonts w:eastAsia="Lora" w:cstheme="minorHAnsi"/>
          <w:bCs/>
          <w:sz w:val="24"/>
          <w:szCs w:val="24"/>
        </w:rPr>
        <w:t>bare</w:t>
      </w:r>
      <w:proofErr w:type="spellEnd"/>
      <w:r w:rsidRPr="006C02A3">
        <w:rPr>
          <w:rFonts w:eastAsia="Lora" w:cstheme="minorHAnsi"/>
          <w:bCs/>
          <w:sz w:val="24"/>
          <w:szCs w:val="24"/>
        </w:rPr>
        <w:t xml:space="preserve"> metal», se ejecutan directamente en el hardware del host. Los hipervisores de tipo 2, denominados «alojados», se ejecutan como una capa de software sobre un sistema operativo, como otros programas informáticos.</w:t>
      </w:r>
    </w:p>
    <w:p w14:paraId="7AC201A3" w14:textId="77777777" w:rsidR="006C02A3" w:rsidRPr="00105872" w:rsidRDefault="006C02A3" w:rsidP="006C02A3">
      <w:pPr>
        <w:jc w:val="both"/>
        <w:rPr>
          <w:rFonts w:eastAsia="Lora" w:cstheme="minorHAnsi"/>
          <w:bCs/>
          <w:sz w:val="24"/>
          <w:szCs w:val="24"/>
        </w:rPr>
      </w:pPr>
    </w:p>
    <w:p w14:paraId="36FE99CA" w14:textId="7322D41C" w:rsidR="000B3D0A" w:rsidRDefault="000B3D0A" w:rsidP="006C02A3">
      <w:pPr>
        <w:jc w:val="both"/>
        <w:rPr>
          <w:rFonts w:eastAsia="Lora" w:cstheme="minorHAnsi"/>
          <w:b/>
          <w:sz w:val="24"/>
          <w:szCs w:val="24"/>
        </w:rPr>
      </w:pPr>
      <w:r w:rsidRPr="000B3D0A">
        <w:rPr>
          <w:rFonts w:eastAsia="Lora" w:cstheme="minorHAnsi"/>
          <w:b/>
          <w:sz w:val="24"/>
          <w:szCs w:val="24"/>
        </w:rPr>
        <w:t>Si tengo más de una máquina virtual instalada, y una se rompe, ¿esto afecta a las demás? ¿por qué?</w:t>
      </w:r>
    </w:p>
    <w:p w14:paraId="134A6188" w14:textId="56FC052C" w:rsidR="001D5A09" w:rsidRDefault="00342CA7" w:rsidP="001D5A09">
      <w:pPr>
        <w:jc w:val="both"/>
        <w:rPr>
          <w:rFonts w:eastAsia="Lora" w:cstheme="minorHAnsi"/>
          <w:bCs/>
          <w:sz w:val="24"/>
          <w:szCs w:val="24"/>
        </w:rPr>
      </w:pPr>
      <w:r>
        <w:rPr>
          <w:rFonts w:eastAsia="Lora" w:cstheme="minorHAnsi"/>
          <w:bCs/>
          <w:sz w:val="24"/>
          <w:szCs w:val="24"/>
        </w:rPr>
        <w:t xml:space="preserve">No afecta a las demás, porque </w:t>
      </w:r>
      <w:r w:rsidR="001D5A09" w:rsidRPr="001D5A09">
        <w:rPr>
          <w:rFonts w:eastAsia="Lora" w:cstheme="minorHAnsi"/>
          <w:bCs/>
          <w:sz w:val="24"/>
          <w:szCs w:val="24"/>
        </w:rPr>
        <w:t>una máquina virtual es un software que permite emular el funcionamiento de un ordenador dentro de otro ordenador gracias a un proceso de encapsulamiento que aísla a ambos</w:t>
      </w:r>
      <w:r w:rsidR="001D5A09">
        <w:rPr>
          <w:rFonts w:eastAsia="Lora" w:cstheme="minorHAnsi"/>
          <w:bCs/>
          <w:sz w:val="24"/>
          <w:szCs w:val="24"/>
        </w:rPr>
        <w:t>.</w:t>
      </w:r>
      <w:r>
        <w:rPr>
          <w:rFonts w:eastAsia="Lora" w:cstheme="minorHAnsi"/>
          <w:bCs/>
          <w:sz w:val="24"/>
          <w:szCs w:val="24"/>
        </w:rPr>
        <w:t xml:space="preserve"> </w:t>
      </w:r>
      <w:r w:rsidRPr="00342CA7">
        <w:rPr>
          <w:rFonts w:eastAsia="Lora" w:cstheme="minorHAnsi"/>
          <w:bCs/>
          <w:sz w:val="24"/>
          <w:szCs w:val="24"/>
        </w:rPr>
        <w:t>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14:paraId="1D5F5FE6" w14:textId="3CEB19BF" w:rsidR="00342CA7" w:rsidRPr="001D5A09" w:rsidRDefault="00342CA7" w:rsidP="001D5A09">
      <w:pPr>
        <w:jc w:val="both"/>
        <w:rPr>
          <w:rFonts w:eastAsia="Lora" w:cstheme="minorHAnsi"/>
          <w:bCs/>
          <w:sz w:val="24"/>
          <w:szCs w:val="24"/>
        </w:rPr>
      </w:pPr>
      <w:r>
        <w:rPr>
          <w:rFonts w:eastAsia="Lora" w:cstheme="minorHAnsi"/>
          <w:bCs/>
          <w:sz w:val="24"/>
          <w:szCs w:val="24"/>
        </w:rPr>
        <w:t>D</w:t>
      </w:r>
      <w:r w:rsidRPr="00342CA7">
        <w:rPr>
          <w:rFonts w:eastAsia="Lora" w:cstheme="minorHAnsi"/>
          <w:bCs/>
          <w:sz w:val="24"/>
          <w:szCs w:val="24"/>
        </w:rPr>
        <w:t>ado que se ejecutan en una capa de software diferente y totalmente aislada, uno de los usos más frecuentes es el de probar diferentes sistemas operativos, programas o configuraciones con total seguridad para tu ordenador real ya que, si algo falla en la máquina virtual, este fallo no afectará en absoluto al ordenador que la ejecuta.</w:t>
      </w:r>
    </w:p>
    <w:p w14:paraId="5EC6C173" w14:textId="09F84713" w:rsidR="000B3D0A" w:rsidRPr="000B3D0A" w:rsidRDefault="000B3D0A">
      <w:pPr>
        <w:rPr>
          <w:rFonts w:eastAsia="Lora" w:cstheme="minorHAnsi"/>
          <w:b/>
          <w:sz w:val="24"/>
          <w:szCs w:val="24"/>
        </w:rPr>
      </w:pPr>
    </w:p>
    <w:p w14:paraId="14CB65C4" w14:textId="77777777" w:rsidR="000B3D0A" w:rsidRPr="000B3D0A" w:rsidRDefault="000B3D0A">
      <w:pPr>
        <w:rPr>
          <w:rFonts w:cstheme="minorHAnsi"/>
        </w:rPr>
      </w:pPr>
    </w:p>
    <w:sectPr w:rsidR="000B3D0A" w:rsidRPr="000B3D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0A"/>
    <w:rsid w:val="000B3D0A"/>
    <w:rsid w:val="000D0C22"/>
    <w:rsid w:val="00105872"/>
    <w:rsid w:val="001D5A09"/>
    <w:rsid w:val="002753E5"/>
    <w:rsid w:val="00342CA7"/>
    <w:rsid w:val="006B035D"/>
    <w:rsid w:val="006C02A3"/>
    <w:rsid w:val="009164E0"/>
    <w:rsid w:val="00A672FB"/>
    <w:rsid w:val="00DC6B34"/>
    <w:rsid w:val="00FE29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04E9"/>
  <w15:chartTrackingRefBased/>
  <w15:docId w15:val="{ECE035DC-ABC0-4619-93DE-45F7E21C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D5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655</Words>
  <Characters>3607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CECILIA GONZALEZ MEDINA</dc:creator>
  <cp:keywords/>
  <dc:description/>
  <cp:lastModifiedBy>CLARA CECILIA GONZALEZ MEDINA</cp:lastModifiedBy>
  <cp:revision>2</cp:revision>
  <dcterms:created xsi:type="dcterms:W3CDTF">2022-09-07T04:47:00Z</dcterms:created>
  <dcterms:modified xsi:type="dcterms:W3CDTF">2022-09-07T04:47:00Z</dcterms:modified>
</cp:coreProperties>
</file>