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0AE" w14:textId="77777777" w:rsidR="00C8178C" w:rsidRPr="00C8178C" w:rsidRDefault="00C8178C" w:rsidP="00C8178C">
      <w:pPr>
        <w:spacing w:after="0" w:line="240" w:lineRule="auto"/>
        <w:jc w:val="both"/>
        <w:rPr>
          <w:rFonts w:ascii="Times New Roman" w:eastAsia="Times New Roman" w:hAnsi="Times New Roman" w:cs="Times New Roman"/>
          <w:sz w:val="24"/>
          <w:szCs w:val="24"/>
          <w:lang w:eastAsia="es-CO"/>
        </w:rPr>
      </w:pPr>
      <w:r w:rsidRPr="00C8178C">
        <w:rPr>
          <w:rFonts w:ascii="Times New Roman" w:eastAsia="Times New Roman" w:hAnsi="Times New Roman" w:cs="Times New Roman"/>
          <w:sz w:val="24"/>
          <w:szCs w:val="24"/>
          <w:lang w:eastAsia="es-CO"/>
        </w:rPr>
        <w:br/>
      </w:r>
    </w:p>
    <w:p w14:paraId="69F171EC" w14:textId="77777777" w:rsidR="00C8178C" w:rsidRPr="008E1672" w:rsidRDefault="00C8178C" w:rsidP="00C8178C">
      <w:pPr>
        <w:jc w:val="both"/>
        <w:rPr>
          <w:rFonts w:asciiTheme="majorHAnsi" w:hAnsiTheme="majorHAnsi" w:cstheme="majorHAnsi"/>
          <w:sz w:val="24"/>
          <w:szCs w:val="24"/>
          <w:lang w:eastAsia="es-CO"/>
        </w:rPr>
      </w:pPr>
      <w:r w:rsidRPr="008E1672">
        <w:rPr>
          <w:rFonts w:asciiTheme="majorHAnsi" w:hAnsiTheme="majorHAnsi" w:cstheme="majorHAnsi"/>
          <w:sz w:val="24"/>
          <w:szCs w:val="24"/>
          <w:lang w:eastAsia="es-CO"/>
        </w:rPr>
        <w:t xml:space="preserve">Investigar y contestar las siguientes preguntas. </w:t>
      </w:r>
    </w:p>
    <w:p w14:paraId="63F4945F" w14:textId="1B40F06A" w:rsidR="00C8178C" w:rsidRPr="008E1672" w:rsidRDefault="00C8178C" w:rsidP="00C8178C">
      <w:pPr>
        <w:pStyle w:val="Prrafodelista"/>
        <w:numPr>
          <w:ilvl w:val="0"/>
          <w:numId w:val="2"/>
        </w:numPr>
        <w:jc w:val="both"/>
        <w:rPr>
          <w:rFonts w:asciiTheme="majorHAnsi" w:hAnsiTheme="majorHAnsi" w:cstheme="majorHAnsi"/>
          <w:b/>
          <w:bCs/>
          <w:sz w:val="24"/>
          <w:szCs w:val="24"/>
          <w:lang w:eastAsia="es-CO"/>
        </w:rPr>
      </w:pPr>
      <w:r w:rsidRPr="008E1672">
        <w:rPr>
          <w:rFonts w:asciiTheme="majorHAnsi" w:hAnsiTheme="majorHAnsi" w:cstheme="majorHAnsi"/>
          <w:b/>
          <w:bCs/>
          <w:sz w:val="24"/>
          <w:szCs w:val="24"/>
          <w:lang w:eastAsia="es-CO"/>
        </w:rPr>
        <w:t>¿</w:t>
      </w:r>
      <w:r w:rsidRPr="008E1672">
        <w:rPr>
          <w:rFonts w:asciiTheme="majorHAnsi" w:hAnsiTheme="majorHAnsi" w:cstheme="majorHAnsi"/>
          <w:b/>
          <w:bCs/>
          <w:sz w:val="24"/>
          <w:szCs w:val="24"/>
          <w:lang w:eastAsia="es-CO"/>
        </w:rPr>
        <w:t>Qué</w:t>
      </w:r>
      <w:r w:rsidRPr="008E1672">
        <w:rPr>
          <w:rFonts w:asciiTheme="majorHAnsi" w:hAnsiTheme="majorHAnsi" w:cstheme="majorHAnsi"/>
          <w:b/>
          <w:bCs/>
          <w:sz w:val="24"/>
          <w:szCs w:val="24"/>
          <w:lang w:eastAsia="es-CO"/>
        </w:rPr>
        <w:t xml:space="preserve"> es un usuario </w:t>
      </w:r>
      <w:proofErr w:type="spellStart"/>
      <w:r w:rsidRPr="008E1672">
        <w:rPr>
          <w:rFonts w:asciiTheme="majorHAnsi" w:hAnsiTheme="majorHAnsi" w:cstheme="majorHAnsi"/>
          <w:b/>
          <w:bCs/>
          <w:sz w:val="24"/>
          <w:szCs w:val="24"/>
          <w:lang w:eastAsia="es-CO"/>
        </w:rPr>
        <w:t>root</w:t>
      </w:r>
      <w:proofErr w:type="spellEnd"/>
      <w:r w:rsidRPr="008E1672">
        <w:rPr>
          <w:rFonts w:asciiTheme="majorHAnsi" w:hAnsiTheme="majorHAnsi" w:cstheme="majorHAnsi"/>
          <w:b/>
          <w:bCs/>
          <w:sz w:val="24"/>
          <w:szCs w:val="24"/>
          <w:lang w:eastAsia="es-CO"/>
        </w:rPr>
        <w:t xml:space="preserve"> en   Linux?</w:t>
      </w:r>
    </w:p>
    <w:p w14:paraId="1CF5F1DA" w14:textId="58601757" w:rsidR="00C8178C" w:rsidRPr="008E1672" w:rsidRDefault="00C8178C" w:rsidP="00C8178C">
      <w:pPr>
        <w:jc w:val="both"/>
        <w:rPr>
          <w:rFonts w:asciiTheme="majorHAnsi" w:hAnsiTheme="majorHAnsi" w:cstheme="majorHAnsi"/>
          <w:color w:val="202124"/>
          <w:sz w:val="24"/>
          <w:szCs w:val="24"/>
          <w:shd w:val="clear" w:color="auto" w:fill="FFFFFF"/>
        </w:rPr>
      </w:pPr>
      <w:r w:rsidRPr="008E1672">
        <w:rPr>
          <w:rFonts w:asciiTheme="majorHAnsi" w:hAnsiTheme="majorHAnsi" w:cstheme="majorHAnsi"/>
          <w:color w:val="202124"/>
          <w:sz w:val="24"/>
          <w:szCs w:val="24"/>
          <w:shd w:val="clear" w:color="auto" w:fill="FFFFFF"/>
        </w:rPr>
        <w:t xml:space="preserve">En sistemas operativos del tipo Unix, el </w:t>
      </w:r>
      <w:proofErr w:type="spellStart"/>
      <w:r w:rsidRPr="008E1672">
        <w:rPr>
          <w:rFonts w:asciiTheme="majorHAnsi" w:hAnsiTheme="majorHAnsi" w:cstheme="majorHAnsi"/>
          <w:color w:val="202124"/>
          <w:sz w:val="24"/>
          <w:szCs w:val="24"/>
          <w:shd w:val="clear" w:color="auto" w:fill="FFFFFF"/>
        </w:rPr>
        <w:t>superusuario</w:t>
      </w:r>
      <w:proofErr w:type="spellEnd"/>
      <w:r w:rsidRPr="008E1672">
        <w:rPr>
          <w:rFonts w:asciiTheme="majorHAnsi" w:hAnsiTheme="majorHAnsi" w:cstheme="majorHAnsi"/>
          <w:color w:val="202124"/>
          <w:sz w:val="24"/>
          <w:szCs w:val="24"/>
          <w:shd w:val="clear" w:color="auto" w:fill="FFFFFF"/>
        </w:rPr>
        <w:t xml:space="preserve"> o </w:t>
      </w:r>
      <w:proofErr w:type="spellStart"/>
      <w:r w:rsidRPr="008E1672">
        <w:rPr>
          <w:rFonts w:asciiTheme="majorHAnsi" w:hAnsiTheme="majorHAnsi" w:cstheme="majorHAnsi"/>
          <w:color w:val="202124"/>
          <w:sz w:val="24"/>
          <w:szCs w:val="24"/>
          <w:shd w:val="clear" w:color="auto" w:fill="FFFFFF"/>
        </w:rPr>
        <w:t>root</w:t>
      </w:r>
      <w:proofErr w:type="spellEnd"/>
      <w:r w:rsidRPr="008E1672">
        <w:rPr>
          <w:rFonts w:asciiTheme="majorHAnsi" w:hAnsiTheme="majorHAnsi" w:cstheme="majorHAnsi"/>
          <w:color w:val="202124"/>
          <w:sz w:val="24"/>
          <w:szCs w:val="24"/>
          <w:shd w:val="clear" w:color="auto" w:fill="FFFFFF"/>
        </w:rPr>
        <w:t> es el nombre convencional de la cuenta de usuario que posee todos los derechos en todos los modos (monousuario o multiusuario). Normalmente es la cuenta de administrador.</w:t>
      </w:r>
    </w:p>
    <w:p w14:paraId="796C5405" w14:textId="77777777" w:rsidR="00C8178C" w:rsidRPr="008E1672" w:rsidRDefault="00C8178C" w:rsidP="00C8178C">
      <w:pPr>
        <w:jc w:val="both"/>
        <w:rPr>
          <w:rFonts w:asciiTheme="majorHAnsi" w:hAnsiTheme="majorHAnsi" w:cstheme="majorHAnsi"/>
          <w:color w:val="202124"/>
          <w:sz w:val="24"/>
          <w:szCs w:val="24"/>
          <w:shd w:val="clear" w:color="auto" w:fill="FFFFFF"/>
        </w:rPr>
      </w:pPr>
    </w:p>
    <w:p w14:paraId="74392111" w14:textId="4BE047D7" w:rsidR="00C8178C" w:rsidRPr="008E1672" w:rsidRDefault="00C8178C" w:rsidP="00C8178C">
      <w:pPr>
        <w:pStyle w:val="Prrafodelista"/>
        <w:numPr>
          <w:ilvl w:val="0"/>
          <w:numId w:val="2"/>
        </w:numPr>
        <w:jc w:val="both"/>
        <w:rPr>
          <w:rFonts w:asciiTheme="majorHAnsi" w:hAnsiTheme="majorHAnsi" w:cstheme="majorHAnsi"/>
          <w:b/>
          <w:bCs/>
          <w:sz w:val="24"/>
          <w:szCs w:val="24"/>
          <w:lang w:eastAsia="es-CO"/>
        </w:rPr>
      </w:pPr>
      <w:r w:rsidRPr="008E1672">
        <w:rPr>
          <w:rFonts w:asciiTheme="majorHAnsi" w:hAnsiTheme="majorHAnsi" w:cstheme="majorHAnsi"/>
          <w:b/>
          <w:bCs/>
          <w:sz w:val="24"/>
          <w:szCs w:val="24"/>
          <w:lang w:eastAsia="es-CO"/>
        </w:rPr>
        <w:t xml:space="preserve">¿Por qué </w:t>
      </w:r>
      <w:proofErr w:type="spellStart"/>
      <w:r w:rsidRPr="008E1672">
        <w:rPr>
          <w:rFonts w:asciiTheme="majorHAnsi" w:hAnsiTheme="majorHAnsi" w:cstheme="majorHAnsi"/>
          <w:b/>
          <w:bCs/>
          <w:sz w:val="24"/>
          <w:szCs w:val="24"/>
          <w:lang w:eastAsia="es-CO"/>
        </w:rPr>
        <w:t>ubuntu</w:t>
      </w:r>
      <w:proofErr w:type="spellEnd"/>
      <w:r w:rsidRPr="008E1672">
        <w:rPr>
          <w:rFonts w:asciiTheme="majorHAnsi" w:hAnsiTheme="majorHAnsi" w:cstheme="majorHAnsi"/>
          <w:b/>
          <w:bCs/>
          <w:sz w:val="24"/>
          <w:szCs w:val="24"/>
          <w:lang w:eastAsia="es-CO"/>
        </w:rPr>
        <w:t xml:space="preserve"> no me deja establecer la contraseña durante la instalación? </w:t>
      </w:r>
    </w:p>
    <w:p w14:paraId="532B06DF" w14:textId="77777777" w:rsidR="008E1672" w:rsidRDefault="008E1672" w:rsidP="00C8178C">
      <w:pPr>
        <w:jc w:val="both"/>
        <w:rPr>
          <w:rFonts w:asciiTheme="majorHAnsi" w:hAnsiTheme="majorHAnsi" w:cstheme="majorHAnsi"/>
          <w:color w:val="333333"/>
          <w:sz w:val="24"/>
          <w:szCs w:val="24"/>
          <w:shd w:val="clear" w:color="auto" w:fill="EEEEEE"/>
        </w:rPr>
      </w:pPr>
      <w:r w:rsidRPr="008E1672">
        <w:rPr>
          <w:rFonts w:asciiTheme="majorHAnsi" w:hAnsiTheme="majorHAnsi" w:cstheme="majorHAnsi"/>
          <w:sz w:val="24"/>
          <w:szCs w:val="24"/>
        </w:rPr>
        <w:t>Cuando</w:t>
      </w:r>
      <w:r w:rsidRPr="008E1672">
        <w:rPr>
          <w:rFonts w:asciiTheme="majorHAnsi" w:hAnsiTheme="majorHAnsi" w:cstheme="majorHAnsi"/>
          <w:color w:val="333333"/>
          <w:sz w:val="24"/>
          <w:szCs w:val="24"/>
        </w:rPr>
        <w:t> </w:t>
      </w:r>
      <w:r>
        <w:rPr>
          <w:rFonts w:asciiTheme="majorHAnsi" w:hAnsiTheme="majorHAnsi" w:cstheme="majorHAnsi"/>
          <w:color w:val="333333"/>
          <w:sz w:val="24"/>
          <w:szCs w:val="24"/>
        </w:rPr>
        <w:t>se instala</w:t>
      </w:r>
      <w:r w:rsidRPr="008E1672">
        <w:rPr>
          <w:rFonts w:asciiTheme="majorHAnsi" w:hAnsiTheme="majorHAnsi" w:cstheme="majorHAnsi"/>
          <w:color w:val="333333"/>
          <w:sz w:val="24"/>
          <w:szCs w:val="24"/>
        </w:rPr>
        <w:t> </w:t>
      </w:r>
      <w:proofErr w:type="spellStart"/>
      <w:r w:rsidRPr="008E1672">
        <w:rPr>
          <w:rFonts w:asciiTheme="majorHAnsi" w:hAnsiTheme="majorHAnsi" w:cstheme="majorHAnsi"/>
          <w:sz w:val="24"/>
          <w:szCs w:val="24"/>
        </w:rPr>
        <w:t>ubuntu</w:t>
      </w:r>
      <w:proofErr w:type="spellEnd"/>
      <w:r w:rsidRPr="008E1672">
        <w:rPr>
          <w:rFonts w:asciiTheme="majorHAnsi" w:hAnsiTheme="majorHAnsi" w:cstheme="majorHAnsi"/>
          <w:color w:val="333333"/>
          <w:sz w:val="24"/>
          <w:szCs w:val="24"/>
        </w:rPr>
        <w:t>, se</w:t>
      </w:r>
      <w:r>
        <w:rPr>
          <w:rFonts w:asciiTheme="majorHAnsi" w:hAnsiTheme="majorHAnsi" w:cstheme="majorHAnsi"/>
          <w:color w:val="333333"/>
          <w:sz w:val="24"/>
          <w:szCs w:val="24"/>
        </w:rPr>
        <w:t xml:space="preserve"> </w:t>
      </w:r>
      <w:r w:rsidRPr="008E1672">
        <w:rPr>
          <w:rFonts w:asciiTheme="majorHAnsi" w:hAnsiTheme="majorHAnsi" w:cstheme="majorHAnsi"/>
          <w:color w:val="333333"/>
          <w:sz w:val="24"/>
          <w:szCs w:val="24"/>
        </w:rPr>
        <w:t xml:space="preserve">pide que </w:t>
      </w:r>
      <w:r>
        <w:rPr>
          <w:rFonts w:asciiTheme="majorHAnsi" w:hAnsiTheme="majorHAnsi" w:cstheme="majorHAnsi"/>
          <w:color w:val="333333"/>
          <w:sz w:val="24"/>
          <w:szCs w:val="24"/>
        </w:rPr>
        <w:t>crear un usuario</w:t>
      </w:r>
      <w:r w:rsidRPr="008E1672">
        <w:rPr>
          <w:rFonts w:asciiTheme="majorHAnsi" w:hAnsiTheme="majorHAnsi" w:cstheme="majorHAnsi"/>
          <w:color w:val="333333"/>
          <w:sz w:val="24"/>
          <w:szCs w:val="24"/>
        </w:rPr>
        <w:t>. Esto se debe a que es desaconsejable ejecutar el sistema como </w:t>
      </w:r>
      <w:proofErr w:type="spellStart"/>
      <w:r w:rsidRPr="008E1672">
        <w:rPr>
          <w:rFonts w:asciiTheme="majorHAnsi" w:hAnsiTheme="majorHAnsi" w:cstheme="majorHAnsi"/>
          <w:sz w:val="24"/>
          <w:szCs w:val="24"/>
        </w:rPr>
        <w:t>root</w:t>
      </w:r>
      <w:proofErr w:type="spellEnd"/>
      <w:r w:rsidRPr="008E1672">
        <w:rPr>
          <w:rFonts w:asciiTheme="majorHAnsi" w:hAnsiTheme="majorHAnsi" w:cstheme="majorHAnsi"/>
          <w:color w:val="333333"/>
          <w:sz w:val="24"/>
          <w:szCs w:val="24"/>
        </w:rPr>
        <w:t>, ya que éste siempre tiene todos los </w:t>
      </w:r>
      <w:r w:rsidRPr="008E1672">
        <w:rPr>
          <w:rFonts w:asciiTheme="majorHAnsi" w:hAnsiTheme="majorHAnsi" w:cstheme="majorHAnsi"/>
          <w:sz w:val="24"/>
          <w:szCs w:val="24"/>
        </w:rPr>
        <w:t>permisos</w:t>
      </w:r>
      <w:r w:rsidRPr="008E1672">
        <w:rPr>
          <w:rFonts w:asciiTheme="majorHAnsi" w:hAnsiTheme="majorHAnsi" w:cstheme="majorHAnsi"/>
          <w:color w:val="333333"/>
          <w:sz w:val="24"/>
          <w:szCs w:val="24"/>
        </w:rPr>
        <w:t xml:space="preserve"> y los programas ejecutados como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xml:space="preserve"> pueden hacer lo que quieran, lo que supone un riesgo para la seguridad. Ejecutar comandos y otros programas como un usuario sin privilegios siempre que sea posible es más seguro. Sin embargo, el usuario que se crea en la instalación no está limitado en sus derechos. Ese usuario se convierte automáticamente en miembro del grupo </w:t>
      </w:r>
      <w:r w:rsidRPr="008E1672">
        <w:rPr>
          <w:rStyle w:val="CdigoHTML"/>
          <w:rFonts w:asciiTheme="majorHAnsi" w:eastAsiaTheme="minorHAnsi" w:hAnsiTheme="majorHAnsi" w:cstheme="majorHAnsi"/>
          <w:color w:val="C7254E"/>
          <w:sz w:val="24"/>
          <w:szCs w:val="24"/>
        </w:rPr>
        <w:t>sudo</w:t>
      </w:r>
      <w:r w:rsidRPr="008E1672">
        <w:rPr>
          <w:rFonts w:asciiTheme="majorHAnsi" w:hAnsiTheme="majorHAnsi" w:cstheme="majorHAnsi"/>
          <w:color w:val="333333"/>
          <w:sz w:val="24"/>
          <w:szCs w:val="24"/>
        </w:rPr>
        <w:t xml:space="preserve"> y se le permite ejecutar cualquier comando como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xml:space="preserve"> utilizando el comando </w:t>
      </w:r>
      <w:r w:rsidRPr="008E1672">
        <w:rPr>
          <w:rStyle w:val="CdigoHTML"/>
          <w:rFonts w:asciiTheme="majorHAnsi" w:eastAsiaTheme="minorHAnsi" w:hAnsiTheme="majorHAnsi" w:cstheme="majorHAnsi"/>
          <w:color w:val="C7254E"/>
          <w:sz w:val="24"/>
          <w:szCs w:val="24"/>
        </w:rPr>
        <w:t>sudo</w:t>
      </w:r>
      <w:r w:rsidRPr="008E1672">
        <w:rPr>
          <w:rFonts w:asciiTheme="majorHAnsi" w:hAnsiTheme="majorHAnsi" w:cstheme="majorHAnsi"/>
          <w:color w:val="333333"/>
          <w:sz w:val="24"/>
          <w:szCs w:val="24"/>
        </w:rPr>
        <w:t> programa. Esto significa que puede hacer uso de </w:t>
      </w:r>
      <w:r w:rsidRPr="008E1672">
        <w:rPr>
          <w:rStyle w:val="CdigoHTML"/>
          <w:rFonts w:asciiTheme="majorHAnsi" w:eastAsiaTheme="minorHAnsi" w:hAnsiTheme="majorHAnsi" w:cstheme="majorHAnsi"/>
          <w:color w:val="C7254E"/>
          <w:sz w:val="24"/>
          <w:szCs w:val="24"/>
        </w:rPr>
        <w:t>sudo</w:t>
      </w:r>
      <w:r w:rsidRPr="008E1672">
        <w:rPr>
          <w:rFonts w:asciiTheme="majorHAnsi" w:hAnsiTheme="majorHAnsi" w:cstheme="majorHAnsi"/>
          <w:color w:val="333333"/>
          <w:sz w:val="24"/>
          <w:szCs w:val="24"/>
        </w:rPr>
        <w:t xml:space="preserve"> para hacer lo que quieras en el sistema, incluso para ejecutar </w:t>
      </w:r>
      <w:proofErr w:type="spellStart"/>
      <w:r w:rsidRPr="008E1672">
        <w:rPr>
          <w:rFonts w:asciiTheme="majorHAnsi" w:hAnsiTheme="majorHAnsi" w:cstheme="majorHAnsi"/>
          <w:color w:val="333333"/>
          <w:sz w:val="24"/>
          <w:szCs w:val="24"/>
        </w:rPr>
        <w:t>shells</w:t>
      </w:r>
      <w:proofErr w:type="spellEnd"/>
      <w:r w:rsidRPr="008E1672">
        <w:rPr>
          <w:rFonts w:asciiTheme="majorHAnsi" w:hAnsiTheme="majorHAnsi" w:cstheme="majorHAnsi"/>
          <w:color w:val="333333"/>
          <w:sz w:val="24"/>
          <w:szCs w:val="24"/>
        </w:rPr>
        <w:t xml:space="preserve"> completos y otros programas como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como </w:t>
      </w:r>
      <w:proofErr w:type="spellStart"/>
      <w:r w:rsidRPr="008E1672">
        <w:rPr>
          <w:rFonts w:asciiTheme="majorHAnsi" w:hAnsiTheme="majorHAnsi" w:cstheme="majorHAnsi"/>
          <w:sz w:val="24"/>
          <w:szCs w:val="24"/>
        </w:rPr>
        <w:t>SteveInBavaria</w:t>
      </w:r>
      <w:proofErr w:type="spellEnd"/>
      <w:r w:rsidRPr="008E1672">
        <w:rPr>
          <w:rFonts w:asciiTheme="majorHAnsi" w:hAnsiTheme="majorHAnsi" w:cstheme="majorHAnsi"/>
          <w:color w:val="333333"/>
          <w:sz w:val="24"/>
          <w:szCs w:val="24"/>
        </w:rPr>
        <w:t> señaló</w:t>
      </w:r>
      <w:r w:rsidRPr="008E1672">
        <w:rPr>
          <w:rFonts w:asciiTheme="majorHAnsi" w:hAnsiTheme="majorHAnsi" w:cstheme="majorHAnsi"/>
          <w:color w:val="333333"/>
          <w:sz w:val="24"/>
          <w:szCs w:val="24"/>
          <w:shd w:val="clear" w:color="auto" w:fill="EEEEEE"/>
        </w:rPr>
        <w:t>.</w:t>
      </w:r>
    </w:p>
    <w:p w14:paraId="44D250F2" w14:textId="15DDC432" w:rsidR="008E1672" w:rsidRDefault="008E1672" w:rsidP="00C8178C">
      <w:pPr>
        <w:jc w:val="both"/>
        <w:rPr>
          <w:rFonts w:asciiTheme="majorHAnsi" w:hAnsiTheme="majorHAnsi" w:cstheme="majorHAnsi"/>
          <w:color w:val="333333"/>
          <w:sz w:val="24"/>
          <w:szCs w:val="24"/>
        </w:rPr>
      </w:pPr>
      <w:r w:rsidRPr="008E1672">
        <w:rPr>
          <w:rFonts w:asciiTheme="majorHAnsi" w:hAnsiTheme="majorHAnsi" w:cstheme="majorHAnsi"/>
          <w:color w:val="333333"/>
          <w:sz w:val="24"/>
          <w:szCs w:val="24"/>
        </w:rPr>
        <w:t>U</w:t>
      </w:r>
      <w:r w:rsidRPr="008E1672">
        <w:rPr>
          <w:rFonts w:asciiTheme="majorHAnsi" w:hAnsiTheme="majorHAnsi" w:cstheme="majorHAnsi"/>
          <w:color w:val="333333"/>
          <w:sz w:val="24"/>
          <w:szCs w:val="24"/>
        </w:rPr>
        <w:t>buntu es ligeramente diferente de muchas otras distros de </w:t>
      </w:r>
      <w:proofErr w:type="spellStart"/>
      <w:r w:rsidRPr="008E1672">
        <w:rPr>
          <w:rFonts w:asciiTheme="majorHAnsi" w:hAnsiTheme="majorHAnsi" w:cstheme="majorHAnsi"/>
          <w:sz w:val="24"/>
          <w:szCs w:val="24"/>
        </w:rPr>
        <w:t>linux</w:t>
      </w:r>
      <w:proofErr w:type="spellEnd"/>
      <w:r w:rsidRPr="008E1672">
        <w:rPr>
          <w:rFonts w:asciiTheme="majorHAnsi" w:hAnsiTheme="majorHAnsi" w:cstheme="majorHAnsi"/>
          <w:color w:val="333333"/>
          <w:sz w:val="24"/>
          <w:szCs w:val="24"/>
        </w:rPr>
        <w:t> en su enfoque, porque desactiva el inicio de sesión como </w:t>
      </w:r>
      <w:proofErr w:type="spellStart"/>
      <w:r w:rsidRPr="008E1672">
        <w:rPr>
          <w:rFonts w:asciiTheme="majorHAnsi" w:hAnsiTheme="majorHAnsi" w:cstheme="majorHAnsi"/>
          <w:sz w:val="24"/>
          <w:szCs w:val="24"/>
        </w:rPr>
        <w:t>root</w:t>
      </w:r>
      <w:proofErr w:type="spellEnd"/>
      <w:r w:rsidRPr="008E1672">
        <w:rPr>
          <w:rFonts w:asciiTheme="majorHAnsi" w:hAnsiTheme="majorHAnsi" w:cstheme="majorHAnsi"/>
          <w:color w:val="333333"/>
          <w:sz w:val="24"/>
          <w:szCs w:val="24"/>
        </w:rPr>
        <w:t xml:space="preserve"> al no establecer una contraseña para el mismo. </w:t>
      </w:r>
    </w:p>
    <w:p w14:paraId="77BC7299" w14:textId="77777777" w:rsidR="00FB2D8F" w:rsidRPr="008E1672" w:rsidRDefault="00FB2D8F" w:rsidP="00C8178C">
      <w:pPr>
        <w:jc w:val="both"/>
        <w:rPr>
          <w:rFonts w:asciiTheme="majorHAnsi" w:hAnsiTheme="majorHAnsi" w:cstheme="majorHAnsi"/>
          <w:sz w:val="24"/>
          <w:szCs w:val="24"/>
          <w:lang w:eastAsia="es-CO"/>
        </w:rPr>
      </w:pPr>
    </w:p>
    <w:p w14:paraId="05B42CAE" w14:textId="2BB3F305" w:rsidR="00C8178C" w:rsidRPr="008E1672" w:rsidRDefault="00C8178C" w:rsidP="008E1672">
      <w:pPr>
        <w:pStyle w:val="Prrafodelista"/>
        <w:numPr>
          <w:ilvl w:val="0"/>
          <w:numId w:val="2"/>
        </w:numPr>
        <w:jc w:val="both"/>
        <w:rPr>
          <w:rFonts w:ascii="Arial" w:hAnsi="Arial" w:cs="Arial"/>
          <w:b/>
          <w:bCs/>
          <w:lang w:eastAsia="es-CO"/>
        </w:rPr>
      </w:pPr>
      <w:r w:rsidRPr="008E1672">
        <w:rPr>
          <w:b/>
          <w:bCs/>
          <w:lang w:eastAsia="es-CO"/>
        </w:rPr>
        <w:t xml:space="preserve">¿Cuáles son los procesos típicos de </w:t>
      </w:r>
      <w:proofErr w:type="gramStart"/>
      <w:r w:rsidRPr="008E1672">
        <w:rPr>
          <w:b/>
          <w:bCs/>
          <w:lang w:eastAsia="es-CO"/>
        </w:rPr>
        <w:t>Linux?¿</w:t>
      </w:r>
      <w:proofErr w:type="gramEnd"/>
      <w:r w:rsidRPr="008E1672">
        <w:rPr>
          <w:b/>
          <w:bCs/>
          <w:lang w:eastAsia="es-CO"/>
        </w:rPr>
        <w:t>Cómo identificarlos?. </w:t>
      </w:r>
    </w:p>
    <w:p w14:paraId="317EC622" w14:textId="43E2E806" w:rsidR="008E1672" w:rsidRPr="00F275C1" w:rsidRDefault="008E1672" w:rsidP="00F275C1">
      <w:pPr>
        <w:pStyle w:val="Sinespaciado"/>
        <w:spacing w:before="120"/>
        <w:jc w:val="both"/>
        <w:rPr>
          <w:sz w:val="24"/>
          <w:szCs w:val="24"/>
          <w:lang w:eastAsia="es-CO"/>
        </w:rPr>
      </w:pPr>
    </w:p>
    <w:p w14:paraId="7CED2CC1" w14:textId="5A92AD66" w:rsidR="00F275C1" w:rsidRPr="00F275C1" w:rsidRDefault="00F275C1" w:rsidP="00F275C1">
      <w:pPr>
        <w:pStyle w:val="Sinespaciado"/>
        <w:spacing w:before="120"/>
        <w:jc w:val="both"/>
        <w:rPr>
          <w:rFonts w:eastAsia="Times New Roman"/>
          <w:sz w:val="24"/>
          <w:szCs w:val="24"/>
          <w:lang w:eastAsia="es-CO"/>
        </w:rPr>
      </w:pPr>
      <w:r w:rsidRPr="00F275C1">
        <w:rPr>
          <w:rFonts w:eastAsia="Times New Roman"/>
          <w:sz w:val="24"/>
          <w:szCs w:val="24"/>
          <w:lang w:eastAsia="es-CO"/>
        </w:rPr>
        <w:t xml:space="preserve">Un proceso en </w:t>
      </w:r>
      <w:proofErr w:type="spellStart"/>
      <w:r w:rsidRPr="00F275C1">
        <w:rPr>
          <w:rFonts w:eastAsia="Times New Roman"/>
          <w:sz w:val="24"/>
          <w:szCs w:val="24"/>
          <w:lang w:eastAsia="es-CO"/>
        </w:rPr>
        <w:t>linux</w:t>
      </w:r>
      <w:proofErr w:type="spellEnd"/>
      <w:r w:rsidRPr="00F275C1">
        <w:rPr>
          <w:rFonts w:eastAsia="Times New Roman"/>
          <w:sz w:val="24"/>
          <w:szCs w:val="24"/>
          <w:lang w:eastAsia="es-CO"/>
        </w:rPr>
        <w:t xml:space="preserve"> es una serie de instrucciones que vienen de un programa que </w:t>
      </w:r>
      <w:r w:rsidRPr="00F275C1">
        <w:rPr>
          <w:rFonts w:eastAsia="Times New Roman"/>
          <w:sz w:val="24"/>
          <w:szCs w:val="24"/>
          <w:lang w:eastAsia="es-CO"/>
        </w:rPr>
        <w:t>está</w:t>
      </w:r>
      <w:r w:rsidRPr="00F275C1">
        <w:rPr>
          <w:rFonts w:eastAsia="Times New Roman"/>
          <w:sz w:val="24"/>
          <w:szCs w:val="24"/>
          <w:lang w:eastAsia="es-CO"/>
        </w:rPr>
        <w:t xml:space="preserve"> en ejecución, existen diferentes elementos que incorpora un proceso como la prioridad de ejecución del proceso que le indica a Linux cuanto CPU utilizar y el tiempo máximo de ejecución del proceso.</w:t>
      </w:r>
    </w:p>
    <w:p w14:paraId="31DAD3B6" w14:textId="77777777" w:rsidR="00F275C1" w:rsidRPr="00F3219B" w:rsidRDefault="00F275C1" w:rsidP="00F275C1">
      <w:pPr>
        <w:pStyle w:val="Sinespaciado"/>
        <w:spacing w:before="120"/>
        <w:jc w:val="both"/>
        <w:rPr>
          <w:rFonts w:eastAsia="Times New Roman" w:cstheme="minorHAnsi"/>
          <w:sz w:val="24"/>
          <w:szCs w:val="24"/>
          <w:lang w:eastAsia="es-CO"/>
        </w:rPr>
      </w:pPr>
      <w:r w:rsidRPr="00F275C1">
        <w:rPr>
          <w:rFonts w:eastAsia="Times New Roman"/>
          <w:sz w:val="24"/>
          <w:szCs w:val="24"/>
          <w:lang w:eastAsia="es-CO"/>
        </w:rPr>
        <w:t xml:space="preserve">Cuando Linux se ejecuta, el </w:t>
      </w:r>
      <w:proofErr w:type="spellStart"/>
      <w:r w:rsidRPr="00F275C1">
        <w:rPr>
          <w:rFonts w:eastAsia="Times New Roman"/>
          <w:sz w:val="24"/>
          <w:szCs w:val="24"/>
          <w:lang w:eastAsia="es-CO"/>
        </w:rPr>
        <w:t>kernel</w:t>
      </w:r>
      <w:proofErr w:type="spellEnd"/>
      <w:r w:rsidRPr="00F275C1">
        <w:rPr>
          <w:rFonts w:eastAsia="Times New Roman"/>
          <w:sz w:val="24"/>
          <w:szCs w:val="24"/>
          <w:lang w:eastAsia="es-CO"/>
        </w:rPr>
        <w:t xml:space="preserve"> de Linux tiene la primera prioridad de ejecución, conocida como PID 1 (</w:t>
      </w:r>
      <w:proofErr w:type="spellStart"/>
      <w:r w:rsidRPr="00F275C1">
        <w:rPr>
          <w:rFonts w:eastAsia="Times New Roman"/>
          <w:sz w:val="24"/>
          <w:szCs w:val="24"/>
          <w:lang w:eastAsia="es-CO"/>
        </w:rPr>
        <w:t>Process</w:t>
      </w:r>
      <w:proofErr w:type="spellEnd"/>
      <w:r w:rsidRPr="00F275C1">
        <w:rPr>
          <w:rFonts w:eastAsia="Times New Roman"/>
          <w:sz w:val="24"/>
          <w:szCs w:val="24"/>
          <w:lang w:eastAsia="es-CO"/>
        </w:rPr>
        <w:t xml:space="preserve"> ID). En versiones anteriores de Linux, este proceso era conocido </w:t>
      </w:r>
      <w:r w:rsidRPr="00F3219B">
        <w:rPr>
          <w:rFonts w:eastAsia="Times New Roman" w:cstheme="minorHAnsi"/>
          <w:sz w:val="24"/>
          <w:szCs w:val="24"/>
          <w:lang w:eastAsia="es-CO"/>
        </w:rPr>
        <w:t>como </w:t>
      </w:r>
      <w:proofErr w:type="spellStart"/>
      <w:r w:rsidRPr="00F3219B">
        <w:rPr>
          <w:rFonts w:eastAsia="Times New Roman" w:cstheme="minorHAnsi"/>
          <w:sz w:val="24"/>
          <w:szCs w:val="24"/>
          <w:lang w:eastAsia="es-CO"/>
        </w:rPr>
        <w:t>init</w:t>
      </w:r>
      <w:proofErr w:type="spellEnd"/>
      <w:r w:rsidRPr="00F3219B">
        <w:rPr>
          <w:rFonts w:eastAsia="Times New Roman" w:cstheme="minorHAnsi"/>
          <w:sz w:val="24"/>
          <w:szCs w:val="24"/>
          <w:lang w:eastAsia="es-CO"/>
        </w:rPr>
        <w:t xml:space="preserve"> que </w:t>
      </w:r>
      <w:proofErr w:type="spellStart"/>
      <w:r w:rsidRPr="00F3219B">
        <w:rPr>
          <w:rFonts w:eastAsia="Times New Roman" w:cstheme="minorHAnsi"/>
          <w:sz w:val="24"/>
          <w:szCs w:val="24"/>
          <w:lang w:eastAsia="es-CO"/>
        </w:rPr>
        <w:t>esta</w:t>
      </w:r>
      <w:proofErr w:type="spellEnd"/>
      <w:r w:rsidRPr="00F3219B">
        <w:rPr>
          <w:rFonts w:eastAsia="Times New Roman" w:cstheme="minorHAnsi"/>
          <w:sz w:val="24"/>
          <w:szCs w:val="24"/>
          <w:lang w:eastAsia="es-CO"/>
        </w:rPr>
        <w:t xml:space="preserve"> basado en </w:t>
      </w:r>
      <w:proofErr w:type="spellStart"/>
      <w:r w:rsidRPr="00F3219B">
        <w:rPr>
          <w:rFonts w:eastAsia="Times New Roman" w:cstheme="minorHAnsi"/>
          <w:sz w:val="24"/>
          <w:szCs w:val="24"/>
          <w:lang w:eastAsia="es-CO"/>
        </w:rPr>
        <w:t>en</w:t>
      </w:r>
      <w:proofErr w:type="spellEnd"/>
      <w:r w:rsidRPr="00F3219B">
        <w:rPr>
          <w:rFonts w:eastAsia="Times New Roman" w:cstheme="minorHAnsi"/>
          <w:sz w:val="24"/>
          <w:szCs w:val="24"/>
          <w:lang w:eastAsia="es-CO"/>
        </w:rPr>
        <w:t xml:space="preserve"> la forma en la que sistemas antiguos de Unix arrancaban el sistema.</w:t>
      </w:r>
    </w:p>
    <w:p w14:paraId="761206E1" w14:textId="35F9705F" w:rsidR="00F3219B" w:rsidRPr="00F3219B" w:rsidRDefault="00F275C1" w:rsidP="00F3219B">
      <w:pPr>
        <w:pStyle w:val="Sinespaciado"/>
        <w:spacing w:before="120"/>
        <w:jc w:val="both"/>
        <w:rPr>
          <w:rFonts w:eastAsia="Times New Roman" w:cstheme="minorHAnsi"/>
          <w:sz w:val="24"/>
          <w:szCs w:val="24"/>
          <w:lang w:eastAsia="es-CO"/>
        </w:rPr>
      </w:pPr>
      <w:r w:rsidRPr="00F3219B">
        <w:rPr>
          <w:rFonts w:eastAsia="Times New Roman" w:cstheme="minorHAnsi"/>
          <w:sz w:val="24"/>
          <w:szCs w:val="24"/>
          <w:lang w:eastAsia="es-CO"/>
        </w:rPr>
        <w:t>Las versiones modernas de Linux utilizan </w:t>
      </w:r>
      <w:proofErr w:type="spellStart"/>
      <w:r w:rsidRPr="00F3219B">
        <w:rPr>
          <w:rFonts w:eastAsia="Times New Roman" w:cstheme="minorHAnsi"/>
          <w:sz w:val="24"/>
          <w:szCs w:val="24"/>
          <w:lang w:eastAsia="es-CO"/>
        </w:rPr>
        <w:t>systemd</w:t>
      </w:r>
      <w:proofErr w:type="spellEnd"/>
      <w:r w:rsidRPr="00F3219B">
        <w:rPr>
          <w:rFonts w:eastAsia="Times New Roman" w:cstheme="minorHAnsi"/>
          <w:sz w:val="24"/>
          <w:szCs w:val="24"/>
          <w:lang w:eastAsia="es-CO"/>
        </w:rPr>
        <w:t> que intenta coordinar la manera en que los procesos son manejados. Como comentamos PID1 es el proceso padre, todos los demás procesos ejecutados a partir de este son procesos hijos.</w:t>
      </w:r>
    </w:p>
    <w:p w14:paraId="08D548C8" w14:textId="77777777" w:rsidR="00F3219B" w:rsidRDefault="00F3219B" w:rsidP="00F3219B">
      <w:pPr>
        <w:spacing w:after="300" w:line="276" w:lineRule="auto"/>
        <w:jc w:val="both"/>
        <w:rPr>
          <w:rFonts w:eastAsia="Times New Roman" w:cstheme="minorHAnsi"/>
          <w:sz w:val="24"/>
          <w:szCs w:val="24"/>
          <w:lang w:eastAsia="es-CO"/>
        </w:rPr>
      </w:pPr>
    </w:p>
    <w:p w14:paraId="027782BB" w14:textId="6CF16B6F" w:rsidR="00A313DC" w:rsidRPr="00A313DC" w:rsidRDefault="00A313DC" w:rsidP="00F3219B">
      <w:pPr>
        <w:spacing w:after="300" w:line="276" w:lineRule="auto"/>
        <w:jc w:val="both"/>
        <w:rPr>
          <w:rFonts w:eastAsia="Times New Roman" w:cstheme="minorHAnsi"/>
          <w:sz w:val="24"/>
          <w:szCs w:val="24"/>
          <w:lang w:eastAsia="es-CO"/>
        </w:rPr>
      </w:pPr>
      <w:r w:rsidRPr="00A313DC">
        <w:rPr>
          <w:rFonts w:eastAsia="Times New Roman" w:cstheme="minorHAnsi"/>
          <w:sz w:val="24"/>
          <w:szCs w:val="24"/>
          <w:lang w:eastAsia="es-CO"/>
        </w:rPr>
        <w:lastRenderedPageBreak/>
        <w:t>Algunos procesos inician otros procesos, de esta forma se convierten en padres de estos. Para poder ver esta jerarquía podemos utilizar el comando </w:t>
      </w:r>
      <w:proofErr w:type="spellStart"/>
      <w:r w:rsidRPr="00A313DC">
        <w:rPr>
          <w:rFonts w:eastAsia="Times New Roman" w:cstheme="minorHAnsi"/>
          <w:b/>
          <w:bCs/>
          <w:sz w:val="24"/>
          <w:szCs w:val="24"/>
          <w:lang w:eastAsia="es-CO"/>
        </w:rPr>
        <w:t>ps</w:t>
      </w:r>
      <w:proofErr w:type="spellEnd"/>
      <w:r w:rsidRPr="00A313DC">
        <w:rPr>
          <w:rFonts w:eastAsia="Times New Roman" w:cstheme="minorHAnsi"/>
          <w:sz w:val="24"/>
          <w:szCs w:val="24"/>
          <w:lang w:eastAsia="es-CO"/>
        </w:rPr>
        <w:t xml:space="preserve"> que muestra en la última columna como la jerarquía de los procesos y subprocesos </w:t>
      </w:r>
      <w:r w:rsidR="00F3219B" w:rsidRPr="00A313DC">
        <w:rPr>
          <w:rFonts w:eastAsia="Times New Roman" w:cstheme="minorHAnsi"/>
          <w:sz w:val="24"/>
          <w:szCs w:val="24"/>
          <w:lang w:eastAsia="es-CO"/>
        </w:rPr>
        <w:t>está</w:t>
      </w:r>
      <w:r w:rsidRPr="00A313DC">
        <w:rPr>
          <w:rFonts w:eastAsia="Times New Roman" w:cstheme="minorHAnsi"/>
          <w:sz w:val="24"/>
          <w:szCs w:val="24"/>
          <w:lang w:eastAsia="es-CO"/>
        </w:rPr>
        <w:t xml:space="preserve"> organizada por tabuladores.</w:t>
      </w:r>
    </w:p>
    <w:p w14:paraId="3DDEF98E" w14:textId="77777777" w:rsidR="00A313DC" w:rsidRPr="00A313DC" w:rsidRDefault="00A313DC" w:rsidP="00F3219B">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heme="minorHAnsi"/>
          <w:sz w:val="24"/>
          <w:szCs w:val="24"/>
          <w:bdr w:val="none" w:sz="0" w:space="0" w:color="auto" w:frame="1"/>
          <w:lang w:eastAsia="es-CO"/>
        </w:rPr>
      </w:pPr>
      <w:proofErr w:type="spellStart"/>
      <w:r w:rsidRPr="00A313DC">
        <w:rPr>
          <w:rFonts w:eastAsia="Times New Roman" w:cstheme="minorHAnsi"/>
          <w:sz w:val="24"/>
          <w:szCs w:val="24"/>
          <w:bdr w:val="none" w:sz="0" w:space="0" w:color="auto" w:frame="1"/>
          <w:lang w:eastAsia="es-CO"/>
        </w:rPr>
        <w:t>ps</w:t>
      </w:r>
      <w:proofErr w:type="spellEnd"/>
      <w:r w:rsidRPr="00A313DC">
        <w:rPr>
          <w:rFonts w:eastAsia="Times New Roman" w:cstheme="minorHAnsi"/>
          <w:sz w:val="24"/>
          <w:szCs w:val="24"/>
          <w:bdr w:val="none" w:sz="0" w:space="0" w:color="auto" w:frame="1"/>
          <w:lang w:eastAsia="es-CO"/>
        </w:rPr>
        <w:t xml:space="preserve"> -</w:t>
      </w:r>
      <w:proofErr w:type="spellStart"/>
      <w:r w:rsidRPr="00A313DC">
        <w:rPr>
          <w:rFonts w:eastAsia="Times New Roman" w:cstheme="minorHAnsi"/>
          <w:sz w:val="24"/>
          <w:szCs w:val="24"/>
          <w:bdr w:val="none" w:sz="0" w:space="0" w:color="auto" w:frame="1"/>
          <w:lang w:eastAsia="es-CO"/>
        </w:rPr>
        <w:t>eH</w:t>
      </w:r>
      <w:proofErr w:type="spellEnd"/>
      <w:r w:rsidRPr="00A313DC">
        <w:rPr>
          <w:rFonts w:eastAsia="Times New Roman" w:cstheme="minorHAnsi"/>
          <w:sz w:val="24"/>
          <w:szCs w:val="24"/>
          <w:bdr w:val="none" w:sz="0" w:space="0" w:color="auto" w:frame="1"/>
          <w:lang w:eastAsia="es-CO"/>
        </w:rPr>
        <w:t xml:space="preserve"> | </w:t>
      </w:r>
      <w:proofErr w:type="spellStart"/>
      <w:r w:rsidRPr="00A313DC">
        <w:rPr>
          <w:rFonts w:eastAsia="Times New Roman" w:cstheme="minorHAnsi"/>
          <w:sz w:val="24"/>
          <w:szCs w:val="24"/>
          <w:bdr w:val="none" w:sz="0" w:space="0" w:color="auto" w:frame="1"/>
          <w:lang w:eastAsia="es-CO"/>
        </w:rPr>
        <w:t>less</w:t>
      </w:r>
      <w:proofErr w:type="spellEnd"/>
    </w:p>
    <w:p w14:paraId="2E188A37" w14:textId="77777777" w:rsidR="00A313DC" w:rsidRPr="00A313DC" w:rsidRDefault="00A313DC" w:rsidP="00F3219B">
      <w:pPr>
        <w:spacing w:line="276" w:lineRule="auto"/>
        <w:jc w:val="both"/>
        <w:rPr>
          <w:rFonts w:eastAsia="Times New Roman" w:cstheme="minorHAnsi"/>
          <w:sz w:val="24"/>
          <w:szCs w:val="24"/>
          <w:lang w:eastAsia="es-CO"/>
        </w:rPr>
      </w:pPr>
      <w:r w:rsidRPr="00A313DC">
        <w:rPr>
          <w:rFonts w:eastAsia="Times New Roman" w:cstheme="minorHAnsi"/>
          <w:sz w:val="24"/>
          <w:szCs w:val="24"/>
          <w:lang w:eastAsia="es-CO"/>
        </w:rPr>
        <w:t>El parámetro </w:t>
      </w:r>
      <w:r w:rsidRPr="00A313DC">
        <w:rPr>
          <w:rFonts w:eastAsia="Times New Roman" w:cstheme="minorHAnsi"/>
          <w:b/>
          <w:bCs/>
          <w:sz w:val="24"/>
          <w:szCs w:val="24"/>
          <w:lang w:eastAsia="es-CO"/>
        </w:rPr>
        <w:t>-e</w:t>
      </w:r>
      <w:r w:rsidRPr="00A313DC">
        <w:rPr>
          <w:rFonts w:eastAsia="Times New Roman" w:cstheme="minorHAnsi"/>
          <w:sz w:val="24"/>
          <w:szCs w:val="24"/>
          <w:lang w:eastAsia="es-CO"/>
        </w:rPr>
        <w:t> muestra todos los procesos ejecutados en el sistema por parte de todos los usuarios. Mientras que el parámetro </w:t>
      </w:r>
      <w:r w:rsidRPr="00A313DC">
        <w:rPr>
          <w:rFonts w:eastAsia="Times New Roman" w:cstheme="minorHAnsi"/>
          <w:b/>
          <w:bCs/>
          <w:sz w:val="24"/>
          <w:szCs w:val="24"/>
          <w:lang w:eastAsia="es-CO"/>
        </w:rPr>
        <w:t>-H</w:t>
      </w:r>
      <w:r w:rsidRPr="00A313DC">
        <w:rPr>
          <w:rFonts w:eastAsia="Times New Roman" w:cstheme="minorHAnsi"/>
          <w:sz w:val="24"/>
          <w:szCs w:val="24"/>
          <w:lang w:eastAsia="es-CO"/>
        </w:rPr>
        <w:t> muestra la jerarquía de los procesos (</w:t>
      </w:r>
      <w:proofErr w:type="spellStart"/>
      <w:r w:rsidRPr="00A313DC">
        <w:rPr>
          <w:rFonts w:eastAsia="Times New Roman" w:cstheme="minorHAnsi"/>
          <w:sz w:val="24"/>
          <w:szCs w:val="24"/>
          <w:lang w:eastAsia="es-CO"/>
        </w:rPr>
        <w:t>hierarchy</w:t>
      </w:r>
      <w:proofErr w:type="spellEnd"/>
      <w:r w:rsidRPr="00A313DC">
        <w:rPr>
          <w:rFonts w:eastAsia="Times New Roman" w:cstheme="minorHAnsi"/>
          <w:sz w:val="24"/>
          <w:szCs w:val="24"/>
          <w:lang w:eastAsia="es-CO"/>
        </w:rPr>
        <w:t>).</w:t>
      </w:r>
    </w:p>
    <w:p w14:paraId="7E7B3159" w14:textId="7496F422" w:rsidR="00A313DC" w:rsidRPr="00A313DC" w:rsidRDefault="00A313DC" w:rsidP="00F3219B">
      <w:pPr>
        <w:spacing w:after="300" w:line="276" w:lineRule="auto"/>
        <w:jc w:val="both"/>
        <w:rPr>
          <w:rFonts w:eastAsia="Times New Roman" w:cstheme="minorHAnsi"/>
          <w:sz w:val="24"/>
          <w:szCs w:val="24"/>
          <w:lang w:eastAsia="es-CO"/>
        </w:rPr>
      </w:pPr>
      <w:r w:rsidRPr="00A313DC">
        <w:rPr>
          <w:rFonts w:eastAsia="Times New Roman" w:cstheme="minorHAnsi"/>
          <w:sz w:val="24"/>
          <w:szCs w:val="24"/>
          <w:lang w:eastAsia="es-CO"/>
        </w:rPr>
        <w:t xml:space="preserve">También es posible consultar la información </w:t>
      </w:r>
      <w:r w:rsidR="00F3219B" w:rsidRPr="00A313DC">
        <w:rPr>
          <w:rFonts w:eastAsia="Times New Roman" w:cstheme="minorHAnsi"/>
          <w:sz w:val="24"/>
          <w:szCs w:val="24"/>
          <w:lang w:eastAsia="es-CO"/>
        </w:rPr>
        <w:t>más</w:t>
      </w:r>
      <w:r w:rsidRPr="00A313DC">
        <w:rPr>
          <w:rFonts w:eastAsia="Times New Roman" w:cstheme="minorHAnsi"/>
          <w:sz w:val="24"/>
          <w:szCs w:val="24"/>
          <w:lang w:eastAsia="es-CO"/>
        </w:rPr>
        <w:t xml:space="preserve"> detallada </w:t>
      </w:r>
      <w:proofErr w:type="spellStart"/>
      <w:r w:rsidRPr="00A313DC">
        <w:rPr>
          <w:rFonts w:eastAsia="Times New Roman" w:cstheme="minorHAnsi"/>
          <w:sz w:val="24"/>
          <w:szCs w:val="24"/>
          <w:lang w:eastAsia="es-CO"/>
        </w:rPr>
        <w:t>aún</w:t>
      </w:r>
      <w:proofErr w:type="spellEnd"/>
      <w:r w:rsidRPr="00A313DC">
        <w:rPr>
          <w:rFonts w:eastAsia="Times New Roman" w:cstheme="minorHAnsi"/>
          <w:sz w:val="24"/>
          <w:szCs w:val="24"/>
          <w:lang w:eastAsia="es-CO"/>
        </w:rPr>
        <w:t xml:space="preserve"> utilizando el parámetro </w:t>
      </w:r>
      <w:r w:rsidRPr="00A313DC">
        <w:rPr>
          <w:rFonts w:eastAsia="Times New Roman" w:cstheme="minorHAnsi"/>
          <w:b/>
          <w:bCs/>
          <w:sz w:val="24"/>
          <w:szCs w:val="24"/>
          <w:lang w:eastAsia="es-CO"/>
        </w:rPr>
        <w:t>-f</w:t>
      </w:r>
      <w:r w:rsidRPr="00A313DC">
        <w:rPr>
          <w:rFonts w:eastAsia="Times New Roman" w:cstheme="minorHAnsi"/>
          <w:sz w:val="24"/>
          <w:szCs w:val="24"/>
          <w:lang w:eastAsia="es-CO"/>
        </w:rPr>
        <w:t>.</w:t>
      </w:r>
    </w:p>
    <w:p w14:paraId="57212D93" w14:textId="77777777" w:rsidR="00A313DC" w:rsidRPr="00A313DC" w:rsidRDefault="00A313DC" w:rsidP="00F3219B">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heme="minorHAnsi"/>
          <w:sz w:val="24"/>
          <w:szCs w:val="24"/>
          <w:bdr w:val="none" w:sz="0" w:space="0" w:color="auto" w:frame="1"/>
          <w:lang w:eastAsia="es-CO"/>
        </w:rPr>
      </w:pPr>
      <w:proofErr w:type="spellStart"/>
      <w:r w:rsidRPr="00A313DC">
        <w:rPr>
          <w:rFonts w:eastAsia="Times New Roman" w:cstheme="minorHAnsi"/>
          <w:sz w:val="24"/>
          <w:szCs w:val="24"/>
          <w:bdr w:val="none" w:sz="0" w:space="0" w:color="auto" w:frame="1"/>
          <w:lang w:eastAsia="es-CO"/>
        </w:rPr>
        <w:t>ps</w:t>
      </w:r>
      <w:proofErr w:type="spellEnd"/>
      <w:r w:rsidRPr="00A313DC">
        <w:rPr>
          <w:rFonts w:eastAsia="Times New Roman" w:cstheme="minorHAnsi"/>
          <w:sz w:val="24"/>
          <w:szCs w:val="24"/>
          <w:bdr w:val="none" w:sz="0" w:space="0" w:color="auto" w:frame="1"/>
          <w:lang w:eastAsia="es-CO"/>
        </w:rPr>
        <w:t xml:space="preserve"> -</w:t>
      </w:r>
      <w:proofErr w:type="spellStart"/>
      <w:r w:rsidRPr="00A313DC">
        <w:rPr>
          <w:rFonts w:eastAsia="Times New Roman" w:cstheme="minorHAnsi"/>
          <w:sz w:val="24"/>
          <w:szCs w:val="24"/>
          <w:bdr w:val="none" w:sz="0" w:space="0" w:color="auto" w:frame="1"/>
          <w:lang w:eastAsia="es-CO"/>
        </w:rPr>
        <w:t>efH</w:t>
      </w:r>
      <w:proofErr w:type="spellEnd"/>
      <w:r w:rsidRPr="00A313DC">
        <w:rPr>
          <w:rFonts w:eastAsia="Times New Roman" w:cstheme="minorHAnsi"/>
          <w:sz w:val="24"/>
          <w:szCs w:val="24"/>
          <w:bdr w:val="none" w:sz="0" w:space="0" w:color="auto" w:frame="1"/>
          <w:lang w:eastAsia="es-CO"/>
        </w:rPr>
        <w:t xml:space="preserve"> | </w:t>
      </w:r>
      <w:proofErr w:type="spellStart"/>
      <w:r w:rsidRPr="00A313DC">
        <w:rPr>
          <w:rFonts w:eastAsia="Times New Roman" w:cstheme="minorHAnsi"/>
          <w:sz w:val="24"/>
          <w:szCs w:val="24"/>
          <w:bdr w:val="none" w:sz="0" w:space="0" w:color="auto" w:frame="1"/>
          <w:lang w:eastAsia="es-CO"/>
        </w:rPr>
        <w:t>less</w:t>
      </w:r>
      <w:proofErr w:type="spellEnd"/>
    </w:p>
    <w:p w14:paraId="5A895D04" w14:textId="4C9863FE" w:rsidR="00A313DC" w:rsidRPr="00F275C1" w:rsidRDefault="00A313DC" w:rsidP="00FB2D8F">
      <w:pPr>
        <w:spacing w:line="276" w:lineRule="auto"/>
        <w:jc w:val="both"/>
        <w:rPr>
          <w:rFonts w:eastAsia="Times New Roman"/>
          <w:sz w:val="24"/>
          <w:szCs w:val="24"/>
          <w:lang w:eastAsia="es-CO"/>
        </w:rPr>
      </w:pPr>
      <w:r w:rsidRPr="00A313DC">
        <w:rPr>
          <w:rFonts w:eastAsia="Times New Roman" w:cstheme="minorHAnsi"/>
          <w:sz w:val="24"/>
          <w:szCs w:val="24"/>
          <w:lang w:eastAsia="es-CO"/>
        </w:rPr>
        <w:t>La información de los procesos es obtenida de archivos del directorio </w:t>
      </w:r>
      <w:r w:rsidRPr="00A313DC">
        <w:rPr>
          <w:rFonts w:eastAsia="Times New Roman" w:cstheme="minorHAnsi"/>
          <w:b/>
          <w:bCs/>
          <w:sz w:val="24"/>
          <w:szCs w:val="24"/>
          <w:lang w:eastAsia="es-CO"/>
        </w:rPr>
        <w:t>/</w:t>
      </w:r>
      <w:proofErr w:type="spellStart"/>
      <w:r w:rsidRPr="00A313DC">
        <w:rPr>
          <w:rFonts w:eastAsia="Times New Roman" w:cstheme="minorHAnsi"/>
          <w:b/>
          <w:bCs/>
          <w:sz w:val="24"/>
          <w:szCs w:val="24"/>
          <w:lang w:eastAsia="es-CO"/>
        </w:rPr>
        <w:t>proc</w:t>
      </w:r>
      <w:proofErr w:type="spellEnd"/>
      <w:r w:rsidRPr="00A313DC">
        <w:rPr>
          <w:rFonts w:eastAsia="Times New Roman" w:cstheme="minorHAnsi"/>
          <w:sz w:val="24"/>
          <w:szCs w:val="24"/>
          <w:lang w:eastAsia="es-CO"/>
        </w:rPr>
        <w:t xml:space="preserve">, este directorio tiene comunicación directa con el </w:t>
      </w:r>
      <w:proofErr w:type="spellStart"/>
      <w:r w:rsidRPr="00A313DC">
        <w:rPr>
          <w:rFonts w:eastAsia="Times New Roman" w:cstheme="minorHAnsi"/>
          <w:sz w:val="24"/>
          <w:szCs w:val="24"/>
          <w:lang w:eastAsia="es-CO"/>
        </w:rPr>
        <w:t>kernel</w:t>
      </w:r>
      <w:proofErr w:type="spellEnd"/>
      <w:r w:rsidRPr="00A313DC">
        <w:rPr>
          <w:rFonts w:eastAsia="Times New Roman" w:cstheme="minorHAnsi"/>
          <w:sz w:val="24"/>
          <w:szCs w:val="24"/>
          <w:lang w:eastAsia="es-CO"/>
        </w:rPr>
        <w:t xml:space="preserve">, de forma que comandos como </w:t>
      </w:r>
      <w:proofErr w:type="spellStart"/>
      <w:r w:rsidRPr="00A313DC">
        <w:rPr>
          <w:rFonts w:eastAsia="Times New Roman" w:cstheme="minorHAnsi"/>
          <w:sz w:val="24"/>
          <w:szCs w:val="24"/>
          <w:lang w:eastAsia="es-CO"/>
        </w:rPr>
        <w:t>ps</w:t>
      </w:r>
      <w:proofErr w:type="spellEnd"/>
      <w:r w:rsidRPr="00A313DC">
        <w:rPr>
          <w:rFonts w:eastAsia="Times New Roman" w:cstheme="minorHAnsi"/>
          <w:sz w:val="24"/>
          <w:szCs w:val="24"/>
          <w:lang w:eastAsia="es-CO"/>
        </w:rPr>
        <w:t>, free, top, entre otros pueden leer información en tiempo real.</w:t>
      </w:r>
    </w:p>
    <w:p w14:paraId="72EC0851" w14:textId="77777777" w:rsidR="00F275C1" w:rsidRPr="008E1672" w:rsidRDefault="00F275C1" w:rsidP="008E1672">
      <w:pPr>
        <w:jc w:val="both"/>
        <w:rPr>
          <w:rFonts w:ascii="Arial" w:hAnsi="Arial" w:cs="Arial"/>
          <w:b/>
          <w:bCs/>
          <w:lang w:eastAsia="es-CO"/>
        </w:rPr>
      </w:pPr>
    </w:p>
    <w:p w14:paraId="6C22BB6B" w14:textId="5F4008C3" w:rsidR="00C8178C" w:rsidRPr="00FB2D8F" w:rsidRDefault="00C8178C" w:rsidP="00FB2D8F">
      <w:pPr>
        <w:pStyle w:val="Prrafodelista"/>
        <w:numPr>
          <w:ilvl w:val="0"/>
          <w:numId w:val="2"/>
        </w:numPr>
        <w:jc w:val="both"/>
        <w:rPr>
          <w:rFonts w:ascii="Arial" w:hAnsi="Arial" w:cs="Arial"/>
          <w:b/>
          <w:bCs/>
          <w:lang w:eastAsia="es-CO"/>
        </w:rPr>
      </w:pPr>
      <w:r w:rsidRPr="00FB2D8F">
        <w:rPr>
          <w:b/>
          <w:bCs/>
          <w:lang w:eastAsia="es-CO"/>
        </w:rPr>
        <w:t xml:space="preserve">Investigar y establecer una contraseña para el usuario </w:t>
      </w:r>
      <w:proofErr w:type="spellStart"/>
      <w:r w:rsidRPr="00FB2D8F">
        <w:rPr>
          <w:b/>
          <w:bCs/>
          <w:lang w:eastAsia="es-CO"/>
        </w:rPr>
        <w:t>root</w:t>
      </w:r>
      <w:proofErr w:type="spellEnd"/>
      <w:r w:rsidRPr="00FB2D8F">
        <w:rPr>
          <w:b/>
          <w:bCs/>
          <w:lang w:eastAsia="es-CO"/>
        </w:rPr>
        <w:t>.</w:t>
      </w:r>
    </w:p>
    <w:p w14:paraId="0F721BDD" w14:textId="77777777" w:rsidR="00FB2D8F" w:rsidRDefault="00FB2D8F" w:rsidP="00C8178C">
      <w:pPr>
        <w:jc w:val="both"/>
        <w:rPr>
          <w:lang w:eastAsia="es-CO"/>
        </w:rPr>
      </w:pPr>
      <w:r w:rsidRPr="008E1672">
        <w:rPr>
          <w:rFonts w:asciiTheme="majorHAnsi" w:hAnsiTheme="majorHAnsi" w:cstheme="majorHAnsi"/>
          <w:color w:val="333333"/>
          <w:sz w:val="24"/>
          <w:szCs w:val="24"/>
        </w:rPr>
        <w:t xml:space="preserve">En muchos sistemas Linux, cuando quieres elevar los privilegios, te conviertes en el usuario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xml:space="preserve"> escribiendo </w:t>
      </w:r>
      <w:r w:rsidRPr="008E1672">
        <w:rPr>
          <w:rStyle w:val="CdigoHTML"/>
          <w:rFonts w:asciiTheme="majorHAnsi" w:eastAsiaTheme="minorHAnsi" w:hAnsiTheme="majorHAnsi" w:cstheme="majorHAnsi"/>
          <w:color w:val="C7254E"/>
          <w:sz w:val="24"/>
          <w:szCs w:val="24"/>
        </w:rPr>
        <w:t>su -</w:t>
      </w:r>
      <w:r w:rsidRPr="008E1672">
        <w:rPr>
          <w:rFonts w:asciiTheme="majorHAnsi" w:hAnsiTheme="majorHAnsi" w:cstheme="majorHAnsi"/>
          <w:color w:val="333333"/>
          <w:sz w:val="24"/>
          <w:szCs w:val="24"/>
        </w:rPr>
        <w:t> o simplemente </w:t>
      </w:r>
      <w:r w:rsidRPr="008E1672">
        <w:rPr>
          <w:rStyle w:val="CdigoHTML"/>
          <w:rFonts w:asciiTheme="majorHAnsi" w:eastAsiaTheme="minorHAnsi" w:hAnsiTheme="majorHAnsi" w:cstheme="majorHAnsi"/>
          <w:color w:val="C7254E"/>
          <w:sz w:val="24"/>
          <w:szCs w:val="24"/>
        </w:rPr>
        <w:t>su</w:t>
      </w:r>
      <w:r w:rsidRPr="008E1672">
        <w:rPr>
          <w:rFonts w:asciiTheme="majorHAnsi" w:hAnsiTheme="majorHAnsi" w:cstheme="majorHAnsi"/>
          <w:color w:val="333333"/>
          <w:sz w:val="24"/>
          <w:szCs w:val="24"/>
        </w:rPr>
        <w:t> en una terminal. El </w:t>
      </w:r>
      <w:proofErr w:type="spellStart"/>
      <w:r w:rsidRPr="008E1672">
        <w:rPr>
          <w:rStyle w:val="CdigoHTML"/>
          <w:rFonts w:asciiTheme="majorHAnsi" w:eastAsiaTheme="minorHAnsi" w:hAnsiTheme="majorHAnsi" w:cstheme="majorHAnsi"/>
          <w:color w:val="C7254E"/>
          <w:sz w:val="24"/>
          <w:szCs w:val="24"/>
        </w:rPr>
        <w:t>su</w:t>
      </w:r>
      <w:proofErr w:type="spellEnd"/>
      <w:r w:rsidRPr="008E1672">
        <w:rPr>
          <w:rFonts w:asciiTheme="majorHAnsi" w:hAnsiTheme="majorHAnsi" w:cstheme="majorHAnsi"/>
          <w:color w:val="333333"/>
          <w:sz w:val="24"/>
          <w:szCs w:val="24"/>
        </w:rPr>
        <w:t> (cambiar de usuario) le permite entrar como otro usuario en un Shell. Debe introducir la contraseña del usuario con el que quiere iniciar la sesión, no la suya propia. En Ubuntu </w:t>
      </w:r>
      <w:r w:rsidRPr="008E1672">
        <w:rPr>
          <w:rStyle w:val="CdigoHTML"/>
          <w:rFonts w:asciiTheme="majorHAnsi" w:eastAsiaTheme="minorHAnsi" w:hAnsiTheme="majorHAnsi" w:cstheme="majorHAnsi"/>
          <w:color w:val="C7254E"/>
          <w:sz w:val="24"/>
          <w:szCs w:val="24"/>
        </w:rPr>
        <w:t>su</w:t>
      </w:r>
      <w:r w:rsidRPr="008E1672">
        <w:rPr>
          <w:rFonts w:asciiTheme="majorHAnsi" w:hAnsiTheme="majorHAnsi" w:cstheme="majorHAnsi"/>
          <w:color w:val="333333"/>
          <w:sz w:val="24"/>
          <w:szCs w:val="24"/>
        </w:rPr>
        <w:t xml:space="preserve"> falla porque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xml:space="preserve"> no tiene contraseña. Puede "arreglar" esto estableciendo una contraseña para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pero se desaconseja y no es necesario ya que </w:t>
      </w:r>
      <w:r w:rsidRPr="008E1672">
        <w:rPr>
          <w:rStyle w:val="CdigoHTML"/>
          <w:rFonts w:asciiTheme="majorHAnsi" w:eastAsiaTheme="minorHAnsi" w:hAnsiTheme="majorHAnsi" w:cstheme="majorHAnsi"/>
          <w:color w:val="C7254E"/>
          <w:sz w:val="24"/>
          <w:szCs w:val="24"/>
        </w:rPr>
        <w:t>sudo</w:t>
      </w:r>
      <w:r w:rsidRPr="008E1672">
        <w:rPr>
          <w:rFonts w:asciiTheme="majorHAnsi" w:hAnsiTheme="majorHAnsi" w:cstheme="majorHAnsi"/>
          <w:color w:val="333333"/>
          <w:sz w:val="24"/>
          <w:szCs w:val="24"/>
        </w:rPr>
        <w:t> proporciona todos los privilegios. Incluso puede ejecutar el </w:t>
      </w:r>
      <w:proofErr w:type="spellStart"/>
      <w:r w:rsidRPr="008E1672">
        <w:rPr>
          <w:rStyle w:val="CdigoHTML"/>
          <w:rFonts w:asciiTheme="majorHAnsi" w:eastAsiaTheme="minorHAnsi" w:hAnsiTheme="majorHAnsi" w:cstheme="majorHAnsi"/>
          <w:color w:val="C7254E"/>
          <w:sz w:val="24"/>
          <w:szCs w:val="24"/>
        </w:rPr>
        <w:t>su</w:t>
      </w:r>
      <w:proofErr w:type="spellEnd"/>
      <w:r w:rsidRPr="008E1672">
        <w:rPr>
          <w:rFonts w:asciiTheme="majorHAnsi" w:hAnsiTheme="majorHAnsi" w:cstheme="majorHAnsi"/>
          <w:color w:val="333333"/>
          <w:sz w:val="24"/>
          <w:szCs w:val="24"/>
        </w:rPr>
        <w:t> </w:t>
      </w:r>
      <w:proofErr w:type="spellStart"/>
      <w:r w:rsidRPr="008E1672">
        <w:rPr>
          <w:rFonts w:asciiTheme="majorHAnsi" w:hAnsiTheme="majorHAnsi" w:cstheme="majorHAnsi"/>
          <w:color w:val="333333"/>
          <w:sz w:val="24"/>
          <w:szCs w:val="24"/>
        </w:rPr>
        <w:t>como</w:t>
      </w:r>
      <w:proofErr w:type="spellEnd"/>
      <w:r w:rsidRPr="008E1672">
        <w:rPr>
          <w:rFonts w:asciiTheme="majorHAnsi" w:hAnsiTheme="majorHAnsi" w:cstheme="majorHAnsi"/>
          <w:color w:val="333333"/>
          <w:sz w:val="24"/>
          <w:szCs w:val="24"/>
        </w:rPr>
        <w:t xml:space="preserve">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xml:space="preserve"> escribiendo </w:t>
      </w:r>
      <w:r w:rsidRPr="008E1672">
        <w:rPr>
          <w:rStyle w:val="CdigoHTML"/>
          <w:rFonts w:asciiTheme="majorHAnsi" w:eastAsiaTheme="minorHAnsi" w:hAnsiTheme="majorHAnsi" w:cstheme="majorHAnsi"/>
          <w:color w:val="C7254E"/>
          <w:sz w:val="24"/>
          <w:szCs w:val="24"/>
        </w:rPr>
        <w:t xml:space="preserve">sudo </w:t>
      </w:r>
      <w:proofErr w:type="gramStart"/>
      <w:r w:rsidRPr="008E1672">
        <w:rPr>
          <w:rStyle w:val="CdigoHTML"/>
          <w:rFonts w:asciiTheme="majorHAnsi" w:eastAsiaTheme="minorHAnsi" w:hAnsiTheme="majorHAnsi" w:cstheme="majorHAnsi"/>
          <w:color w:val="C7254E"/>
          <w:sz w:val="24"/>
          <w:szCs w:val="24"/>
        </w:rPr>
        <w:t>su</w:t>
      </w:r>
      <w:r w:rsidRPr="008E1672">
        <w:rPr>
          <w:rFonts w:asciiTheme="majorHAnsi" w:hAnsiTheme="majorHAnsi" w:cstheme="majorHAnsi"/>
          <w:color w:val="333333"/>
          <w:sz w:val="24"/>
          <w:szCs w:val="24"/>
        </w:rPr>
        <w:t> .</w:t>
      </w:r>
      <w:proofErr w:type="gramEnd"/>
      <w:r w:rsidRPr="008E1672">
        <w:rPr>
          <w:rFonts w:asciiTheme="majorHAnsi" w:hAnsiTheme="majorHAnsi" w:cstheme="majorHAnsi"/>
          <w:color w:val="333333"/>
          <w:sz w:val="24"/>
          <w:szCs w:val="24"/>
        </w:rPr>
        <w:t xml:space="preserve"> A continuación, escribe su propia contraseña y se convierte en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Sin embargo, como </w:t>
      </w:r>
      <w:r w:rsidRPr="008E1672">
        <w:rPr>
          <w:rStyle w:val="CdigoHTML"/>
          <w:rFonts w:asciiTheme="majorHAnsi" w:eastAsiaTheme="minorHAnsi" w:hAnsiTheme="majorHAnsi" w:cstheme="majorHAnsi"/>
          <w:color w:val="C7254E"/>
          <w:sz w:val="24"/>
          <w:szCs w:val="24"/>
        </w:rPr>
        <w:t>sudo</w:t>
      </w:r>
      <w:r w:rsidRPr="008E1672">
        <w:rPr>
          <w:rFonts w:asciiTheme="majorHAnsi" w:hAnsiTheme="majorHAnsi" w:cstheme="majorHAnsi"/>
          <w:color w:val="333333"/>
          <w:sz w:val="24"/>
          <w:szCs w:val="24"/>
        </w:rPr>
        <w:t xml:space="preserve"> proporciona una manera de abrir un Shell </w:t>
      </w:r>
      <w:proofErr w:type="spellStart"/>
      <w:r w:rsidRPr="008E1672">
        <w:rPr>
          <w:rFonts w:asciiTheme="majorHAnsi" w:hAnsiTheme="majorHAnsi" w:cstheme="majorHAnsi"/>
          <w:color w:val="333333"/>
          <w:sz w:val="24"/>
          <w:szCs w:val="24"/>
        </w:rPr>
        <w:t>root</w:t>
      </w:r>
      <w:proofErr w:type="spellEnd"/>
      <w:r w:rsidRPr="008E1672">
        <w:rPr>
          <w:rFonts w:asciiTheme="majorHAnsi" w:hAnsiTheme="majorHAnsi" w:cstheme="majorHAnsi"/>
          <w:color w:val="333333"/>
          <w:sz w:val="24"/>
          <w:szCs w:val="24"/>
        </w:rPr>
        <w:t xml:space="preserve"> no hay necesidad de ejecutar el </w:t>
      </w:r>
      <w:proofErr w:type="spellStart"/>
      <w:r w:rsidRPr="008E1672">
        <w:rPr>
          <w:rStyle w:val="CdigoHTML"/>
          <w:rFonts w:asciiTheme="majorHAnsi" w:eastAsiaTheme="minorHAnsi" w:hAnsiTheme="majorHAnsi" w:cstheme="majorHAnsi"/>
          <w:color w:val="C7254E"/>
          <w:sz w:val="24"/>
          <w:szCs w:val="24"/>
        </w:rPr>
        <w:t>su</w:t>
      </w:r>
      <w:proofErr w:type="spellEnd"/>
      <w:r w:rsidRPr="008E1672">
        <w:rPr>
          <w:rFonts w:asciiTheme="majorHAnsi" w:hAnsiTheme="majorHAnsi" w:cstheme="majorHAnsi"/>
          <w:color w:val="333333"/>
          <w:sz w:val="24"/>
          <w:szCs w:val="24"/>
        </w:rPr>
        <w:t> con él para este fin. Puede utilizar simplemente </w:t>
      </w:r>
      <w:r w:rsidRPr="008E1672">
        <w:rPr>
          <w:rStyle w:val="CdigoHTML"/>
          <w:rFonts w:asciiTheme="majorHAnsi" w:eastAsiaTheme="minorHAnsi" w:hAnsiTheme="majorHAnsi" w:cstheme="majorHAnsi"/>
          <w:color w:val="C7254E"/>
          <w:sz w:val="24"/>
          <w:szCs w:val="24"/>
        </w:rPr>
        <w:t>sudo -</w:t>
      </w:r>
      <w:proofErr w:type="gramStart"/>
      <w:r w:rsidRPr="008E1672">
        <w:rPr>
          <w:rStyle w:val="CdigoHTML"/>
          <w:rFonts w:asciiTheme="majorHAnsi" w:eastAsiaTheme="minorHAnsi" w:hAnsiTheme="majorHAnsi" w:cstheme="majorHAnsi"/>
          <w:color w:val="C7254E"/>
          <w:sz w:val="24"/>
          <w:szCs w:val="24"/>
        </w:rPr>
        <w:t>i</w:t>
      </w:r>
      <w:r w:rsidRPr="008E1672">
        <w:rPr>
          <w:rFonts w:asciiTheme="majorHAnsi" w:hAnsiTheme="majorHAnsi" w:cstheme="majorHAnsi"/>
          <w:color w:val="333333"/>
          <w:sz w:val="24"/>
          <w:szCs w:val="24"/>
        </w:rPr>
        <w:t> .</w:t>
      </w:r>
      <w:proofErr w:type="gramEnd"/>
      <w:r w:rsidRPr="008E1672">
        <w:rPr>
          <w:rFonts w:asciiTheme="majorHAnsi" w:hAnsiTheme="majorHAnsi" w:cstheme="majorHAnsi"/>
          <w:color w:val="333333"/>
          <w:sz w:val="24"/>
          <w:szCs w:val="24"/>
        </w:rPr>
        <w:br/>
      </w:r>
    </w:p>
    <w:p w14:paraId="4D04975F" w14:textId="77777777" w:rsidR="00FB2D8F" w:rsidRDefault="00FB2D8F" w:rsidP="00C8178C">
      <w:pPr>
        <w:jc w:val="both"/>
        <w:rPr>
          <w:lang w:eastAsia="es-CO"/>
        </w:rPr>
      </w:pPr>
    </w:p>
    <w:p w14:paraId="3E9BD83A" w14:textId="442FF4CC" w:rsidR="00110D00" w:rsidRDefault="00110D00" w:rsidP="00C8178C">
      <w:pPr>
        <w:jc w:val="both"/>
      </w:pPr>
    </w:p>
    <w:sectPr w:rsidR="00110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D2BA4"/>
    <w:multiLevelType w:val="hybridMultilevel"/>
    <w:tmpl w:val="DCBA7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A114556"/>
    <w:multiLevelType w:val="multilevel"/>
    <w:tmpl w:val="849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531164">
    <w:abstractNumId w:val="1"/>
  </w:num>
  <w:num w:numId="2" w16cid:durableId="83946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08"/>
    <w:rsid w:val="00110D00"/>
    <w:rsid w:val="008E1672"/>
    <w:rsid w:val="00A313DC"/>
    <w:rsid w:val="00C20308"/>
    <w:rsid w:val="00C8178C"/>
    <w:rsid w:val="00F275C1"/>
    <w:rsid w:val="00F3219B"/>
    <w:rsid w:val="00FB2D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E1F0"/>
  <w15:chartTrackingRefBased/>
  <w15:docId w15:val="{D334EF21-BF81-4F10-80BA-35EE1C2F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313D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178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8178C"/>
    <w:pPr>
      <w:spacing w:after="0" w:line="240" w:lineRule="auto"/>
    </w:pPr>
  </w:style>
  <w:style w:type="paragraph" w:styleId="Prrafodelista">
    <w:name w:val="List Paragraph"/>
    <w:basedOn w:val="Normal"/>
    <w:uiPriority w:val="34"/>
    <w:qFormat/>
    <w:rsid w:val="00C8178C"/>
    <w:pPr>
      <w:ind w:left="720"/>
      <w:contextualSpacing/>
    </w:pPr>
  </w:style>
  <w:style w:type="character" w:styleId="Hipervnculo">
    <w:name w:val="Hyperlink"/>
    <w:basedOn w:val="Fuentedeprrafopredeter"/>
    <w:uiPriority w:val="99"/>
    <w:semiHidden/>
    <w:unhideWhenUsed/>
    <w:rsid w:val="008E1672"/>
    <w:rPr>
      <w:color w:val="0000FF"/>
      <w:u w:val="single"/>
    </w:rPr>
  </w:style>
  <w:style w:type="character" w:styleId="CdigoHTML">
    <w:name w:val="HTML Code"/>
    <w:basedOn w:val="Fuentedeprrafopredeter"/>
    <w:uiPriority w:val="99"/>
    <w:semiHidden/>
    <w:unhideWhenUsed/>
    <w:rsid w:val="008E1672"/>
    <w:rPr>
      <w:rFonts w:ascii="Courier New" w:eastAsia="Times New Roman" w:hAnsi="Courier New" w:cs="Courier New"/>
      <w:sz w:val="20"/>
      <w:szCs w:val="20"/>
    </w:rPr>
  </w:style>
  <w:style w:type="character" w:styleId="Textoennegrita">
    <w:name w:val="Strong"/>
    <w:basedOn w:val="Fuentedeprrafopredeter"/>
    <w:uiPriority w:val="22"/>
    <w:qFormat/>
    <w:rsid w:val="00F275C1"/>
    <w:rPr>
      <w:b/>
      <w:bCs/>
    </w:rPr>
  </w:style>
  <w:style w:type="character" w:customStyle="1" w:styleId="Ttulo2Car">
    <w:name w:val="Título 2 Car"/>
    <w:basedOn w:val="Fuentedeprrafopredeter"/>
    <w:link w:val="Ttulo2"/>
    <w:uiPriority w:val="9"/>
    <w:rsid w:val="00A313DC"/>
    <w:rPr>
      <w:rFonts w:ascii="Times New Roman" w:eastAsia="Times New Roman" w:hAnsi="Times New Roman" w:cs="Times New Roman"/>
      <w:b/>
      <w:bCs/>
      <w:sz w:val="36"/>
      <w:szCs w:val="36"/>
      <w:lang w:eastAsia="es-CO"/>
    </w:rPr>
  </w:style>
  <w:style w:type="paragraph" w:styleId="HTMLconformatoprevio">
    <w:name w:val="HTML Preformatted"/>
    <w:basedOn w:val="Normal"/>
    <w:link w:val="HTMLconformatoprevioCar"/>
    <w:uiPriority w:val="99"/>
    <w:semiHidden/>
    <w:unhideWhenUsed/>
    <w:rsid w:val="00A3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313DC"/>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767480">
      <w:bodyDiv w:val="1"/>
      <w:marLeft w:val="0"/>
      <w:marRight w:val="0"/>
      <w:marTop w:val="0"/>
      <w:marBottom w:val="0"/>
      <w:divBdr>
        <w:top w:val="none" w:sz="0" w:space="0" w:color="auto"/>
        <w:left w:val="none" w:sz="0" w:space="0" w:color="auto"/>
        <w:bottom w:val="none" w:sz="0" w:space="0" w:color="auto"/>
        <w:right w:val="none" w:sz="0" w:space="0" w:color="auto"/>
      </w:divBdr>
      <w:divsChild>
        <w:div w:id="13849938">
          <w:marLeft w:val="0"/>
          <w:marRight w:val="0"/>
          <w:marTop w:val="300"/>
          <w:marBottom w:val="450"/>
          <w:divBdr>
            <w:top w:val="none" w:sz="0" w:space="0" w:color="auto"/>
            <w:left w:val="none" w:sz="0" w:space="0" w:color="auto"/>
            <w:bottom w:val="none" w:sz="0" w:space="0" w:color="auto"/>
            <w:right w:val="none" w:sz="0" w:space="0" w:color="auto"/>
          </w:divBdr>
        </w:div>
        <w:div w:id="1420718558">
          <w:blockQuote w:val="1"/>
          <w:marLeft w:val="300"/>
          <w:marRight w:val="300"/>
          <w:marTop w:val="300"/>
          <w:marBottom w:val="300"/>
          <w:divBdr>
            <w:top w:val="none" w:sz="0" w:space="0" w:color="auto"/>
            <w:left w:val="none" w:sz="0" w:space="0" w:color="auto"/>
            <w:bottom w:val="none" w:sz="0" w:space="0" w:color="auto"/>
            <w:right w:val="none" w:sz="0" w:space="0" w:color="auto"/>
          </w:divBdr>
        </w:div>
        <w:div w:id="232667606">
          <w:marLeft w:val="0"/>
          <w:marRight w:val="0"/>
          <w:marTop w:val="300"/>
          <w:marBottom w:val="450"/>
          <w:divBdr>
            <w:top w:val="none" w:sz="0" w:space="0" w:color="auto"/>
            <w:left w:val="none" w:sz="0" w:space="0" w:color="auto"/>
            <w:bottom w:val="none" w:sz="0" w:space="0" w:color="auto"/>
            <w:right w:val="none" w:sz="0" w:space="0" w:color="auto"/>
          </w:divBdr>
        </w:div>
        <w:div w:id="1605990244">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617058929">
      <w:bodyDiv w:val="1"/>
      <w:marLeft w:val="0"/>
      <w:marRight w:val="0"/>
      <w:marTop w:val="0"/>
      <w:marBottom w:val="0"/>
      <w:divBdr>
        <w:top w:val="none" w:sz="0" w:space="0" w:color="auto"/>
        <w:left w:val="none" w:sz="0" w:space="0" w:color="auto"/>
        <w:bottom w:val="none" w:sz="0" w:space="0" w:color="auto"/>
        <w:right w:val="none" w:sz="0" w:space="0" w:color="auto"/>
      </w:divBdr>
    </w:div>
    <w:div w:id="184647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602</Words>
  <Characters>3315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Hernandez</dc:creator>
  <cp:keywords/>
  <dc:description/>
  <cp:lastModifiedBy>Elisa Hernandez</cp:lastModifiedBy>
  <cp:revision>2</cp:revision>
  <dcterms:created xsi:type="dcterms:W3CDTF">2022-08-26T03:24:00Z</dcterms:created>
  <dcterms:modified xsi:type="dcterms:W3CDTF">2022-08-26T04:05:00Z</dcterms:modified>
</cp:coreProperties>
</file>