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507" w:rsidRDefault="007B6C1F">
      <w:pPr>
        <w:pStyle w:val="Subttulo"/>
        <w:rPr>
          <w:color w:val="000000"/>
          <w:sz w:val="50"/>
          <w:szCs w:val="50"/>
        </w:rPr>
      </w:pPr>
      <w:bookmarkStart w:id="0" w:name="_heading=h.vygerzcu0sy9" w:colFirst="0" w:colLast="0"/>
      <w:bookmarkEnd w:id="0"/>
      <w:r>
        <w:rPr>
          <w:noProof/>
          <w:lang w:val="es-CO"/>
        </w:rPr>
        <w:drawing>
          <wp:inline distT="114300" distB="114300" distL="114300" distR="114300">
            <wp:extent cx="3552825" cy="1085850"/>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680" t="10236" r="-2680"/>
                    <a:stretch>
                      <a:fillRect/>
                    </a:stretch>
                  </pic:blipFill>
                  <pic:spPr>
                    <a:xfrm>
                      <a:off x="0" y="0"/>
                      <a:ext cx="3552825" cy="1085850"/>
                    </a:xfrm>
                    <a:prstGeom prst="rect">
                      <a:avLst/>
                    </a:prstGeom>
                    <a:ln/>
                  </pic:spPr>
                </pic:pic>
              </a:graphicData>
            </a:graphic>
          </wp:inline>
        </w:drawing>
      </w:r>
    </w:p>
    <w:p w:rsidR="00906507" w:rsidRDefault="007B6C1F">
      <w:pPr>
        <w:pStyle w:val="Puesto"/>
      </w:pPr>
      <w:bookmarkStart w:id="1" w:name="_heading=h.p6kd1vii3fdg" w:colFirst="0" w:colLast="0"/>
      <w:bookmarkEnd w:id="1"/>
      <w:r>
        <w:t>Práctica de diseño de plan de seguridad</w:t>
      </w:r>
    </w:p>
    <w:p w:rsidR="00906507" w:rsidRDefault="007B6C1F">
      <w:pPr>
        <w:pStyle w:val="Ttulo1"/>
      </w:pPr>
      <w:bookmarkStart w:id="2" w:name="_heading=h.30j0zll" w:colFirst="0" w:colLast="0"/>
      <w:bookmarkEnd w:id="2"/>
      <w:r>
        <w:t>Práctica integradora</w:t>
      </w:r>
    </w:p>
    <w:p w:rsidR="00906507" w:rsidRDefault="007B6C1F">
      <w:pPr>
        <w:pStyle w:val="Ttulo2"/>
      </w:pPr>
      <w:bookmarkStart w:id="3" w:name="_heading=h.1fob9te" w:colFirst="0" w:colLast="0"/>
      <w:bookmarkEnd w:id="3"/>
      <w:r>
        <w:t>Objetivo</w:t>
      </w:r>
    </w:p>
    <w:p w:rsidR="00906507" w:rsidRDefault="007B6C1F">
      <w:pPr>
        <w:rPr>
          <w:sz w:val="24"/>
          <w:szCs w:val="24"/>
        </w:rPr>
      </w:pPr>
      <w:r>
        <w:rPr>
          <w:sz w:val="24"/>
          <w:szCs w:val="24"/>
        </w:rPr>
        <w:t>Para empezar a poner en práctica los conocimientos adquiridos, realizaremos la siguiente actividad. Se crearán grupos, divididos en sus respectivas salas y realizarán la siguiente ejercitación.</w:t>
      </w:r>
    </w:p>
    <w:p w:rsidR="00906507" w:rsidRDefault="007B6C1F">
      <w:pPr>
        <w:pStyle w:val="Ttulo2"/>
      </w:pPr>
      <w:bookmarkStart w:id="4" w:name="_heading=h.3znysh7" w:colFirst="0" w:colLast="0"/>
      <w:bookmarkEnd w:id="4"/>
      <w:proofErr w:type="spellStart"/>
      <w:r>
        <w:t>Microdesafío</w:t>
      </w:r>
      <w:proofErr w:type="spellEnd"/>
      <w:r>
        <w:t xml:space="preserve"> </w:t>
      </w:r>
      <w:r>
        <w:rPr>
          <w:noProof/>
          <w:lang w:val="es-CO"/>
        </w:rPr>
        <mc:AlternateContent>
          <mc:Choice Requires="wpg">
            <w:drawing>
              <wp:inline distT="114300" distB="114300" distL="114300" distR="114300">
                <wp:extent cx="214015" cy="214015"/>
                <wp:effectExtent l="0" t="0" r="0" b="0"/>
                <wp:docPr id="30" name="Grupo 30"/>
                <wp:cNvGraphicFramePr/>
                <a:graphic xmlns:a="http://schemas.openxmlformats.org/drawingml/2006/main">
                  <a:graphicData uri="http://schemas.microsoft.com/office/word/2010/wordprocessingGroup">
                    <wpg:wgp>
                      <wpg:cNvGrpSpPr/>
                      <wpg:grpSpPr>
                        <a:xfrm>
                          <a:off x="0" y="0"/>
                          <a:ext cx="214015" cy="214015"/>
                          <a:chOff x="5162644" y="3596644"/>
                          <a:chExt cx="366713" cy="366713"/>
                        </a:xfrm>
                      </wpg:grpSpPr>
                      <wpg:grpSp>
                        <wpg:cNvPr id="1" name="Grupo 1"/>
                        <wpg:cNvGrpSpPr/>
                        <wpg:grpSpPr>
                          <a:xfrm>
                            <a:off x="5162644" y="3596644"/>
                            <a:ext cx="366713" cy="366713"/>
                            <a:chOff x="5162644" y="3596644"/>
                            <a:chExt cx="366713" cy="366713"/>
                          </a:xfrm>
                        </wpg:grpSpPr>
                        <wps:wsp>
                          <wps:cNvPr id="2" name="Rectángulo 2"/>
                          <wps:cNvSpPr/>
                          <wps:spPr>
                            <a:xfrm>
                              <a:off x="5162644" y="3596644"/>
                              <a:ext cx="366700" cy="366700"/>
                            </a:xfrm>
                            <a:prstGeom prst="rect">
                              <a:avLst/>
                            </a:prstGeom>
                            <a:noFill/>
                            <a:ln>
                              <a:noFill/>
                            </a:ln>
                          </wps:spPr>
                          <wps:txbx>
                            <w:txbxContent>
                              <w:p w:rsidR="00906507" w:rsidRDefault="00906507">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5162644" y="3596644"/>
                              <a:ext cx="366713" cy="366713"/>
                              <a:chOff x="5162644" y="3596644"/>
                              <a:chExt cx="366713" cy="366713"/>
                            </a:xfrm>
                          </wpg:grpSpPr>
                          <wps:wsp>
                            <wps:cNvPr id="4" name="Rectángulo 4"/>
                            <wps:cNvSpPr/>
                            <wps:spPr>
                              <a:xfrm>
                                <a:off x="5162644" y="3596644"/>
                                <a:ext cx="366700" cy="366700"/>
                              </a:xfrm>
                              <a:prstGeom prst="rect">
                                <a:avLst/>
                              </a:prstGeom>
                              <a:noFill/>
                              <a:ln>
                                <a:noFill/>
                              </a:ln>
                            </wps:spPr>
                            <wps:txbx>
                              <w:txbxContent>
                                <w:p w:rsidR="00906507" w:rsidRDefault="00906507">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5162644" y="3596644"/>
                                <a:ext cx="366713" cy="366713"/>
                                <a:chOff x="5162644" y="3596644"/>
                                <a:chExt cx="366713" cy="366713"/>
                              </a:xfrm>
                            </wpg:grpSpPr>
                            <wps:wsp>
                              <wps:cNvPr id="6" name="Rectángulo 6"/>
                              <wps:cNvSpPr/>
                              <wps:spPr>
                                <a:xfrm>
                                  <a:off x="5162644" y="3596644"/>
                                  <a:ext cx="366700" cy="366700"/>
                                </a:xfrm>
                                <a:prstGeom prst="rect">
                                  <a:avLst/>
                                </a:prstGeom>
                                <a:noFill/>
                                <a:ln>
                                  <a:noFill/>
                                </a:ln>
                              </wps:spPr>
                              <wps:txbx>
                                <w:txbxContent>
                                  <w:p w:rsidR="00906507" w:rsidRDefault="00906507">
                                    <w:pPr>
                                      <w:spacing w:after="0" w:line="240" w:lineRule="auto"/>
                                      <w:textDirection w:val="btLr"/>
                                    </w:pPr>
                                  </w:p>
                                </w:txbxContent>
                              </wps:txbx>
                              <wps:bodyPr spcFirstLastPara="1" wrap="square" lIns="91425" tIns="91425" rIns="91425" bIns="91425" anchor="ctr" anchorCtr="0">
                                <a:noAutofit/>
                              </wps:bodyPr>
                            </wps:wsp>
                            <wpg:grpSp>
                              <wpg:cNvPr id="7" name="Grupo 7"/>
                              <wpg:cNvGrpSpPr/>
                              <wpg:grpSpPr>
                                <a:xfrm>
                                  <a:off x="5162644" y="3596644"/>
                                  <a:ext cx="366713" cy="366713"/>
                                  <a:chOff x="5162644" y="3596644"/>
                                  <a:chExt cx="366713" cy="366713"/>
                                </a:xfrm>
                              </wpg:grpSpPr>
                              <wps:wsp>
                                <wps:cNvPr id="8" name="Rectángulo 8"/>
                                <wps:cNvSpPr/>
                                <wps:spPr>
                                  <a:xfrm>
                                    <a:off x="5162644" y="3596644"/>
                                    <a:ext cx="366700" cy="366700"/>
                                  </a:xfrm>
                                  <a:prstGeom prst="rect">
                                    <a:avLst/>
                                  </a:prstGeom>
                                  <a:noFill/>
                                  <a:ln>
                                    <a:noFill/>
                                  </a:ln>
                                </wps:spPr>
                                <wps:txbx>
                                  <w:txbxContent>
                                    <w:p w:rsidR="00906507" w:rsidRDefault="00906507">
                                      <w:pPr>
                                        <w:spacing w:after="0" w:line="240" w:lineRule="auto"/>
                                        <w:textDirection w:val="btLr"/>
                                      </w:pPr>
                                    </w:p>
                                  </w:txbxContent>
                                </wps:txbx>
                                <wps:bodyPr spcFirstLastPara="1" wrap="square" lIns="91425" tIns="91425" rIns="91425" bIns="91425" anchor="ctr" anchorCtr="0">
                                  <a:noAutofit/>
                                </wps:bodyPr>
                              </wps:wsp>
                              <wpg:grpSp>
                                <wpg:cNvPr id="9" name="Grupo 9"/>
                                <wpg:cNvGrpSpPr/>
                                <wpg:grpSpPr>
                                  <a:xfrm>
                                    <a:off x="5162644" y="3596644"/>
                                    <a:ext cx="366713" cy="366713"/>
                                    <a:chOff x="5162644" y="3596644"/>
                                    <a:chExt cx="366713" cy="366713"/>
                                  </a:xfrm>
                                </wpg:grpSpPr>
                                <wps:wsp>
                                  <wps:cNvPr id="10" name="Rectángulo 10"/>
                                  <wps:cNvSpPr/>
                                  <wps:spPr>
                                    <a:xfrm>
                                      <a:off x="5162644" y="3596644"/>
                                      <a:ext cx="366700" cy="366700"/>
                                    </a:xfrm>
                                    <a:prstGeom prst="rect">
                                      <a:avLst/>
                                    </a:prstGeom>
                                    <a:noFill/>
                                    <a:ln>
                                      <a:noFill/>
                                    </a:ln>
                                  </wps:spPr>
                                  <wps:txbx>
                                    <w:txbxContent>
                                      <w:p w:rsidR="00906507" w:rsidRDefault="00906507">
                                        <w:pPr>
                                          <w:spacing w:after="0" w:line="240" w:lineRule="auto"/>
                                          <w:textDirection w:val="btLr"/>
                                        </w:pPr>
                                      </w:p>
                                    </w:txbxContent>
                                  </wps:txbx>
                                  <wps:bodyPr spcFirstLastPara="1" wrap="square" lIns="91425" tIns="91425" rIns="91425" bIns="91425" anchor="ctr" anchorCtr="0">
                                    <a:noAutofit/>
                                  </wps:bodyPr>
                                </wps:wsp>
                                <wpg:grpSp>
                                  <wpg:cNvPr id="11" name="Grupo 11"/>
                                  <wpg:cNvGrpSpPr/>
                                  <wpg:grpSpPr>
                                    <a:xfrm>
                                      <a:off x="5162644" y="3596644"/>
                                      <a:ext cx="366713" cy="366713"/>
                                      <a:chOff x="1764714" y="1924397"/>
                                      <a:chExt cx="646154" cy="647365"/>
                                    </a:xfrm>
                                  </wpg:grpSpPr>
                                  <wps:wsp>
                                    <wps:cNvPr id="12" name="Rectángulo 12"/>
                                    <wps:cNvSpPr/>
                                    <wps:spPr>
                                      <a:xfrm>
                                        <a:off x="1764714" y="1924397"/>
                                        <a:ext cx="646150" cy="647350"/>
                                      </a:xfrm>
                                      <a:prstGeom prst="rect">
                                        <a:avLst/>
                                      </a:prstGeom>
                                      <a:noFill/>
                                      <a:ln>
                                        <a:noFill/>
                                      </a:ln>
                                    </wps:spPr>
                                    <wps:txbx>
                                      <w:txbxContent>
                                        <w:p w:rsidR="00906507" w:rsidRDefault="00906507">
                                          <w:pPr>
                                            <w:spacing w:after="0" w:line="240" w:lineRule="auto"/>
                                            <w:textDirection w:val="btLr"/>
                                          </w:pPr>
                                        </w:p>
                                      </w:txbxContent>
                                    </wps:txbx>
                                    <wps:bodyPr spcFirstLastPara="1" wrap="square" lIns="91425" tIns="91425" rIns="91425" bIns="91425" anchor="ctr" anchorCtr="0">
                                      <a:noAutofit/>
                                    </wps:bodyPr>
                                  </wps:wsp>
                                  <wpg:grpSp>
                                    <wpg:cNvPr id="13" name="Grupo 13"/>
                                    <wpg:cNvGrpSpPr/>
                                    <wpg:grpSpPr>
                                      <a:xfrm>
                                        <a:off x="1764714" y="1924397"/>
                                        <a:ext cx="646154" cy="647365"/>
                                        <a:chOff x="1880475" y="654650"/>
                                        <a:chExt cx="1134400" cy="1136525"/>
                                      </a:xfrm>
                                    </wpg:grpSpPr>
                                    <wps:wsp>
                                      <wps:cNvPr id="14" name="Forma libre 14"/>
                                      <wps:cNvSpPr/>
                                      <wps:spPr>
                                        <a:xfrm>
                                          <a:off x="2596425" y="654650"/>
                                          <a:ext cx="418450" cy="418450"/>
                                        </a:xfrm>
                                        <a:custGeom>
                                          <a:avLst/>
                                          <a:gdLst/>
                                          <a:ahLst/>
                                          <a:cxnLst/>
                                          <a:rect l="l" t="t" r="r" b="b"/>
                                          <a:pathLst>
                                            <a:path w="16738" h="16738" extrusionOk="0">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906507" w:rsidRDefault="00906507">
                                            <w:pPr>
                                              <w:spacing w:after="0" w:line="240" w:lineRule="auto"/>
                                              <w:textDirection w:val="btLr"/>
                                            </w:pPr>
                                          </w:p>
                                        </w:txbxContent>
                                      </wps:txbx>
                                      <wps:bodyPr spcFirstLastPara="1" wrap="square" lIns="91425" tIns="91425" rIns="91425" bIns="91425" anchor="ctr" anchorCtr="0">
                                        <a:noAutofit/>
                                      </wps:bodyPr>
                                    </wps:wsp>
                                    <wps:wsp>
                                      <wps:cNvPr id="15" name="Forma libre 15"/>
                                      <wps:cNvSpPr/>
                                      <wps:spPr>
                                        <a:xfrm>
                                          <a:off x="2062350" y="1000550"/>
                                          <a:ext cx="606650" cy="607675"/>
                                        </a:xfrm>
                                        <a:custGeom>
                                          <a:avLst/>
                                          <a:gdLst/>
                                          <a:ahLst/>
                                          <a:cxnLst/>
                                          <a:rect l="l" t="t" r="r" b="b"/>
                                          <a:pathLst>
                                            <a:path w="24266" h="24307" extrusionOk="0">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906507" w:rsidRDefault="00906507">
                                            <w:pPr>
                                              <w:spacing w:after="0" w:line="240" w:lineRule="auto"/>
                                              <w:textDirection w:val="btLr"/>
                                            </w:pPr>
                                          </w:p>
                                        </w:txbxContent>
                                      </wps:txbx>
                                      <wps:bodyPr spcFirstLastPara="1" wrap="square" lIns="91425" tIns="91425" rIns="91425" bIns="91425" anchor="ctr" anchorCtr="0">
                                        <a:noAutofit/>
                                      </wps:bodyPr>
                                    </wps:wsp>
                                    <wps:wsp>
                                      <wps:cNvPr id="16" name="Forma libre 16"/>
                                      <wps:cNvSpPr/>
                                      <wps:spPr>
                                        <a:xfrm>
                                          <a:off x="2440825" y="826025"/>
                                          <a:ext cx="389025" cy="384800"/>
                                        </a:xfrm>
                                        <a:custGeom>
                                          <a:avLst/>
                                          <a:gdLst/>
                                          <a:ahLst/>
                                          <a:cxnLst/>
                                          <a:rect l="l" t="t" r="r" b="b"/>
                                          <a:pathLst>
                                            <a:path w="15561" h="15392" extrusionOk="0">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906507" w:rsidRDefault="00906507">
                                            <w:pPr>
                                              <w:spacing w:after="0" w:line="240" w:lineRule="auto"/>
                                              <w:textDirection w:val="btLr"/>
                                            </w:pPr>
                                          </w:p>
                                        </w:txbxContent>
                                      </wps:txbx>
                                      <wps:bodyPr spcFirstLastPara="1" wrap="square" lIns="91425" tIns="91425" rIns="91425" bIns="91425" anchor="ctr" anchorCtr="0">
                                        <a:noAutofit/>
                                      </wps:bodyPr>
                                    </wps:wsp>
                                    <wps:wsp>
                                      <wps:cNvPr id="17" name="Forma libre 17"/>
                                      <wps:cNvSpPr/>
                                      <wps:spPr>
                                        <a:xfrm>
                                          <a:off x="1880475" y="1408450"/>
                                          <a:ext cx="380600" cy="382725"/>
                                        </a:xfrm>
                                        <a:custGeom>
                                          <a:avLst/>
                                          <a:gdLst/>
                                          <a:ahLst/>
                                          <a:cxnLst/>
                                          <a:rect l="l" t="t" r="r" b="b"/>
                                          <a:pathLst>
                                            <a:path w="15224" h="15309" extrusionOk="0">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906507" w:rsidRDefault="00906507">
                                            <w:pPr>
                                              <w:spacing w:after="0" w:line="240" w:lineRule="auto"/>
                                              <w:textDirection w:val="btLr"/>
                                            </w:pPr>
                                          </w:p>
                                        </w:txbxContent>
                                      </wps:txbx>
                                      <wps:bodyPr spcFirstLastPara="1" wrap="square" lIns="91425" tIns="91425" rIns="91425" bIns="91425" anchor="ctr" anchorCtr="0">
                                        <a:noAutofit/>
                                      </wps:bodyPr>
                                    </wps:wsp>
                                    <wps:wsp>
                                      <wps:cNvPr id="18" name="Forma libre 18"/>
                                      <wps:cNvSpPr/>
                                      <wps:spPr>
                                        <a:xfrm>
                                          <a:off x="2144350" y="1352725"/>
                                          <a:ext cx="170350" cy="170350"/>
                                        </a:xfrm>
                                        <a:custGeom>
                                          <a:avLst/>
                                          <a:gdLst/>
                                          <a:ahLst/>
                                          <a:cxnLst/>
                                          <a:rect l="l" t="t" r="r" b="b"/>
                                          <a:pathLst>
                                            <a:path w="6814" h="6814" extrusionOk="0">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906507" w:rsidRDefault="00906507">
                                            <w:pPr>
                                              <w:spacing w:after="0" w:line="240" w:lineRule="auto"/>
                                              <w:textDirection w:val="btLr"/>
                                            </w:pPr>
                                          </w:p>
                                        </w:txbxContent>
                                      </wps:txbx>
                                      <wps:bodyPr spcFirstLastPara="1" wrap="square" lIns="91425" tIns="91425" rIns="91425" bIns="91425" anchor="ctr" anchorCtr="0">
                                        <a:noAutofit/>
                                      </wps:bodyPr>
                                    </wps:wsp>
                                  </wpg:grpSp>
                                </wpg:grpSp>
                              </wpg:grpSp>
                            </wpg:grp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14015" cy="214015"/>
                <wp:effectExtent b="0" l="0" r="0" t="0"/>
                <wp:docPr id="3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14015" cy="214015"/>
                        </a:xfrm>
                        <a:prstGeom prst="rect"/>
                        <a:ln/>
                      </pic:spPr>
                    </pic:pic>
                  </a:graphicData>
                </a:graphic>
              </wp:inline>
            </w:drawing>
          </mc:Fallback>
        </mc:AlternateContent>
      </w:r>
    </w:p>
    <w:p w:rsidR="00906507" w:rsidRDefault="007B6C1F">
      <w:pPr>
        <w:rPr>
          <w:sz w:val="24"/>
          <w:szCs w:val="24"/>
        </w:rPr>
      </w:pPr>
      <w:r>
        <w:rPr>
          <w:sz w:val="24"/>
          <w:szCs w:val="24"/>
        </w:rPr>
        <w:t>La empresa que se les haya asignado los contrata como asesores de seguridad, ya que creen que es una parte fundamental para resguardar sus activos. En base a lo visto en clase y clases anteriores deben hacer:</w:t>
      </w:r>
    </w:p>
    <w:p w:rsidR="00906507" w:rsidRDefault="007B6C1F">
      <w:pPr>
        <w:numPr>
          <w:ilvl w:val="0"/>
          <w:numId w:val="2"/>
        </w:numPr>
        <w:rPr>
          <w:sz w:val="24"/>
          <w:szCs w:val="24"/>
        </w:rPr>
      </w:pPr>
      <w:r>
        <w:rPr>
          <w:sz w:val="24"/>
          <w:szCs w:val="24"/>
        </w:rPr>
        <w:t>Un análisis de la situación actual de cada empr</w:t>
      </w:r>
      <w:r>
        <w:rPr>
          <w:sz w:val="24"/>
          <w:szCs w:val="24"/>
        </w:rPr>
        <w:t>esa que se les haya asignado.</w:t>
      </w:r>
    </w:p>
    <w:p w:rsidR="00906507" w:rsidRDefault="007B6C1F">
      <w:pPr>
        <w:numPr>
          <w:ilvl w:val="0"/>
          <w:numId w:val="2"/>
        </w:numPr>
        <w:rPr>
          <w:sz w:val="24"/>
          <w:szCs w:val="24"/>
        </w:rPr>
      </w:pPr>
      <w:r>
        <w:rPr>
          <w:sz w:val="24"/>
          <w:szCs w:val="24"/>
        </w:rPr>
        <w:t xml:space="preserve">Para cada escenario planteado, crear un plan de seguridad </w:t>
      </w:r>
    </w:p>
    <w:p w:rsidR="00906507" w:rsidRDefault="007B6C1F">
      <w:pPr>
        <w:numPr>
          <w:ilvl w:val="0"/>
          <w:numId w:val="2"/>
        </w:numPr>
        <w:rPr>
          <w:sz w:val="24"/>
          <w:szCs w:val="24"/>
        </w:rPr>
      </w:pPr>
      <w:r>
        <w:rPr>
          <w:sz w:val="24"/>
          <w:szCs w:val="24"/>
        </w:rPr>
        <w:t>Este plan debe ser de 6 pasos e incluir: seguridad lógica, física, pasiva, activa y controles de medida de seguridad y de vulnerabilidades que podrían explotar los ata</w:t>
      </w:r>
      <w:r>
        <w:rPr>
          <w:sz w:val="24"/>
          <w:szCs w:val="24"/>
        </w:rPr>
        <w:t>cantes.</w:t>
      </w:r>
    </w:p>
    <w:p w:rsidR="00906507" w:rsidRDefault="00906507">
      <w:pPr>
        <w:ind w:left="720"/>
        <w:rPr>
          <w:sz w:val="24"/>
          <w:szCs w:val="24"/>
        </w:rPr>
      </w:pPr>
    </w:p>
    <w:p w:rsidR="00906507" w:rsidRDefault="007B6C1F">
      <w:pPr>
        <w:rPr>
          <w:sz w:val="24"/>
          <w:szCs w:val="24"/>
        </w:rPr>
      </w:pPr>
      <w:r>
        <w:rPr>
          <w:sz w:val="24"/>
          <w:szCs w:val="24"/>
        </w:rPr>
        <w:lastRenderedPageBreak/>
        <w:t>Esta serie de pasos y sugerencias debe ser presentada en un documento que pueda ser compartido con otras personas, especificando el grupo que son y el escenario que les tocó.</w:t>
      </w:r>
    </w:p>
    <w:p w:rsidR="00906507" w:rsidRDefault="007B6C1F">
      <w:pPr>
        <w:pStyle w:val="Subttulo"/>
      </w:pPr>
      <w:bookmarkStart w:id="5" w:name="_heading=h.owdsknua6kca" w:colFirst="0" w:colLast="0"/>
      <w:bookmarkEnd w:id="5"/>
      <w:r>
        <w:t xml:space="preserve">Escenario </w:t>
      </w:r>
      <w:r>
        <w:t>para grupos 2, 4, 6, 8, 10</w:t>
      </w:r>
      <w:r>
        <w:t>, 12</w:t>
      </w:r>
    </w:p>
    <w:p w:rsidR="00906507" w:rsidRDefault="007B6C1F">
      <w:pPr>
        <w:numPr>
          <w:ilvl w:val="0"/>
          <w:numId w:val="1"/>
        </w:numPr>
        <w:pBdr>
          <w:bottom w:val="single" w:sz="12" w:space="1" w:color="auto"/>
        </w:pBdr>
        <w:rPr>
          <w:sz w:val="24"/>
          <w:szCs w:val="24"/>
        </w:rPr>
      </w:pPr>
      <w:r>
        <w:rPr>
          <w:sz w:val="24"/>
          <w:szCs w:val="24"/>
        </w:rPr>
        <w:t xml:space="preserve">Empresa ya consolidada que se dedica a brindar servicios informáticos. La mayoría de sus empleados trabajan de forma remota, pero hay algunos que lo hacen </w:t>
      </w:r>
      <w:proofErr w:type="spellStart"/>
      <w:r>
        <w:rPr>
          <w:sz w:val="24"/>
          <w:szCs w:val="24"/>
        </w:rPr>
        <w:t>on</w:t>
      </w:r>
      <w:proofErr w:type="spellEnd"/>
      <w:r>
        <w:rPr>
          <w:sz w:val="24"/>
          <w:szCs w:val="24"/>
        </w:rPr>
        <w:t xml:space="preserve"> </w:t>
      </w:r>
      <w:proofErr w:type="spellStart"/>
      <w:r>
        <w:rPr>
          <w:sz w:val="24"/>
          <w:szCs w:val="24"/>
        </w:rPr>
        <w:t>site</w:t>
      </w:r>
      <w:proofErr w:type="spellEnd"/>
      <w:r>
        <w:rPr>
          <w:sz w:val="24"/>
          <w:szCs w:val="24"/>
        </w:rPr>
        <w:t>. Necesitan una intranet más segura. La información confidenci</w:t>
      </w:r>
      <w:r>
        <w:rPr>
          <w:sz w:val="24"/>
          <w:szCs w:val="24"/>
        </w:rPr>
        <w:t>al de la empresa tiene buena seguridad lógica, pero muy poca física, aunque igualmente desean tener asesoramiento en seguridad lógica. No tienen problemas en invertir dinero, pero sus empleados se resisten al cambio de nuevas restricciones. Poseen una pági</w:t>
      </w:r>
      <w:r>
        <w:rPr>
          <w:sz w:val="24"/>
          <w:szCs w:val="24"/>
        </w:rPr>
        <w:t>na web donde brindan sus servicios y los clientes pueden contactarse a través de la misma.</w:t>
      </w:r>
    </w:p>
    <w:p w:rsidR="00EF22C8" w:rsidRDefault="00EF22C8" w:rsidP="00EF22C8">
      <w:pPr>
        <w:tabs>
          <w:tab w:val="left" w:pos="1110"/>
        </w:tabs>
        <w:rPr>
          <w:sz w:val="24"/>
          <w:szCs w:val="24"/>
        </w:rPr>
      </w:pPr>
    </w:p>
    <w:p w:rsidR="00EF22C8" w:rsidRDefault="00EF22C8" w:rsidP="00B77627">
      <w:pPr>
        <w:tabs>
          <w:tab w:val="left" w:pos="1110"/>
        </w:tabs>
        <w:jc w:val="both"/>
        <w:rPr>
          <w:b/>
          <w:sz w:val="24"/>
          <w:szCs w:val="24"/>
        </w:rPr>
      </w:pPr>
      <w:r w:rsidRPr="00EF22C8">
        <w:rPr>
          <w:b/>
          <w:sz w:val="24"/>
          <w:szCs w:val="24"/>
        </w:rPr>
        <w:t>ANALISIS</w:t>
      </w:r>
    </w:p>
    <w:p w:rsidR="00EF22C8" w:rsidRDefault="00EF22C8" w:rsidP="00B77627">
      <w:pPr>
        <w:tabs>
          <w:tab w:val="left" w:pos="1110"/>
        </w:tabs>
        <w:jc w:val="both"/>
        <w:rPr>
          <w:sz w:val="24"/>
          <w:szCs w:val="24"/>
        </w:rPr>
      </w:pPr>
      <w:r>
        <w:rPr>
          <w:sz w:val="24"/>
          <w:szCs w:val="24"/>
        </w:rPr>
        <w:t xml:space="preserve">La empresa ya cuenta con algunas cosas pero se necesita garantizar la seguridad mediante una VPN, asegurar la actualización de sus sistemas informáticos y empezar a capacitar al personal interno para el aseguramiento de la información, mejores prácticas en el uso del software y  en la confidencialidad de la información. </w:t>
      </w:r>
    </w:p>
    <w:p w:rsidR="00EF22C8" w:rsidRDefault="00EF22C8" w:rsidP="00B77627">
      <w:pPr>
        <w:tabs>
          <w:tab w:val="left" w:pos="1110"/>
        </w:tabs>
        <w:jc w:val="both"/>
        <w:rPr>
          <w:sz w:val="24"/>
          <w:szCs w:val="24"/>
        </w:rPr>
      </w:pPr>
      <w:r>
        <w:rPr>
          <w:sz w:val="24"/>
          <w:szCs w:val="24"/>
        </w:rPr>
        <w:t xml:space="preserve">En su </w:t>
      </w:r>
      <w:proofErr w:type="spellStart"/>
      <w:r>
        <w:rPr>
          <w:sz w:val="24"/>
          <w:szCs w:val="24"/>
        </w:rPr>
        <w:t>datacenter</w:t>
      </w:r>
      <w:proofErr w:type="spellEnd"/>
      <w:r>
        <w:rPr>
          <w:sz w:val="24"/>
          <w:szCs w:val="24"/>
        </w:rPr>
        <w:t xml:space="preserve"> ser necesita mejorar la conexión </w:t>
      </w:r>
      <w:r w:rsidR="00B77627">
        <w:rPr>
          <w:sz w:val="24"/>
          <w:szCs w:val="24"/>
        </w:rPr>
        <w:t>física</w:t>
      </w:r>
      <w:r>
        <w:rPr>
          <w:sz w:val="24"/>
          <w:szCs w:val="24"/>
        </w:rPr>
        <w:t xml:space="preserve"> mediante UPS y potenciar los hardware de los equipos de </w:t>
      </w:r>
      <w:r w:rsidR="00B77627">
        <w:rPr>
          <w:sz w:val="24"/>
          <w:szCs w:val="24"/>
        </w:rPr>
        <w:t>cómputo</w:t>
      </w:r>
      <w:r>
        <w:rPr>
          <w:sz w:val="24"/>
          <w:szCs w:val="24"/>
        </w:rPr>
        <w:t xml:space="preserve">, </w:t>
      </w:r>
      <w:r w:rsidR="00B77627">
        <w:rPr>
          <w:sz w:val="24"/>
          <w:szCs w:val="24"/>
        </w:rPr>
        <w:t>también</w:t>
      </w:r>
      <w:r>
        <w:rPr>
          <w:sz w:val="24"/>
          <w:szCs w:val="24"/>
        </w:rPr>
        <w:t xml:space="preserve"> </w:t>
      </w:r>
      <w:r w:rsidR="00B77627">
        <w:rPr>
          <w:sz w:val="24"/>
          <w:szCs w:val="24"/>
        </w:rPr>
        <w:t xml:space="preserve">podría optarse por la creación de un cuarto frio para las máquinas y para que su vida útil aumente. </w:t>
      </w:r>
    </w:p>
    <w:p w:rsidR="00B77627" w:rsidRDefault="00B77627" w:rsidP="00B77627">
      <w:pPr>
        <w:tabs>
          <w:tab w:val="left" w:pos="1110"/>
        </w:tabs>
        <w:jc w:val="both"/>
        <w:rPr>
          <w:b/>
          <w:sz w:val="24"/>
          <w:szCs w:val="24"/>
        </w:rPr>
      </w:pPr>
      <w:r w:rsidRPr="00B77627">
        <w:rPr>
          <w:b/>
          <w:sz w:val="24"/>
          <w:szCs w:val="24"/>
        </w:rPr>
        <w:t>PLAN DE SEGURIDAD</w:t>
      </w:r>
    </w:p>
    <w:p w:rsidR="00B77627" w:rsidRDefault="00B77627" w:rsidP="00B77627">
      <w:pPr>
        <w:pStyle w:val="Prrafodelista"/>
        <w:numPr>
          <w:ilvl w:val="0"/>
          <w:numId w:val="4"/>
        </w:numPr>
        <w:tabs>
          <w:tab w:val="left" w:pos="1110"/>
        </w:tabs>
        <w:jc w:val="both"/>
        <w:rPr>
          <w:sz w:val="24"/>
          <w:szCs w:val="24"/>
        </w:rPr>
      </w:pPr>
      <w:r>
        <w:rPr>
          <w:sz w:val="24"/>
          <w:szCs w:val="24"/>
        </w:rPr>
        <w:lastRenderedPageBreak/>
        <w:t xml:space="preserve">A nivel </w:t>
      </w:r>
      <w:r w:rsidR="00436ADC">
        <w:rPr>
          <w:sz w:val="24"/>
          <w:szCs w:val="24"/>
        </w:rPr>
        <w:t>lógico</w:t>
      </w:r>
      <w:r>
        <w:rPr>
          <w:sz w:val="24"/>
          <w:szCs w:val="24"/>
        </w:rPr>
        <w:t xml:space="preserve">: </w:t>
      </w:r>
      <w:r w:rsidR="00436ADC">
        <w:rPr>
          <w:sz w:val="24"/>
          <w:szCs w:val="24"/>
        </w:rPr>
        <w:t xml:space="preserve">Se debe realizar mejoras al antivirus, adquisición de una VPN y software para cifrar los usuarios de los empleados. </w:t>
      </w:r>
    </w:p>
    <w:p w:rsidR="00224AE4" w:rsidRDefault="00224AE4" w:rsidP="00B77627">
      <w:pPr>
        <w:pStyle w:val="Prrafodelista"/>
        <w:numPr>
          <w:ilvl w:val="0"/>
          <w:numId w:val="4"/>
        </w:numPr>
        <w:tabs>
          <w:tab w:val="left" w:pos="1110"/>
        </w:tabs>
        <w:jc w:val="both"/>
        <w:rPr>
          <w:sz w:val="24"/>
          <w:szCs w:val="24"/>
        </w:rPr>
      </w:pPr>
      <w:r>
        <w:rPr>
          <w:sz w:val="24"/>
          <w:szCs w:val="24"/>
        </w:rPr>
        <w:t xml:space="preserve">A nivel físico: Adquisición de sistemas balanceadores para asegurar la persistencia del sistema, y garantizar los respaldos de la información en la nube., también en cintas. Mejorar la parte eléctrica de la empresa mediante UPS, sobre todo en la parte de los servidores. </w:t>
      </w:r>
    </w:p>
    <w:p w:rsidR="00B77627" w:rsidRDefault="00B77627" w:rsidP="00B77627">
      <w:pPr>
        <w:pStyle w:val="Prrafodelista"/>
        <w:numPr>
          <w:ilvl w:val="0"/>
          <w:numId w:val="4"/>
        </w:numPr>
        <w:tabs>
          <w:tab w:val="left" w:pos="1110"/>
        </w:tabs>
        <w:jc w:val="both"/>
        <w:rPr>
          <w:sz w:val="24"/>
          <w:szCs w:val="24"/>
        </w:rPr>
      </w:pPr>
      <w:r>
        <w:rPr>
          <w:sz w:val="24"/>
          <w:szCs w:val="24"/>
        </w:rPr>
        <w:t xml:space="preserve">A nivel Activo: Comprar un servidor dedicado a mejorar la seguridad de la VPN, mejorar la seguridad con un antivirus fuerte de pago, realizar la </w:t>
      </w:r>
      <w:r w:rsidR="00436ADC">
        <w:rPr>
          <w:sz w:val="24"/>
          <w:szCs w:val="24"/>
        </w:rPr>
        <w:t>encriptación</w:t>
      </w:r>
      <w:r>
        <w:rPr>
          <w:sz w:val="24"/>
          <w:szCs w:val="24"/>
        </w:rPr>
        <w:t xml:space="preserve"> de los usuarios y </w:t>
      </w:r>
      <w:proofErr w:type="spellStart"/>
      <w:r>
        <w:rPr>
          <w:sz w:val="24"/>
          <w:szCs w:val="24"/>
        </w:rPr>
        <w:t>password</w:t>
      </w:r>
      <w:proofErr w:type="spellEnd"/>
      <w:r>
        <w:rPr>
          <w:sz w:val="24"/>
          <w:szCs w:val="24"/>
        </w:rPr>
        <w:t xml:space="preserve"> de los usuarios con </w:t>
      </w:r>
      <w:r w:rsidR="00436ADC">
        <w:rPr>
          <w:sz w:val="24"/>
          <w:szCs w:val="24"/>
        </w:rPr>
        <w:t>algún</w:t>
      </w:r>
      <w:r>
        <w:rPr>
          <w:sz w:val="24"/>
          <w:szCs w:val="24"/>
        </w:rPr>
        <w:t xml:space="preserve"> asistente de inicios de </w:t>
      </w:r>
      <w:r w:rsidR="00436ADC">
        <w:rPr>
          <w:sz w:val="24"/>
          <w:szCs w:val="24"/>
        </w:rPr>
        <w:t>sesión</w:t>
      </w:r>
      <w:r>
        <w:rPr>
          <w:sz w:val="24"/>
          <w:szCs w:val="24"/>
        </w:rPr>
        <w:t xml:space="preserve"> y hacer uso de office 365 como una extranet para el uso compartido de datos y archivos. Para la conexión in</w:t>
      </w:r>
      <w:r w:rsidR="00436ADC">
        <w:rPr>
          <w:sz w:val="24"/>
          <w:szCs w:val="24"/>
        </w:rPr>
        <w:t xml:space="preserve">terna se sugiere el uso de un proxy como </w:t>
      </w:r>
      <w:proofErr w:type="spellStart"/>
      <w:r w:rsidR="00436ADC">
        <w:rPr>
          <w:sz w:val="24"/>
          <w:szCs w:val="24"/>
        </w:rPr>
        <w:t>fortinet</w:t>
      </w:r>
      <w:proofErr w:type="spellEnd"/>
      <w:r w:rsidR="00436ADC">
        <w:rPr>
          <w:sz w:val="24"/>
          <w:szCs w:val="24"/>
        </w:rPr>
        <w:t xml:space="preserve">. </w:t>
      </w:r>
    </w:p>
    <w:p w:rsidR="00436ADC" w:rsidRDefault="00436ADC" w:rsidP="00B77627">
      <w:pPr>
        <w:pStyle w:val="Prrafodelista"/>
        <w:numPr>
          <w:ilvl w:val="0"/>
          <w:numId w:val="4"/>
        </w:numPr>
        <w:tabs>
          <w:tab w:val="left" w:pos="1110"/>
        </w:tabs>
        <w:jc w:val="both"/>
        <w:rPr>
          <w:sz w:val="24"/>
          <w:szCs w:val="24"/>
        </w:rPr>
      </w:pPr>
      <w:r>
        <w:rPr>
          <w:sz w:val="24"/>
          <w:szCs w:val="24"/>
        </w:rPr>
        <w:t xml:space="preserve">A nivel pasivo: Charlas sobre seguridad informática, correos internos informativos sobre la prevención de </w:t>
      </w:r>
      <w:proofErr w:type="spellStart"/>
      <w:r>
        <w:rPr>
          <w:sz w:val="24"/>
          <w:szCs w:val="24"/>
        </w:rPr>
        <w:t>phishing</w:t>
      </w:r>
      <w:proofErr w:type="spellEnd"/>
      <w:r>
        <w:rPr>
          <w:sz w:val="24"/>
          <w:szCs w:val="24"/>
        </w:rPr>
        <w:t xml:space="preserve"> y el spam, sugerencias del buen uso de las copias de seguridad y el aviso oportuno al equipo de seguridad informática. </w:t>
      </w:r>
    </w:p>
    <w:p w:rsidR="00224AE4" w:rsidRDefault="00224AE4" w:rsidP="00B77627">
      <w:pPr>
        <w:pStyle w:val="Prrafodelista"/>
        <w:numPr>
          <w:ilvl w:val="0"/>
          <w:numId w:val="4"/>
        </w:numPr>
        <w:tabs>
          <w:tab w:val="left" w:pos="1110"/>
        </w:tabs>
        <w:jc w:val="both"/>
        <w:rPr>
          <w:sz w:val="24"/>
          <w:szCs w:val="24"/>
        </w:rPr>
      </w:pPr>
      <w:r>
        <w:rPr>
          <w:sz w:val="24"/>
          <w:szCs w:val="24"/>
        </w:rPr>
        <w:t>A nivel de vulnerabilidades: Crear un equipo encargado de hacer hacking ético dentro de la compañía y este en constantes campañas de seguridad verificando cuales serían las vías por las que atacarían desde afuera a la empresa.</w:t>
      </w:r>
    </w:p>
    <w:p w:rsidR="00224AE4" w:rsidRPr="00B77627" w:rsidRDefault="00224AE4" w:rsidP="00B77627">
      <w:pPr>
        <w:pStyle w:val="Prrafodelista"/>
        <w:numPr>
          <w:ilvl w:val="0"/>
          <w:numId w:val="4"/>
        </w:numPr>
        <w:tabs>
          <w:tab w:val="left" w:pos="1110"/>
        </w:tabs>
        <w:jc w:val="both"/>
        <w:rPr>
          <w:sz w:val="24"/>
          <w:szCs w:val="24"/>
        </w:rPr>
      </w:pPr>
      <w:r>
        <w:rPr>
          <w:sz w:val="24"/>
          <w:szCs w:val="24"/>
        </w:rPr>
        <w:t xml:space="preserve">A nivel de controles de seguridad: Para este caso, ayudar al acceso de los usuarios al software de la empresa mediante autenticaciones en 2 pasos y </w:t>
      </w:r>
      <w:proofErr w:type="spellStart"/>
      <w:r>
        <w:rPr>
          <w:sz w:val="24"/>
          <w:szCs w:val="24"/>
        </w:rPr>
        <w:t>token</w:t>
      </w:r>
      <w:proofErr w:type="spellEnd"/>
      <w:r>
        <w:rPr>
          <w:sz w:val="24"/>
          <w:szCs w:val="24"/>
        </w:rPr>
        <w:t xml:space="preserve"> con </w:t>
      </w:r>
      <w:r w:rsidR="000C5A76">
        <w:rPr>
          <w:sz w:val="24"/>
          <w:szCs w:val="24"/>
        </w:rPr>
        <w:t>duración</w:t>
      </w:r>
      <w:bookmarkStart w:id="6" w:name="_GoBack"/>
      <w:bookmarkEnd w:id="6"/>
      <w:r>
        <w:rPr>
          <w:sz w:val="24"/>
          <w:szCs w:val="24"/>
        </w:rPr>
        <w:t xml:space="preserve"> de tiempo, </w:t>
      </w:r>
      <w:r w:rsidR="000C5A76">
        <w:rPr>
          <w:sz w:val="24"/>
          <w:szCs w:val="24"/>
        </w:rPr>
        <w:t xml:space="preserve">también que solo se pueda acceder mediante </w:t>
      </w:r>
      <w:proofErr w:type="spellStart"/>
      <w:r w:rsidR="000C5A76">
        <w:rPr>
          <w:sz w:val="24"/>
          <w:szCs w:val="24"/>
        </w:rPr>
        <w:t>passwords</w:t>
      </w:r>
      <w:proofErr w:type="spellEnd"/>
      <w:r w:rsidR="000C5A76">
        <w:rPr>
          <w:sz w:val="24"/>
          <w:szCs w:val="24"/>
        </w:rPr>
        <w:t xml:space="preserve"> seguros y usuarios calificados de la empresa.</w:t>
      </w:r>
    </w:p>
    <w:p w:rsidR="00EF22C8" w:rsidRDefault="00EF22C8" w:rsidP="00EF22C8">
      <w:pPr>
        <w:rPr>
          <w:sz w:val="24"/>
          <w:szCs w:val="24"/>
        </w:rPr>
      </w:pPr>
    </w:p>
    <w:p w:rsidR="00906507" w:rsidRDefault="00906507">
      <w:pPr>
        <w:rPr>
          <w:sz w:val="24"/>
          <w:szCs w:val="24"/>
        </w:rPr>
      </w:pPr>
    </w:p>
    <w:sectPr w:rsidR="00906507">
      <w:headerReference w:type="default" r:id="rId10"/>
      <w:foot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C1F" w:rsidRDefault="007B6C1F">
      <w:pPr>
        <w:spacing w:after="0" w:line="240" w:lineRule="auto"/>
      </w:pPr>
      <w:r>
        <w:separator/>
      </w:r>
    </w:p>
  </w:endnote>
  <w:endnote w:type="continuationSeparator" w:id="0">
    <w:p w:rsidR="007B6C1F" w:rsidRDefault="007B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Rajdhan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507" w:rsidRDefault="00906507">
    <w:pPr>
      <w:spacing w:line="240" w:lineRule="auto"/>
      <w:ind w:left="-1440"/>
      <w:rPr>
        <w:sz w:val="20"/>
        <w:szCs w:val="20"/>
      </w:rPr>
    </w:pPr>
  </w:p>
  <w:p w:rsidR="00906507" w:rsidRDefault="007B6C1F">
    <w:pPr>
      <w:spacing w:line="240" w:lineRule="auto"/>
      <w:ind w:left="-1440"/>
      <w:rPr>
        <w:rFonts w:ascii="Rajdhani" w:eastAsia="Rajdhani" w:hAnsi="Rajdhani" w:cs="Rajdhani"/>
        <w:b/>
        <w:color w:val="434343"/>
        <w:sz w:val="34"/>
        <w:szCs w:val="34"/>
      </w:rPr>
    </w:pPr>
    <w:r>
      <w:rPr>
        <w:rFonts w:ascii="Rajdhani" w:eastAsia="Rajdhani" w:hAnsi="Rajdhani" w:cs="Rajdhani"/>
        <w:b/>
        <w:sz w:val="28"/>
        <w:szCs w:val="28"/>
      </w:rPr>
      <w:t xml:space="preserve">           </w:t>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sz w:val="28"/>
        <w:szCs w:val="28"/>
      </w:rPr>
      <w:tab/>
    </w:r>
    <w:r>
      <w:rPr>
        <w:rFonts w:ascii="Rajdhani" w:eastAsia="Rajdhani" w:hAnsi="Rajdhani" w:cs="Rajdhani"/>
        <w:b/>
        <w:color w:val="434343"/>
        <w:sz w:val="34"/>
        <w:szCs w:val="34"/>
      </w:rPr>
      <w:fldChar w:fldCharType="begin"/>
    </w:r>
    <w:r>
      <w:rPr>
        <w:rFonts w:ascii="Rajdhani" w:eastAsia="Rajdhani" w:hAnsi="Rajdhani" w:cs="Rajdhani"/>
        <w:b/>
        <w:color w:val="434343"/>
        <w:sz w:val="34"/>
        <w:szCs w:val="34"/>
      </w:rPr>
      <w:instrText>PAGE</w:instrText>
    </w:r>
    <w:r w:rsidR="00EF22C8">
      <w:rPr>
        <w:rFonts w:ascii="Rajdhani" w:eastAsia="Rajdhani" w:hAnsi="Rajdhani" w:cs="Rajdhani"/>
        <w:b/>
        <w:color w:val="434343"/>
        <w:sz w:val="34"/>
        <w:szCs w:val="34"/>
      </w:rPr>
      <w:fldChar w:fldCharType="separate"/>
    </w:r>
    <w:r w:rsidR="000C5A76">
      <w:rPr>
        <w:rFonts w:ascii="Rajdhani" w:eastAsia="Rajdhani" w:hAnsi="Rajdhani" w:cs="Rajdhani"/>
        <w:b/>
        <w:noProof/>
        <w:color w:val="434343"/>
        <w:sz w:val="34"/>
        <w:szCs w:val="34"/>
      </w:rPr>
      <w:t>3</w:t>
    </w:r>
    <w:r>
      <w:rPr>
        <w:rFonts w:ascii="Rajdhani" w:eastAsia="Rajdhani" w:hAnsi="Rajdhani" w:cs="Rajdhani"/>
        <w:b/>
        <w:color w:val="434343"/>
        <w:sz w:val="34"/>
        <w:szCs w:val="34"/>
      </w:rPr>
      <w:fldChar w:fldCharType="end"/>
    </w:r>
  </w:p>
  <w:p w:rsidR="00906507" w:rsidRDefault="007B6C1F">
    <w:pPr>
      <w:pBdr>
        <w:top w:val="nil"/>
        <w:left w:val="nil"/>
        <w:bottom w:val="nil"/>
        <w:right w:val="nil"/>
        <w:between w:val="nil"/>
      </w:pBdr>
      <w:spacing w:line="240" w:lineRule="auto"/>
      <w:jc w:val="right"/>
      <w:rPr>
        <w:sz w:val="20"/>
        <w:szCs w:val="20"/>
      </w:rPr>
    </w:pPr>
    <w:r>
      <w:rPr>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507" w:rsidRDefault="007B6C1F">
    <w:pPr>
      <w:spacing w:line="240" w:lineRule="auto"/>
      <w:ind w:left="-1440"/>
      <w:rPr>
        <w:rFonts w:ascii="Rajdhani" w:eastAsia="Rajdhani" w:hAnsi="Rajdhani" w:cs="Rajdhani"/>
        <w:b/>
        <w:color w:val="434343"/>
        <w:sz w:val="34"/>
        <w:szCs w:val="34"/>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rFonts w:ascii="Rajdhani" w:eastAsia="Rajdhani" w:hAnsi="Rajdhani" w:cs="Rajdhani"/>
        <w:b/>
        <w:sz w:val="28"/>
        <w:szCs w:val="28"/>
      </w:rPr>
      <w:t xml:space="preserve"> </w:t>
    </w:r>
    <w:r>
      <w:rPr>
        <w:rFonts w:ascii="Rajdhani" w:eastAsia="Rajdhani" w:hAnsi="Rajdhani" w:cs="Rajdhani"/>
        <w:b/>
        <w:color w:val="434343"/>
        <w:sz w:val="34"/>
        <w:szCs w:val="34"/>
      </w:rPr>
      <w:fldChar w:fldCharType="begin"/>
    </w:r>
    <w:r>
      <w:rPr>
        <w:rFonts w:ascii="Rajdhani" w:eastAsia="Rajdhani" w:hAnsi="Rajdhani" w:cs="Rajdhani"/>
        <w:b/>
        <w:color w:val="434343"/>
        <w:sz w:val="34"/>
        <w:szCs w:val="34"/>
      </w:rPr>
      <w:instrText>PAGE</w:instrText>
    </w:r>
    <w:r w:rsidR="00EF22C8">
      <w:rPr>
        <w:rFonts w:ascii="Rajdhani" w:eastAsia="Rajdhani" w:hAnsi="Rajdhani" w:cs="Rajdhani"/>
        <w:b/>
        <w:color w:val="434343"/>
        <w:sz w:val="34"/>
        <w:szCs w:val="34"/>
      </w:rPr>
      <w:fldChar w:fldCharType="separate"/>
    </w:r>
    <w:r w:rsidR="00EF22C8">
      <w:rPr>
        <w:rFonts w:ascii="Rajdhani" w:eastAsia="Rajdhani" w:hAnsi="Rajdhani" w:cs="Rajdhani"/>
        <w:b/>
        <w:noProof/>
        <w:color w:val="434343"/>
        <w:sz w:val="34"/>
        <w:szCs w:val="34"/>
      </w:rPr>
      <w:t>1</w:t>
    </w:r>
    <w:r>
      <w:rPr>
        <w:rFonts w:ascii="Rajdhani" w:eastAsia="Rajdhani" w:hAnsi="Rajdhani" w:cs="Rajdhani"/>
        <w:b/>
        <w:color w:val="434343"/>
        <w:sz w:val="34"/>
        <w:szCs w:val="34"/>
      </w:rPr>
      <w:fldChar w:fldCharType="end"/>
    </w:r>
  </w:p>
  <w:p w:rsidR="00906507" w:rsidRDefault="00906507">
    <w:pPr>
      <w:pBdr>
        <w:top w:val="nil"/>
        <w:left w:val="nil"/>
        <w:bottom w:val="nil"/>
        <w:right w:val="nil"/>
        <w:between w:val="nil"/>
      </w:pBdr>
      <w:spacing w:line="240" w:lineRule="auto"/>
      <w:ind w:left="-15"/>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C1F" w:rsidRDefault="007B6C1F">
      <w:pPr>
        <w:spacing w:after="0" w:line="240" w:lineRule="auto"/>
      </w:pPr>
      <w:r>
        <w:separator/>
      </w:r>
    </w:p>
  </w:footnote>
  <w:footnote w:type="continuationSeparator" w:id="0">
    <w:p w:rsidR="007B6C1F" w:rsidRDefault="007B6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507" w:rsidRDefault="007B6C1F">
    <w:pPr>
      <w:spacing w:line="240" w:lineRule="auto"/>
    </w:pPr>
    <w:r>
      <w:rPr>
        <w:noProof/>
        <w:lang w:val="es-CO"/>
      </w:rPr>
      <w:drawing>
        <wp:anchor distT="114300" distB="114300" distL="114300" distR="114300" simplePos="0" relativeHeight="251658240" behindDoc="0" locked="0" layoutInCell="1" hidden="0" allowOverlap="1">
          <wp:simplePos x="0" y="0"/>
          <wp:positionH relativeFrom="page">
            <wp:posOffset>9525</wp:posOffset>
          </wp:positionH>
          <wp:positionV relativeFrom="page">
            <wp:posOffset>28575</wp:posOffset>
          </wp:positionV>
          <wp:extent cx="7781925" cy="1337067"/>
          <wp:effectExtent l="0" t="0" r="0" b="0"/>
          <wp:wrapTopAndBottom distT="114300" distB="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76" b="774"/>
                  <a:stretch>
                    <a:fillRect/>
                  </a:stretch>
                </pic:blipFill>
                <pic:spPr>
                  <a:xfrm>
                    <a:off x="0" y="0"/>
                    <a:ext cx="7781925" cy="1337067"/>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507" w:rsidRDefault="007B6C1F">
    <w:r>
      <w:rPr>
        <w:noProof/>
        <w:lang w:val="es-CO"/>
      </w:rPr>
      <w:drawing>
        <wp:anchor distT="0" distB="0" distL="0" distR="0" simplePos="0" relativeHeight="251659264" behindDoc="0" locked="0" layoutInCell="1" hidden="0" allowOverlap="1">
          <wp:simplePos x="0" y="0"/>
          <wp:positionH relativeFrom="page">
            <wp:posOffset>-28570</wp:posOffset>
          </wp:positionH>
          <wp:positionV relativeFrom="page">
            <wp:posOffset>-6446</wp:posOffset>
          </wp:positionV>
          <wp:extent cx="7777163" cy="1047850"/>
          <wp:effectExtent l="0" t="0" r="0" b="0"/>
          <wp:wrapSquare wrapText="bothSides" distT="0" distB="0" distL="0" distR="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505" b="22180"/>
                  <a:stretch>
                    <a:fillRect/>
                  </a:stretch>
                </pic:blipFill>
                <pic:spPr>
                  <a:xfrm>
                    <a:off x="0" y="0"/>
                    <a:ext cx="7777163" cy="10478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70F99"/>
    <w:multiLevelType w:val="multilevel"/>
    <w:tmpl w:val="09C62E4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0635A6"/>
    <w:multiLevelType w:val="multilevel"/>
    <w:tmpl w:val="D0D87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376873"/>
    <w:multiLevelType w:val="multilevel"/>
    <w:tmpl w:val="86E48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4C0041"/>
    <w:multiLevelType w:val="hybridMultilevel"/>
    <w:tmpl w:val="0C1293EE"/>
    <w:lvl w:ilvl="0" w:tplc="7FA2D6AC">
      <w:numFmt w:val="bullet"/>
      <w:lvlText w:val=""/>
      <w:lvlJc w:val="left"/>
      <w:pPr>
        <w:ind w:left="720" w:hanging="360"/>
      </w:pPr>
      <w:rPr>
        <w:rFonts w:ascii="Symbol" w:eastAsia="Open Sans" w:hAnsi="Symbol" w:cs="Open San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07"/>
    <w:rsid w:val="000C5A76"/>
    <w:rsid w:val="00224AE4"/>
    <w:rsid w:val="00436ADC"/>
    <w:rsid w:val="007B6C1F"/>
    <w:rsid w:val="00906507"/>
    <w:rsid w:val="00B77627"/>
    <w:rsid w:val="00EF22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726ED1-A6ED-4541-9F55-6E9298AE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s" w:eastAsia="es-CO"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line="240" w:lineRule="auto"/>
      <w:outlineLvl w:val="0"/>
    </w:pPr>
    <w:rPr>
      <w:color w:val="000000"/>
      <w:sz w:val="32"/>
      <w:szCs w:val="32"/>
    </w:rPr>
  </w:style>
  <w:style w:type="paragraph" w:styleId="Ttulo2">
    <w:name w:val="heading 2"/>
    <w:basedOn w:val="Normal"/>
    <w:next w:val="Normal"/>
    <w:pPr>
      <w:spacing w:before="320" w:line="240" w:lineRule="auto"/>
      <w:outlineLvl w:val="1"/>
    </w:pPr>
    <w:rPr>
      <w:color w:val="000000"/>
      <w:sz w:val="24"/>
      <w:szCs w:val="24"/>
    </w:rPr>
  </w:style>
  <w:style w:type="paragraph" w:styleId="Ttulo3">
    <w:name w:val="heading 3"/>
    <w:basedOn w:val="Normal"/>
    <w:next w:val="Normal"/>
    <w:pPr>
      <w:spacing w:line="240" w:lineRule="auto"/>
      <w:outlineLvl w:val="2"/>
    </w:pPr>
    <w:rPr>
      <w:b/>
      <w:color w:val="E01B84"/>
      <w:sz w:val="24"/>
      <w:szCs w:val="24"/>
    </w:rPr>
  </w:style>
  <w:style w:type="paragraph" w:styleId="Ttulo4">
    <w:name w:val="heading 4"/>
    <w:basedOn w:val="Normal"/>
    <w:next w:val="Normal"/>
    <w:pPr>
      <w:keepNext/>
      <w:keepLines/>
      <w:outlineLvl w:val="3"/>
    </w:pPr>
    <w:rPr>
      <w:b/>
      <w:color w:val="6D64E8"/>
      <w:sz w:val="40"/>
      <w:szCs w:val="40"/>
    </w:rPr>
  </w:style>
  <w:style w:type="paragraph" w:styleId="Ttulo5">
    <w:name w:val="heading 5"/>
    <w:basedOn w:val="Normal"/>
    <w:next w:val="Normal"/>
    <w:pPr>
      <w:keepNext/>
      <w:keepLines/>
      <w:spacing w:before="160" w:after="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400" w:after="0" w:line="240" w:lineRule="auto"/>
    </w:pPr>
    <w:rPr>
      <w:color w:val="283592"/>
      <w:sz w:val="68"/>
      <w:szCs w:val="6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pPr>
      <w:keepNext/>
      <w:keepLines/>
      <w:ind w:right="-6"/>
      <w:jc w:val="both"/>
    </w:pPr>
    <w:rPr>
      <w:rFonts w:ascii="Rajdhani" w:eastAsia="Rajdhani" w:hAnsi="Rajdhani" w:cs="Rajdhani"/>
      <w:b/>
      <w:color w:val="434343"/>
      <w:sz w:val="30"/>
      <w:szCs w:val="30"/>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F22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2C8"/>
  </w:style>
  <w:style w:type="paragraph" w:styleId="Piedepgina">
    <w:name w:val="footer"/>
    <w:basedOn w:val="Normal"/>
    <w:link w:val="PiedepginaCar"/>
    <w:uiPriority w:val="99"/>
    <w:unhideWhenUsed/>
    <w:rsid w:val="00EF22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2C8"/>
  </w:style>
  <w:style w:type="paragraph" w:styleId="Prrafodelista">
    <w:name w:val="List Paragraph"/>
    <w:basedOn w:val="Normal"/>
    <w:uiPriority w:val="34"/>
    <w:qFormat/>
    <w:rsid w:val="00B77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Hd708h7IPqG+HfG7QfSnVqOcQ==">AMUW2mUd7gPchv58izovyuO1lo11xninfDlesOnAdOF1bFGzIWuICyFGFFcCVo2Y4YGlU56hInaGACTzKBvjPLBWtCf8HTSBtWJT5LDP1dx2a+Dc7gwZSvI/L3mDUlwaahimEECxNj9ABYhW2FXetKOxVPV8htbzximb8uPsQb8kAMB2eH3dpl62szYdc+EYXvOg7Vz3m3Ue4XBVSHXbD7kX8VrcWqn8JUrPkXRx7bTBv3Q4iMrLbpU=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572</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2021-07-27T02:24:00Z</dcterms:created>
  <dcterms:modified xsi:type="dcterms:W3CDTF">2021-07-27T03:08:00Z</dcterms:modified>
</cp:coreProperties>
</file>