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A3A4" w14:textId="77777777" w:rsidR="00AD0AD0" w:rsidRDefault="00C13274">
      <w:r>
        <w:rPr>
          <w:noProof/>
        </w:rPr>
        <w:drawing>
          <wp:inline distT="0" distB="0" distL="0" distR="0" wp14:anchorId="388F864C" wp14:editId="751FE28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74"/>
    <w:rsid w:val="00AD0AD0"/>
    <w:rsid w:val="00C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4496"/>
  <w15:chartTrackingRefBased/>
  <w15:docId w15:val="{A94DEFD8-5A36-4ED7-AE2F-EF6057C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 ortiz</dc:creator>
  <cp:keywords/>
  <dc:description/>
  <cp:lastModifiedBy>luis fernando rodriguez ortiz</cp:lastModifiedBy>
  <cp:revision>2</cp:revision>
  <dcterms:created xsi:type="dcterms:W3CDTF">2021-07-02T03:14:00Z</dcterms:created>
  <dcterms:modified xsi:type="dcterms:W3CDTF">2021-07-02T03:16:00Z</dcterms:modified>
</cp:coreProperties>
</file>