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4"/>
          <w:sz w:val="24"/>
          <w:szCs w:val="24"/>
          <w:highlight w:val="white"/>
        </w:rPr>
      </w:pPr>
      <w:r w:rsidDel="00000000" w:rsidR="00000000" w:rsidRPr="00000000">
        <w:rPr>
          <w:b w:val="1"/>
          <w:color w:val="202124"/>
          <w:sz w:val="24"/>
          <w:szCs w:val="24"/>
          <w:highlight w:val="white"/>
          <w:rtl w:val="0"/>
        </w:rPr>
        <w:t xml:space="preserve">Comando df</w:t>
      </w:r>
    </w:p>
    <w:p w:rsidR="00000000" w:rsidDel="00000000" w:rsidP="00000000" w:rsidRDefault="00000000" w:rsidRPr="00000000" w14:paraId="00000002">
      <w:pPr>
        <w:rPr>
          <w:color w:val="202124"/>
          <w:sz w:val="24"/>
          <w:szCs w:val="24"/>
          <w:highlight w:val="white"/>
        </w:rPr>
      </w:pPr>
      <w:r w:rsidDel="00000000" w:rsidR="00000000" w:rsidRPr="00000000">
        <w:rPr>
          <w:rtl w:val="0"/>
        </w:rPr>
      </w:r>
    </w:p>
    <w:p w:rsidR="00000000" w:rsidDel="00000000" w:rsidP="00000000" w:rsidRDefault="00000000" w:rsidRPr="00000000" w14:paraId="00000003">
      <w:pPr>
        <w:rPr>
          <w:color w:val="202124"/>
          <w:sz w:val="24"/>
          <w:szCs w:val="24"/>
          <w:highlight w:val="white"/>
        </w:rPr>
      </w:pPr>
      <w:r w:rsidDel="00000000" w:rsidR="00000000" w:rsidRPr="00000000">
        <w:rPr>
          <w:color w:val="202124"/>
          <w:sz w:val="24"/>
          <w:szCs w:val="24"/>
          <w:highlight w:val="white"/>
          <w:rtl w:val="0"/>
        </w:rPr>
        <w:t xml:space="preserve">El comando </w:t>
      </w:r>
      <w:r w:rsidDel="00000000" w:rsidR="00000000" w:rsidRPr="00000000">
        <w:rPr>
          <w:b w:val="1"/>
          <w:color w:val="202124"/>
          <w:sz w:val="24"/>
          <w:szCs w:val="24"/>
          <w:highlight w:val="white"/>
          <w:rtl w:val="0"/>
        </w:rPr>
        <w:t xml:space="preserve">df</w:t>
      </w:r>
      <w:r w:rsidDel="00000000" w:rsidR="00000000" w:rsidRPr="00000000">
        <w:rPr>
          <w:color w:val="202124"/>
          <w:sz w:val="24"/>
          <w:szCs w:val="24"/>
          <w:highlight w:val="white"/>
          <w:rtl w:val="0"/>
        </w:rPr>
        <w:t xml:space="preserve">, (Disk Filesystem por sus siglas en inglés), nos informa del espacio total, ocupado y libre en nuestro sistema. Mostrará el almacenamiento disponible y utilizado de los sistemas de archivos en tu máquina. Filesystem: te brinda el nombre del sistema de archivos. Al ejecutarse sin opciones, el comando muestra el espacio disponible en todos los sistemas de archivos montados al momento.</w:t>
      </w:r>
    </w:p>
    <w:p w:rsidR="00000000" w:rsidDel="00000000" w:rsidP="00000000" w:rsidRDefault="00000000" w:rsidRPr="00000000" w14:paraId="00000004">
      <w:pPr>
        <w:rPr>
          <w:color w:val="202124"/>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163916</wp:posOffset>
            </wp:positionV>
            <wp:extent cx="5960534" cy="4823389"/>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60534" cy="4823389"/>
                    </a:xfrm>
                    <a:prstGeom prst="rect"/>
                    <a:ln/>
                  </pic:spPr>
                </pic:pic>
              </a:graphicData>
            </a:graphic>
          </wp:anchor>
        </w:drawing>
      </w:r>
    </w:p>
    <w:p w:rsidR="00000000" w:rsidDel="00000000" w:rsidP="00000000" w:rsidRDefault="00000000" w:rsidRPr="00000000" w14:paraId="00000005">
      <w:pPr>
        <w:rPr>
          <w:color w:val="202124"/>
          <w:sz w:val="24"/>
          <w:szCs w:val="24"/>
          <w:highlight w:val="white"/>
        </w:rPr>
      </w:pPr>
      <w:r w:rsidDel="00000000" w:rsidR="00000000" w:rsidRPr="00000000">
        <w:rPr>
          <w:rtl w:val="0"/>
        </w:rPr>
      </w:r>
    </w:p>
    <w:p w:rsidR="00000000" w:rsidDel="00000000" w:rsidP="00000000" w:rsidRDefault="00000000" w:rsidRPr="00000000" w14:paraId="00000006">
      <w:pPr>
        <w:rPr>
          <w:color w:val="202124"/>
          <w:sz w:val="24"/>
          <w:szCs w:val="24"/>
          <w:highlight w:val="white"/>
        </w:rPr>
      </w:pPr>
      <w:r w:rsidDel="00000000" w:rsidR="00000000" w:rsidRPr="00000000">
        <w:rPr>
          <w:rtl w:val="0"/>
        </w:rPr>
      </w:r>
    </w:p>
    <w:p w:rsidR="00000000" w:rsidDel="00000000" w:rsidP="00000000" w:rsidRDefault="00000000" w:rsidRPr="00000000" w14:paraId="00000007">
      <w:pPr>
        <w:rPr>
          <w:color w:val="202124"/>
          <w:sz w:val="24"/>
          <w:szCs w:val="24"/>
          <w:highlight w:val="white"/>
        </w:rPr>
      </w:pPr>
      <w:r w:rsidDel="00000000" w:rsidR="00000000" w:rsidRPr="00000000">
        <w:rPr>
          <w:rtl w:val="0"/>
        </w:rPr>
      </w:r>
    </w:p>
    <w:p w:rsidR="00000000" w:rsidDel="00000000" w:rsidP="00000000" w:rsidRDefault="00000000" w:rsidRPr="00000000" w14:paraId="00000008">
      <w:pPr>
        <w:rPr>
          <w:color w:val="202124"/>
          <w:sz w:val="24"/>
          <w:szCs w:val="24"/>
          <w:highlight w:val="white"/>
        </w:rPr>
      </w:pPr>
      <w:r w:rsidDel="00000000" w:rsidR="00000000" w:rsidRPr="00000000">
        <w:rPr>
          <w:rtl w:val="0"/>
        </w:rPr>
      </w:r>
    </w:p>
    <w:p w:rsidR="00000000" w:rsidDel="00000000" w:rsidP="00000000" w:rsidRDefault="00000000" w:rsidRPr="00000000" w14:paraId="00000009">
      <w:pPr>
        <w:rPr>
          <w:color w:val="202124"/>
          <w:sz w:val="24"/>
          <w:szCs w:val="24"/>
          <w:highlight w:val="white"/>
        </w:rPr>
      </w:pPr>
      <w:r w:rsidDel="00000000" w:rsidR="00000000" w:rsidRPr="00000000">
        <w:rPr>
          <w:rtl w:val="0"/>
        </w:rPr>
      </w:r>
    </w:p>
    <w:p w:rsidR="00000000" w:rsidDel="00000000" w:rsidP="00000000" w:rsidRDefault="00000000" w:rsidRPr="00000000" w14:paraId="0000000A">
      <w:pPr>
        <w:rPr>
          <w:color w:val="202124"/>
          <w:sz w:val="24"/>
          <w:szCs w:val="24"/>
          <w:highlight w:val="white"/>
        </w:rPr>
      </w:pPr>
      <w:r w:rsidDel="00000000" w:rsidR="00000000" w:rsidRPr="00000000">
        <w:rPr>
          <w:rtl w:val="0"/>
        </w:rPr>
      </w:r>
    </w:p>
    <w:p w:rsidR="00000000" w:rsidDel="00000000" w:rsidP="00000000" w:rsidRDefault="00000000" w:rsidRPr="00000000" w14:paraId="0000000B">
      <w:pPr>
        <w:rPr>
          <w:color w:val="202124"/>
          <w:sz w:val="24"/>
          <w:szCs w:val="24"/>
          <w:highlight w:val="white"/>
        </w:rPr>
      </w:pPr>
      <w:r w:rsidDel="00000000" w:rsidR="00000000" w:rsidRPr="00000000">
        <w:rPr>
          <w:rtl w:val="0"/>
        </w:rPr>
      </w:r>
    </w:p>
    <w:p w:rsidR="00000000" w:rsidDel="00000000" w:rsidP="00000000" w:rsidRDefault="00000000" w:rsidRPr="00000000" w14:paraId="0000000C">
      <w:pPr>
        <w:rPr>
          <w:color w:val="202124"/>
          <w:sz w:val="24"/>
          <w:szCs w:val="24"/>
          <w:highlight w:val="white"/>
        </w:rPr>
      </w:pPr>
      <w:r w:rsidDel="00000000" w:rsidR="00000000" w:rsidRPr="00000000">
        <w:rPr>
          <w:rtl w:val="0"/>
        </w:rPr>
      </w:r>
    </w:p>
    <w:p w:rsidR="00000000" w:rsidDel="00000000" w:rsidP="00000000" w:rsidRDefault="00000000" w:rsidRPr="00000000" w14:paraId="0000000D">
      <w:pPr>
        <w:rPr>
          <w:color w:val="202124"/>
          <w:sz w:val="24"/>
          <w:szCs w:val="24"/>
          <w:highlight w:val="white"/>
        </w:rPr>
      </w:pPr>
      <w:r w:rsidDel="00000000" w:rsidR="00000000" w:rsidRPr="00000000">
        <w:rPr>
          <w:rtl w:val="0"/>
        </w:rPr>
      </w:r>
    </w:p>
    <w:p w:rsidR="00000000" w:rsidDel="00000000" w:rsidP="00000000" w:rsidRDefault="00000000" w:rsidRPr="00000000" w14:paraId="0000000E">
      <w:pPr>
        <w:rPr>
          <w:color w:val="202124"/>
          <w:sz w:val="24"/>
          <w:szCs w:val="24"/>
          <w:highlight w:val="white"/>
        </w:rPr>
      </w:pPr>
      <w:r w:rsidDel="00000000" w:rsidR="00000000" w:rsidRPr="00000000">
        <w:rPr>
          <w:rtl w:val="0"/>
        </w:rPr>
      </w:r>
    </w:p>
    <w:p w:rsidR="00000000" w:rsidDel="00000000" w:rsidP="00000000" w:rsidRDefault="00000000" w:rsidRPr="00000000" w14:paraId="0000000F">
      <w:pPr>
        <w:rPr>
          <w:b w:val="1"/>
          <w:color w:val="202124"/>
          <w:sz w:val="24"/>
          <w:szCs w:val="24"/>
          <w:highlight w:val="white"/>
        </w:rPr>
      </w:pPr>
      <w:r w:rsidDel="00000000" w:rsidR="00000000" w:rsidRPr="00000000">
        <w:rPr>
          <w:b w:val="1"/>
          <w:color w:val="202124"/>
          <w:sz w:val="24"/>
          <w:szCs w:val="24"/>
          <w:highlight w:val="white"/>
          <w:rtl w:val="0"/>
        </w:rPr>
        <w:t xml:space="preserve">Comando top</w:t>
      </w:r>
    </w:p>
    <w:p w:rsidR="00000000" w:rsidDel="00000000" w:rsidP="00000000" w:rsidRDefault="00000000" w:rsidRPr="00000000" w14:paraId="00000010">
      <w:pPr>
        <w:rPr>
          <w:color w:val="202124"/>
          <w:sz w:val="24"/>
          <w:szCs w:val="24"/>
          <w:highlight w:val="white"/>
        </w:rPr>
      </w:pPr>
      <w:r w:rsidDel="00000000" w:rsidR="00000000" w:rsidRPr="00000000">
        <w:rPr>
          <w:color w:val="202124"/>
          <w:sz w:val="24"/>
          <w:szCs w:val="24"/>
          <w:highlight w:val="white"/>
          <w:rtl w:val="0"/>
        </w:rPr>
        <w:t xml:space="preserve">Este comando sirve para averiguar el estado de tu servidor, proporcionando información sobre la carga actual, el número de días que lleva encendido sin reiniciarse, el número de usuarios conectados por SSH, y en definitiva, información sobre tu servidor en tiempo real.</w:t>
      </w:r>
    </w:p>
    <w:p w:rsidR="00000000" w:rsidDel="00000000" w:rsidP="00000000" w:rsidRDefault="00000000" w:rsidRPr="00000000" w14:paraId="00000011">
      <w:pPr>
        <w:rPr>
          <w:color w:val="202124"/>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154391</wp:posOffset>
            </wp:positionV>
            <wp:extent cx="5731200" cy="4658572"/>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658572"/>
                    </a:xfrm>
                    <a:prstGeom prst="rect"/>
                    <a:ln/>
                  </pic:spPr>
                </pic:pic>
              </a:graphicData>
            </a:graphic>
          </wp:anchor>
        </w:drawing>
      </w:r>
    </w:p>
    <w:p w:rsidR="00000000" w:rsidDel="00000000" w:rsidP="00000000" w:rsidRDefault="00000000" w:rsidRPr="00000000" w14:paraId="00000012">
      <w:pPr>
        <w:rPr>
          <w:color w:val="202124"/>
          <w:sz w:val="24"/>
          <w:szCs w:val="24"/>
          <w:highlight w:val="white"/>
        </w:rPr>
      </w:pPr>
      <w:r w:rsidDel="00000000" w:rsidR="00000000" w:rsidRPr="00000000">
        <w:rPr>
          <w:rtl w:val="0"/>
        </w:rPr>
      </w:r>
    </w:p>
    <w:p w:rsidR="00000000" w:rsidDel="00000000" w:rsidP="00000000" w:rsidRDefault="00000000" w:rsidRPr="00000000" w14:paraId="00000013">
      <w:pPr>
        <w:rPr>
          <w:color w:val="202124"/>
          <w:sz w:val="24"/>
          <w:szCs w:val="24"/>
          <w:highlight w:val="white"/>
        </w:rPr>
      </w:pPr>
      <w:r w:rsidDel="00000000" w:rsidR="00000000" w:rsidRPr="00000000">
        <w:rPr>
          <w:rtl w:val="0"/>
        </w:rPr>
      </w:r>
    </w:p>
    <w:p w:rsidR="00000000" w:rsidDel="00000000" w:rsidP="00000000" w:rsidRDefault="00000000" w:rsidRPr="00000000" w14:paraId="00000014">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5">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6">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7">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8">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9">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A">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B">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Comando apt-get upgrade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C">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Actualiza los paquetes que están dentro de la lista del software disponible y la versión en la que nos encontramos.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676275</wp:posOffset>
            </wp:positionV>
            <wp:extent cx="5891213" cy="4740668"/>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91213" cy="4740668"/>
                    </a:xfrm>
                    <a:prstGeom prst="rect"/>
                    <a:ln/>
                  </pic:spPr>
                </pic:pic>
              </a:graphicData>
            </a:graphic>
          </wp:anchor>
        </w:drawing>
      </w:r>
    </w:p>
    <w:p w:rsidR="00000000" w:rsidDel="00000000" w:rsidP="00000000" w:rsidRDefault="00000000" w:rsidRPr="00000000" w14:paraId="0000001D">
      <w:pPr>
        <w:widowControl w:val="0"/>
        <w:spacing w:before="39.8614501953125" w:line="360" w:lineRule="auto"/>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Comando: apt-get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27">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color w:val="202124"/>
          <w:sz w:val="24"/>
          <w:szCs w:val="24"/>
          <w:highlight w:val="white"/>
          <w:rtl w:val="0"/>
        </w:rPr>
        <w:t xml:space="preserve">Aparentemente uno de los comandos más populares en el terminal de Linux es el de la vaca. Con la orden</w:t>
      </w:r>
      <w:r w:rsidDel="00000000" w:rsidR="00000000" w:rsidRPr="00000000">
        <w:rPr>
          <w:b w:val="1"/>
          <w:color w:val="202124"/>
          <w:sz w:val="24"/>
          <w:szCs w:val="24"/>
          <w:highlight w:val="white"/>
          <w:rtl w:val="0"/>
        </w:rPr>
        <w:t xml:space="preserve"> “app-get install cowsay” </w:t>
      </w:r>
      <w:r w:rsidDel="00000000" w:rsidR="00000000" w:rsidRPr="00000000">
        <w:rPr>
          <w:color w:val="202124"/>
          <w:sz w:val="24"/>
          <w:szCs w:val="24"/>
          <w:highlight w:val="white"/>
          <w:rtl w:val="0"/>
        </w:rPr>
        <w:t xml:space="preserve">aparece una vaca dibujada en el terminal. </w:t>
      </w:r>
      <w:r w:rsidDel="00000000" w:rsidR="00000000" w:rsidRPr="00000000">
        <w:rPr>
          <w:rtl w:val="0"/>
        </w:rPr>
      </w:r>
    </w:p>
    <w:p w:rsidR="00000000" w:rsidDel="00000000" w:rsidP="00000000" w:rsidRDefault="00000000" w:rsidRPr="00000000" w14:paraId="00000028">
      <w:pPr>
        <w:widowControl w:val="0"/>
        <w:spacing w:before="39.8614501953125" w:line="360" w:lineRule="auto"/>
        <w:jc w:val="left"/>
        <w:rPr>
          <w:rFonts w:ascii="Open Sans" w:cs="Open Sans" w:eastAsia="Open Sans" w:hAnsi="Open San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361950</wp:posOffset>
            </wp:positionV>
            <wp:extent cx="5655000" cy="4622076"/>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55000" cy="4622076"/>
                    </a:xfrm>
                    <a:prstGeom prst="rect"/>
                    <a:ln/>
                  </pic:spPr>
                </pic:pic>
              </a:graphicData>
            </a:graphic>
          </wp:anchor>
        </w:drawing>
      </w:r>
    </w:p>
    <w:p w:rsidR="00000000" w:rsidDel="00000000" w:rsidP="00000000" w:rsidRDefault="00000000" w:rsidRPr="00000000" w14:paraId="00000029">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widowControl w:val="0"/>
        <w:spacing w:before="39.8614501953125" w:line="360" w:lineRule="auto"/>
        <w:ind w:lef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widowControl w:val="0"/>
        <w:spacing w:before="39.8614501953125" w:line="360" w:lineRule="auto"/>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Comando:</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cowsay “ Hola mundo “</w:t>
      </w:r>
    </w:p>
    <w:p w:rsidR="00000000" w:rsidDel="00000000" w:rsidP="00000000" w:rsidRDefault="00000000" w:rsidRPr="00000000" w14:paraId="00000032">
      <w:pPr>
        <w:widowControl w:val="0"/>
        <w:spacing w:before="39.8614501953125" w:line="360" w:lineRule="auto"/>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comando cowsay “Hola mundo” le dice qué hacer y qué pensar a la vaca de la terminal. </w:t>
      </w:r>
    </w:p>
    <w:p w:rsidR="00000000" w:rsidDel="00000000" w:rsidP="00000000" w:rsidRDefault="00000000" w:rsidRPr="00000000" w14:paraId="00000033">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4">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1200" cy="46482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6">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7">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8">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9">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A">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B">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C">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D">
      <w:pPr>
        <w:widowControl w:val="0"/>
        <w:spacing w:before="39.8614501953125" w:line="360" w:lineRule="auto"/>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Comando sl:</w:t>
      </w: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3E">
      <w:pPr>
        <w:widowControl w:val="0"/>
        <w:spacing w:before="39.8614501953125" w:line="360" w:lineRule="auto"/>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comando sl agrega un tren moviéndose en la terminal. </w:t>
      </w:r>
    </w:p>
    <w:p w:rsidR="00000000" w:rsidDel="00000000" w:rsidP="00000000" w:rsidRDefault="00000000" w:rsidRPr="00000000" w14:paraId="0000003F">
      <w:pPr>
        <w:widowControl w:val="0"/>
        <w:spacing w:before="39.8614501953125" w:line="360" w:lineRule="auto"/>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widowControl w:val="0"/>
        <w:spacing w:before="39.8614501953125" w:line="360" w:lineRule="auto"/>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1200" cy="45974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2">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3">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4">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5">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6">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7">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8">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9">
      <w:pPr>
        <w:widowControl w:val="0"/>
        <w:spacing w:before="39.8614501953125" w:line="360" w:lineRule="auto"/>
        <w:ind w:left="0" w:firstLine="0"/>
        <w:jc w:val="left"/>
        <w:rPr>
          <w:rFonts w:ascii="Open Sans" w:cs="Open Sans" w:eastAsia="Open Sans" w:hAnsi="Open Sans"/>
          <w:b w:val="1"/>
          <w:sz w:val="24"/>
          <w:szCs w:val="24"/>
        </w:rPr>
      </w:pP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C">
    <w:pPr>
      <w:jc w:val="right"/>
      <w:rPr/>
    </w:pPr>
    <w:r w:rsidDel="00000000" w:rsidR="00000000" w:rsidRPr="00000000">
      <w:rPr>
        <w:rFonts w:ascii="Open Sans" w:cs="Open Sans" w:eastAsia="Open Sans" w:hAnsi="Open Sans"/>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widowControl w:val="0"/>
      <w:spacing w:before="39.8614501953125" w:line="360" w:lineRule="auto"/>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b w:val="1"/>
      <w:color w:val="666666"/>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