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C4FDE" w14:textId="77777777" w:rsidR="00D63F7C" w:rsidRPr="00D63F7C" w:rsidRDefault="00D63F7C" w:rsidP="00D63F7C">
      <w:pPr>
        <w:spacing w:after="0" w:line="240" w:lineRule="auto"/>
        <w:rPr>
          <w:rFonts w:ascii="Times New Roman" w:eastAsia="Times New Roman" w:hAnsi="Times New Roman" w:cs="Times New Roman"/>
          <w:sz w:val="24"/>
          <w:szCs w:val="24"/>
          <w:lang w:eastAsia="es-CO"/>
        </w:rPr>
      </w:pPr>
      <w:proofErr w:type="gramStart"/>
      <w:r w:rsidRPr="00D63F7C">
        <w:rPr>
          <w:rFonts w:ascii="Arial" w:eastAsia="Times New Roman" w:hAnsi="Arial" w:cs="Arial"/>
          <w:b/>
          <w:bCs/>
          <w:color w:val="595959"/>
          <w:sz w:val="60"/>
          <w:szCs w:val="60"/>
          <w:lang w:eastAsia="es-CO"/>
        </w:rPr>
        <w:t xml:space="preserve">Vamos  </w:t>
      </w:r>
      <w:r w:rsidRPr="00D63F7C">
        <w:rPr>
          <w:rFonts w:ascii="Arial" w:eastAsia="Times New Roman" w:hAnsi="Arial" w:cs="Arial"/>
          <w:b/>
          <w:bCs/>
          <w:color w:val="EC183F"/>
          <w:sz w:val="60"/>
          <w:szCs w:val="60"/>
          <w:lang w:eastAsia="es-CO"/>
        </w:rPr>
        <w:t>a</w:t>
      </w:r>
      <w:proofErr w:type="gramEnd"/>
      <w:r w:rsidRPr="00D63F7C">
        <w:rPr>
          <w:rFonts w:ascii="Arial" w:eastAsia="Times New Roman" w:hAnsi="Arial" w:cs="Arial"/>
          <w:b/>
          <w:bCs/>
          <w:color w:val="EC183F"/>
          <w:sz w:val="60"/>
          <w:szCs w:val="60"/>
          <w:lang w:eastAsia="es-CO"/>
        </w:rPr>
        <w:t xml:space="preserve"> investigar</w:t>
      </w:r>
    </w:p>
    <w:p w14:paraId="0684AA51" w14:textId="77777777" w:rsidR="00D63F7C" w:rsidRDefault="00D63F7C" w:rsidP="00D63F7C">
      <w:pPr>
        <w:spacing w:before="120" w:after="0" w:line="240" w:lineRule="auto"/>
        <w:rPr>
          <w:rFonts w:ascii="Open Sans" w:eastAsia="Times New Roman" w:hAnsi="Open Sans" w:cs="Open Sans"/>
          <w:b/>
          <w:bCs/>
          <w:color w:val="000000"/>
          <w:sz w:val="32"/>
          <w:szCs w:val="32"/>
          <w:lang w:eastAsia="es-CO"/>
        </w:rPr>
      </w:pPr>
    </w:p>
    <w:p w14:paraId="07A7B2F9" w14:textId="77777777" w:rsidR="00D63F7C" w:rsidRDefault="00D63F7C" w:rsidP="00D63F7C">
      <w:pPr>
        <w:spacing w:before="120" w:after="0" w:line="240" w:lineRule="auto"/>
        <w:rPr>
          <w:rFonts w:ascii="Open Sans" w:eastAsia="Times New Roman" w:hAnsi="Open Sans" w:cs="Open Sans"/>
          <w:b/>
          <w:bCs/>
          <w:color w:val="000000"/>
          <w:sz w:val="32"/>
          <w:szCs w:val="32"/>
          <w:lang w:eastAsia="es-CO"/>
        </w:rPr>
      </w:pPr>
    </w:p>
    <w:p w14:paraId="282BF118" w14:textId="2A86924F" w:rsidR="00D63F7C" w:rsidRPr="00D63F7C" w:rsidRDefault="00D63F7C" w:rsidP="00D63F7C">
      <w:pPr>
        <w:spacing w:before="120" w:after="0" w:line="240" w:lineRule="auto"/>
        <w:rPr>
          <w:rFonts w:ascii="Times New Roman" w:eastAsia="Times New Roman" w:hAnsi="Times New Roman" w:cs="Times New Roman"/>
          <w:sz w:val="24"/>
          <w:szCs w:val="24"/>
          <w:lang w:eastAsia="es-CO"/>
        </w:rPr>
      </w:pPr>
      <w:r w:rsidRPr="00D63F7C">
        <w:rPr>
          <w:rFonts w:ascii="Open Sans" w:eastAsia="Times New Roman" w:hAnsi="Open Sans" w:cs="Open Sans"/>
          <w:b/>
          <w:bCs/>
          <w:color w:val="000000"/>
          <w:sz w:val="32"/>
          <w:szCs w:val="32"/>
          <w:lang w:eastAsia="es-CO"/>
        </w:rPr>
        <w:t xml:space="preserve">Vamos a investigar y conocer todas nuestras </w:t>
      </w:r>
      <w:proofErr w:type="gramStart"/>
      <w:r w:rsidRPr="00D63F7C">
        <w:rPr>
          <w:rFonts w:ascii="Open Sans" w:eastAsia="Times New Roman" w:hAnsi="Open Sans" w:cs="Open Sans"/>
          <w:b/>
          <w:bCs/>
          <w:color w:val="000000"/>
          <w:sz w:val="32"/>
          <w:szCs w:val="32"/>
          <w:lang w:eastAsia="es-CO"/>
        </w:rPr>
        <w:t>direcciones !</w:t>
      </w:r>
      <w:proofErr w:type="gramEnd"/>
      <w:r w:rsidRPr="00D63F7C">
        <w:rPr>
          <w:rFonts w:ascii="Open Sans" w:eastAsia="Times New Roman" w:hAnsi="Open Sans" w:cs="Open Sans"/>
          <w:b/>
          <w:bCs/>
          <w:color w:val="000000"/>
          <w:sz w:val="32"/>
          <w:szCs w:val="32"/>
          <w:lang w:eastAsia="es-CO"/>
        </w:rPr>
        <w:t xml:space="preserve"> </w:t>
      </w:r>
      <w:r w:rsidRPr="00D63F7C">
        <w:rPr>
          <w:rFonts w:ascii="Open Sans" w:eastAsia="Times New Roman" w:hAnsi="Open Sans" w:cs="Open Sans"/>
          <w:color w:val="000000"/>
          <w:sz w:val="32"/>
          <w:szCs w:val="32"/>
          <w:lang w:eastAsia="es-CO"/>
        </w:rPr>
        <w:t>.</w:t>
      </w:r>
    </w:p>
    <w:p w14:paraId="38CCE230" w14:textId="77777777" w:rsidR="00D63F7C" w:rsidRPr="00D63F7C" w:rsidRDefault="00D63F7C" w:rsidP="00D63F7C">
      <w:pPr>
        <w:spacing w:after="0" w:line="240" w:lineRule="auto"/>
        <w:rPr>
          <w:rFonts w:ascii="Times New Roman" w:eastAsia="Times New Roman" w:hAnsi="Times New Roman" w:cs="Times New Roman"/>
          <w:sz w:val="24"/>
          <w:szCs w:val="24"/>
          <w:lang w:eastAsia="es-CO"/>
        </w:rPr>
      </w:pPr>
    </w:p>
    <w:p w14:paraId="270E1552" w14:textId="77777777" w:rsidR="00D63F7C" w:rsidRPr="00D63F7C" w:rsidRDefault="00D63F7C" w:rsidP="00D63F7C">
      <w:pPr>
        <w:spacing w:after="0" w:line="240" w:lineRule="auto"/>
        <w:rPr>
          <w:rFonts w:ascii="Times New Roman" w:eastAsia="Times New Roman" w:hAnsi="Times New Roman" w:cs="Times New Roman"/>
          <w:sz w:val="24"/>
          <w:szCs w:val="24"/>
          <w:lang w:eastAsia="es-CO"/>
        </w:rPr>
      </w:pPr>
      <w:r w:rsidRPr="00D63F7C">
        <w:rPr>
          <w:rFonts w:ascii="Open Sans" w:eastAsia="Times New Roman" w:hAnsi="Open Sans" w:cs="Open Sans"/>
          <w:color w:val="000000"/>
          <w:sz w:val="32"/>
          <w:szCs w:val="32"/>
          <w:lang w:eastAsia="es-CO"/>
        </w:rPr>
        <w:t xml:space="preserve">Apliquemos los conocimientos adquiridos, para conocer nuestras </w:t>
      </w:r>
      <w:proofErr w:type="gramStart"/>
      <w:r w:rsidRPr="00D63F7C">
        <w:rPr>
          <w:rFonts w:ascii="Open Sans" w:eastAsia="Times New Roman" w:hAnsi="Open Sans" w:cs="Open Sans"/>
          <w:color w:val="000000"/>
          <w:sz w:val="32"/>
          <w:szCs w:val="32"/>
          <w:lang w:eastAsia="es-CO"/>
        </w:rPr>
        <w:t>direcciones .</w:t>
      </w:r>
      <w:proofErr w:type="gramEnd"/>
    </w:p>
    <w:p w14:paraId="6254A202" w14:textId="77777777" w:rsidR="00D63F7C" w:rsidRPr="00D63F7C" w:rsidRDefault="00D63F7C" w:rsidP="00D63F7C">
      <w:pPr>
        <w:spacing w:after="0" w:line="240" w:lineRule="auto"/>
        <w:rPr>
          <w:rFonts w:ascii="Times New Roman" w:eastAsia="Times New Roman" w:hAnsi="Times New Roman" w:cs="Times New Roman"/>
          <w:sz w:val="24"/>
          <w:szCs w:val="24"/>
          <w:lang w:eastAsia="es-CO"/>
        </w:rPr>
      </w:pPr>
    </w:p>
    <w:p w14:paraId="63D821E8" w14:textId="77777777" w:rsidR="00D63F7C" w:rsidRPr="00D63F7C" w:rsidRDefault="00D63F7C" w:rsidP="00D63F7C">
      <w:pPr>
        <w:spacing w:after="0" w:line="240" w:lineRule="auto"/>
        <w:rPr>
          <w:rFonts w:ascii="Times New Roman" w:eastAsia="Times New Roman" w:hAnsi="Times New Roman" w:cs="Times New Roman"/>
          <w:sz w:val="24"/>
          <w:szCs w:val="24"/>
          <w:lang w:eastAsia="es-CO"/>
        </w:rPr>
      </w:pPr>
      <w:r w:rsidRPr="00D63F7C">
        <w:rPr>
          <w:rFonts w:ascii="Open Sans" w:eastAsia="Times New Roman" w:hAnsi="Open Sans" w:cs="Open Sans"/>
          <w:color w:val="000000"/>
          <w:sz w:val="32"/>
          <w:szCs w:val="32"/>
          <w:lang w:eastAsia="es-CO"/>
        </w:rPr>
        <w:t xml:space="preserve">Que direcciones necesitamos </w:t>
      </w:r>
      <w:proofErr w:type="gramStart"/>
      <w:r w:rsidRPr="00D63F7C">
        <w:rPr>
          <w:rFonts w:ascii="Open Sans" w:eastAsia="Times New Roman" w:hAnsi="Open Sans" w:cs="Open Sans"/>
          <w:color w:val="000000"/>
          <w:sz w:val="32"/>
          <w:szCs w:val="32"/>
          <w:lang w:eastAsia="es-CO"/>
        </w:rPr>
        <w:t>averiguar :</w:t>
      </w:r>
      <w:proofErr w:type="gramEnd"/>
    </w:p>
    <w:p w14:paraId="7599B2CB" w14:textId="77777777" w:rsidR="00D63F7C" w:rsidRPr="00D63F7C" w:rsidRDefault="00D63F7C" w:rsidP="00D63F7C">
      <w:pPr>
        <w:spacing w:after="0" w:line="240" w:lineRule="auto"/>
        <w:rPr>
          <w:rFonts w:ascii="Times New Roman" w:eastAsia="Times New Roman" w:hAnsi="Times New Roman" w:cs="Times New Roman"/>
          <w:sz w:val="24"/>
          <w:szCs w:val="24"/>
          <w:lang w:eastAsia="es-CO"/>
        </w:rPr>
      </w:pPr>
      <w:r w:rsidRPr="00D63F7C">
        <w:rPr>
          <w:rFonts w:ascii="Times New Roman" w:eastAsia="Times New Roman" w:hAnsi="Times New Roman" w:cs="Times New Roman"/>
          <w:sz w:val="24"/>
          <w:szCs w:val="24"/>
          <w:lang w:eastAsia="es-CO"/>
        </w:rPr>
        <w:br/>
      </w:r>
    </w:p>
    <w:p w14:paraId="246D1D12" w14:textId="1A60F8A3" w:rsidR="00D63F7C" w:rsidRDefault="00D63F7C" w:rsidP="00D63F7C">
      <w:pPr>
        <w:numPr>
          <w:ilvl w:val="0"/>
          <w:numId w:val="1"/>
        </w:numPr>
        <w:spacing w:after="0" w:line="240" w:lineRule="auto"/>
        <w:ind w:left="1440"/>
        <w:textAlignment w:val="baseline"/>
        <w:rPr>
          <w:rFonts w:ascii="Open Sans" w:eastAsia="Times New Roman" w:hAnsi="Open Sans" w:cs="Open Sans"/>
          <w:color w:val="000000"/>
          <w:sz w:val="32"/>
          <w:szCs w:val="32"/>
          <w:lang w:eastAsia="es-CO"/>
        </w:rPr>
      </w:pPr>
      <w:r w:rsidRPr="00D63F7C">
        <w:rPr>
          <w:rFonts w:ascii="Open Sans" w:eastAsia="Times New Roman" w:hAnsi="Open Sans" w:cs="Open Sans"/>
          <w:color w:val="000000"/>
          <w:sz w:val="32"/>
          <w:szCs w:val="32"/>
          <w:lang w:eastAsia="es-CO"/>
        </w:rPr>
        <w:t>Dirección IP Pública y su Máscara de subred</w:t>
      </w:r>
    </w:p>
    <w:p w14:paraId="152F3266" w14:textId="4EAD3AD6" w:rsidR="00D63F7C" w:rsidRDefault="00D63F7C" w:rsidP="00D63F7C">
      <w:pPr>
        <w:spacing w:after="0" w:line="240" w:lineRule="auto"/>
        <w:ind w:left="1440"/>
        <w:textAlignment w:val="baseline"/>
        <w:rPr>
          <w:rFonts w:ascii="Open Sans" w:eastAsia="Times New Roman" w:hAnsi="Open Sans" w:cs="Open Sans"/>
          <w:color w:val="000000"/>
          <w:sz w:val="32"/>
          <w:szCs w:val="32"/>
          <w:lang w:eastAsia="es-CO"/>
        </w:rPr>
      </w:pPr>
    </w:p>
    <w:p w14:paraId="08DFCB1E" w14:textId="2479EC34" w:rsidR="00571585" w:rsidRDefault="0038394A" w:rsidP="00571585">
      <w:pPr>
        <w:spacing w:after="0" w:line="240" w:lineRule="auto"/>
        <w:ind w:left="1440"/>
        <w:textAlignment w:val="baseline"/>
        <w:rPr>
          <w:rFonts w:ascii="Open Sans" w:eastAsia="Times New Roman" w:hAnsi="Open Sans" w:cs="Open Sans"/>
          <w:color w:val="000000"/>
          <w:sz w:val="32"/>
          <w:szCs w:val="32"/>
          <w:lang w:eastAsia="es-CO"/>
        </w:rPr>
      </w:pPr>
      <w:r w:rsidRPr="0038394A">
        <w:rPr>
          <w:rFonts w:ascii="Open Sans" w:eastAsia="Times New Roman" w:hAnsi="Open Sans" w:cs="Open Sans"/>
          <w:color w:val="000000"/>
          <w:sz w:val="32"/>
          <w:szCs w:val="32"/>
          <w:lang w:eastAsia="es-CO"/>
        </w:rPr>
        <w:t xml:space="preserve">IP Publica </w:t>
      </w:r>
      <w:hyperlink r:id="rId5" w:tooltip="Detailed information about IP address 177.254.72.231" w:history="1">
        <w:r w:rsidR="00D63F7C" w:rsidRPr="0038394A">
          <w:rPr>
            <w:rFonts w:ascii="Open Sans" w:eastAsia="Times New Roman" w:hAnsi="Open Sans" w:cs="Open Sans"/>
            <w:b/>
            <w:bCs/>
            <w:color w:val="000000"/>
            <w:sz w:val="32"/>
            <w:szCs w:val="32"/>
            <w:lang w:eastAsia="es-CO"/>
          </w:rPr>
          <w:t>177.254.72.231</w:t>
        </w:r>
      </w:hyperlink>
    </w:p>
    <w:p w14:paraId="3DD77C0A" w14:textId="493DF99B" w:rsidR="00D63F7C" w:rsidRDefault="0038394A" w:rsidP="00D63F7C">
      <w:pPr>
        <w:spacing w:after="0" w:line="240" w:lineRule="auto"/>
        <w:ind w:left="1440"/>
        <w:textAlignment w:val="baseline"/>
        <w:rPr>
          <w:rFonts w:ascii="Open Sans" w:eastAsia="Times New Roman" w:hAnsi="Open Sans" w:cs="Open Sans"/>
          <w:color w:val="000000"/>
          <w:sz w:val="32"/>
          <w:szCs w:val="32"/>
          <w:lang w:eastAsia="es-CO"/>
        </w:rPr>
      </w:pPr>
      <w:r>
        <w:rPr>
          <w:rFonts w:ascii="Open Sans" w:eastAsia="Times New Roman" w:hAnsi="Open Sans" w:cs="Open Sans"/>
          <w:color w:val="000000"/>
          <w:sz w:val="32"/>
          <w:szCs w:val="32"/>
          <w:lang w:eastAsia="es-CO"/>
        </w:rPr>
        <w:t xml:space="preserve">Mascara de subred publica </w:t>
      </w:r>
      <w:r w:rsidRPr="0038394A">
        <w:rPr>
          <w:rFonts w:ascii="Open Sans" w:eastAsia="Times New Roman" w:hAnsi="Open Sans" w:cs="Open Sans"/>
          <w:b/>
          <w:bCs/>
          <w:color w:val="000000"/>
          <w:sz w:val="32"/>
          <w:szCs w:val="32"/>
          <w:lang w:eastAsia="es-CO"/>
        </w:rPr>
        <w:t>255.255.0.0</w:t>
      </w:r>
    </w:p>
    <w:p w14:paraId="37FA33A2" w14:textId="77777777" w:rsidR="00D63F7C" w:rsidRPr="00D63F7C" w:rsidRDefault="00D63F7C" w:rsidP="00D63F7C">
      <w:pPr>
        <w:spacing w:after="0" w:line="240" w:lineRule="auto"/>
        <w:ind w:left="1440"/>
        <w:textAlignment w:val="baseline"/>
        <w:rPr>
          <w:rFonts w:ascii="Open Sans" w:eastAsia="Times New Roman" w:hAnsi="Open Sans" w:cs="Open Sans"/>
          <w:color w:val="000000"/>
          <w:sz w:val="32"/>
          <w:szCs w:val="32"/>
          <w:lang w:eastAsia="es-CO"/>
        </w:rPr>
      </w:pPr>
    </w:p>
    <w:p w14:paraId="0900F0D1" w14:textId="149B9290" w:rsidR="00D63F7C" w:rsidRDefault="00D63F7C" w:rsidP="00D63F7C">
      <w:pPr>
        <w:numPr>
          <w:ilvl w:val="0"/>
          <w:numId w:val="1"/>
        </w:numPr>
        <w:spacing w:after="0" w:line="240" w:lineRule="auto"/>
        <w:ind w:left="1440"/>
        <w:textAlignment w:val="baseline"/>
        <w:rPr>
          <w:rFonts w:ascii="Open Sans" w:eastAsia="Times New Roman" w:hAnsi="Open Sans" w:cs="Open Sans"/>
          <w:color w:val="000000"/>
          <w:sz w:val="32"/>
          <w:szCs w:val="32"/>
          <w:lang w:eastAsia="es-CO"/>
        </w:rPr>
      </w:pPr>
      <w:r w:rsidRPr="00D63F7C">
        <w:rPr>
          <w:rFonts w:ascii="Open Sans" w:eastAsia="Times New Roman" w:hAnsi="Open Sans" w:cs="Open Sans"/>
          <w:color w:val="000000"/>
          <w:sz w:val="32"/>
          <w:szCs w:val="32"/>
          <w:lang w:eastAsia="es-CO"/>
        </w:rPr>
        <w:t>Dirección IP Privada y su Máscara de subred</w:t>
      </w:r>
    </w:p>
    <w:p w14:paraId="2F526772" w14:textId="2D532F25" w:rsidR="00D63F7C" w:rsidRDefault="00D63F7C" w:rsidP="00D63F7C">
      <w:pPr>
        <w:spacing w:after="0" w:line="240" w:lineRule="auto"/>
        <w:ind w:left="1440"/>
        <w:textAlignment w:val="baseline"/>
        <w:rPr>
          <w:rFonts w:ascii="Open Sans" w:eastAsia="Times New Roman" w:hAnsi="Open Sans" w:cs="Open Sans"/>
          <w:color w:val="000000"/>
          <w:sz w:val="32"/>
          <w:szCs w:val="32"/>
          <w:lang w:eastAsia="es-CO"/>
        </w:rPr>
      </w:pPr>
    </w:p>
    <w:p w14:paraId="6B447C40" w14:textId="5B42A86B" w:rsidR="00D63F7C" w:rsidRDefault="00D63F7C" w:rsidP="00D63F7C">
      <w:pPr>
        <w:spacing w:after="0" w:line="240" w:lineRule="auto"/>
        <w:ind w:left="1440"/>
        <w:textAlignment w:val="baseline"/>
        <w:rPr>
          <w:rFonts w:ascii="Open Sans" w:eastAsia="Times New Roman" w:hAnsi="Open Sans" w:cs="Open Sans"/>
          <w:color w:val="000000"/>
          <w:sz w:val="32"/>
          <w:szCs w:val="32"/>
          <w:lang w:eastAsia="es-CO"/>
        </w:rPr>
      </w:pPr>
      <w:r>
        <w:rPr>
          <w:rFonts w:ascii="Open Sans" w:eastAsia="Times New Roman" w:hAnsi="Open Sans" w:cs="Open Sans"/>
          <w:color w:val="000000"/>
          <w:sz w:val="32"/>
          <w:szCs w:val="32"/>
          <w:lang w:eastAsia="es-CO"/>
        </w:rPr>
        <w:t xml:space="preserve">IP Privada </w:t>
      </w:r>
      <w:r w:rsidRPr="0038394A">
        <w:rPr>
          <w:rFonts w:ascii="Open Sans" w:eastAsia="Times New Roman" w:hAnsi="Open Sans" w:cs="Open Sans"/>
          <w:b/>
          <w:bCs/>
          <w:color w:val="000000"/>
          <w:sz w:val="32"/>
          <w:szCs w:val="32"/>
          <w:lang w:eastAsia="es-CO"/>
        </w:rPr>
        <w:t>192.168.56.1</w:t>
      </w:r>
    </w:p>
    <w:p w14:paraId="2743F50D" w14:textId="4A9A3E9D" w:rsidR="00D63F7C" w:rsidRDefault="00D63F7C" w:rsidP="00D63F7C">
      <w:pPr>
        <w:spacing w:after="0" w:line="240" w:lineRule="auto"/>
        <w:ind w:left="1440"/>
        <w:textAlignment w:val="baseline"/>
        <w:rPr>
          <w:rFonts w:ascii="Open Sans" w:eastAsia="Times New Roman" w:hAnsi="Open Sans" w:cs="Open Sans"/>
          <w:color w:val="000000"/>
          <w:sz w:val="32"/>
          <w:szCs w:val="32"/>
          <w:lang w:eastAsia="es-CO"/>
        </w:rPr>
      </w:pPr>
      <w:r>
        <w:rPr>
          <w:rFonts w:ascii="Open Sans" w:eastAsia="Times New Roman" w:hAnsi="Open Sans" w:cs="Open Sans"/>
          <w:color w:val="000000"/>
          <w:sz w:val="32"/>
          <w:szCs w:val="32"/>
          <w:lang w:eastAsia="es-CO"/>
        </w:rPr>
        <w:t xml:space="preserve">Mascara de Subred </w:t>
      </w:r>
      <w:r w:rsidRPr="0038394A">
        <w:rPr>
          <w:rFonts w:ascii="Open Sans" w:eastAsia="Times New Roman" w:hAnsi="Open Sans" w:cs="Open Sans"/>
          <w:b/>
          <w:bCs/>
          <w:color w:val="000000"/>
          <w:sz w:val="32"/>
          <w:szCs w:val="32"/>
          <w:lang w:eastAsia="es-CO"/>
        </w:rPr>
        <w:t>255.255.255.0</w:t>
      </w:r>
    </w:p>
    <w:p w14:paraId="390C70E1" w14:textId="77777777" w:rsidR="00D63F7C" w:rsidRPr="00D63F7C" w:rsidRDefault="00D63F7C" w:rsidP="00D63F7C">
      <w:pPr>
        <w:spacing w:after="0" w:line="240" w:lineRule="auto"/>
        <w:ind w:left="1440"/>
        <w:textAlignment w:val="baseline"/>
        <w:rPr>
          <w:rFonts w:ascii="Open Sans" w:eastAsia="Times New Roman" w:hAnsi="Open Sans" w:cs="Open Sans"/>
          <w:color w:val="000000"/>
          <w:sz w:val="32"/>
          <w:szCs w:val="32"/>
          <w:lang w:eastAsia="es-CO"/>
        </w:rPr>
      </w:pPr>
    </w:p>
    <w:p w14:paraId="04233B06" w14:textId="28B679AA" w:rsidR="00D63F7C" w:rsidRDefault="00D63F7C" w:rsidP="00D63F7C">
      <w:pPr>
        <w:numPr>
          <w:ilvl w:val="0"/>
          <w:numId w:val="1"/>
        </w:numPr>
        <w:spacing w:after="0" w:line="240" w:lineRule="auto"/>
        <w:ind w:left="1440"/>
        <w:textAlignment w:val="baseline"/>
        <w:rPr>
          <w:rFonts w:ascii="Open Sans" w:eastAsia="Times New Roman" w:hAnsi="Open Sans" w:cs="Open Sans"/>
          <w:color w:val="000000"/>
          <w:sz w:val="32"/>
          <w:szCs w:val="32"/>
          <w:lang w:eastAsia="es-CO"/>
        </w:rPr>
      </w:pPr>
      <w:r w:rsidRPr="00D63F7C">
        <w:rPr>
          <w:rFonts w:ascii="Open Sans" w:eastAsia="Times New Roman" w:hAnsi="Open Sans" w:cs="Open Sans"/>
          <w:color w:val="000000"/>
          <w:sz w:val="32"/>
          <w:szCs w:val="32"/>
          <w:lang w:eastAsia="es-CO"/>
        </w:rPr>
        <w:t>Dirección MAC</w:t>
      </w:r>
    </w:p>
    <w:p w14:paraId="7B663EA1" w14:textId="1C7D9875" w:rsidR="002517D3" w:rsidRDefault="002517D3" w:rsidP="002517D3">
      <w:pPr>
        <w:spacing w:after="0" w:line="240" w:lineRule="auto"/>
        <w:ind w:left="1440"/>
        <w:textAlignment w:val="baseline"/>
        <w:rPr>
          <w:rFonts w:ascii="Open Sans" w:eastAsia="Times New Roman" w:hAnsi="Open Sans" w:cs="Open Sans"/>
          <w:color w:val="000000"/>
          <w:sz w:val="32"/>
          <w:szCs w:val="32"/>
          <w:lang w:eastAsia="es-CO"/>
        </w:rPr>
      </w:pPr>
    </w:p>
    <w:p w14:paraId="194E7E9F" w14:textId="7FDC5550" w:rsidR="002517D3" w:rsidRDefault="002517D3" w:rsidP="002517D3">
      <w:pPr>
        <w:spacing w:after="0" w:line="240" w:lineRule="auto"/>
        <w:ind w:left="1440"/>
        <w:textAlignment w:val="baseline"/>
        <w:rPr>
          <w:rFonts w:ascii="Open Sans" w:eastAsia="Times New Roman" w:hAnsi="Open Sans" w:cs="Open Sans"/>
          <w:color w:val="000000"/>
          <w:sz w:val="32"/>
          <w:szCs w:val="32"/>
          <w:lang w:eastAsia="es-CO"/>
        </w:rPr>
      </w:pPr>
      <w:r w:rsidRPr="002517D3">
        <w:rPr>
          <w:rFonts w:ascii="Open Sans" w:eastAsia="Times New Roman" w:hAnsi="Open Sans" w:cs="Open Sans"/>
          <w:color w:val="000000"/>
          <w:sz w:val="32"/>
          <w:szCs w:val="32"/>
          <w:lang w:eastAsia="es-CO"/>
        </w:rPr>
        <w:t xml:space="preserve">Dirección física. . . . . . </w:t>
      </w:r>
      <w:proofErr w:type="gramStart"/>
      <w:r w:rsidRPr="002517D3">
        <w:rPr>
          <w:rFonts w:ascii="Open Sans" w:eastAsia="Times New Roman" w:hAnsi="Open Sans" w:cs="Open Sans"/>
          <w:color w:val="000000"/>
          <w:sz w:val="32"/>
          <w:szCs w:val="32"/>
          <w:lang w:eastAsia="es-CO"/>
        </w:rPr>
        <w:t>. . . :</w:t>
      </w:r>
      <w:proofErr w:type="gramEnd"/>
      <w:r w:rsidRPr="002517D3">
        <w:rPr>
          <w:rFonts w:ascii="Open Sans" w:eastAsia="Times New Roman" w:hAnsi="Open Sans" w:cs="Open Sans"/>
          <w:color w:val="000000"/>
          <w:sz w:val="32"/>
          <w:szCs w:val="32"/>
          <w:lang w:eastAsia="es-CO"/>
        </w:rPr>
        <w:t xml:space="preserve"> </w:t>
      </w:r>
      <w:r w:rsidRPr="0038394A">
        <w:rPr>
          <w:rFonts w:ascii="Open Sans" w:eastAsia="Times New Roman" w:hAnsi="Open Sans" w:cs="Open Sans"/>
          <w:b/>
          <w:bCs/>
          <w:color w:val="000000"/>
          <w:sz w:val="32"/>
          <w:szCs w:val="32"/>
          <w:lang w:eastAsia="es-CO"/>
        </w:rPr>
        <w:t>24-EE-9A-9D-D9-48</w:t>
      </w:r>
    </w:p>
    <w:p w14:paraId="585609D7" w14:textId="77C47357" w:rsidR="00ED7CFB" w:rsidRDefault="00ED7CFB" w:rsidP="002517D3">
      <w:pPr>
        <w:spacing w:after="0" w:line="240" w:lineRule="auto"/>
        <w:ind w:left="1440"/>
        <w:textAlignment w:val="baseline"/>
        <w:rPr>
          <w:rFonts w:ascii="Open Sans" w:eastAsia="Times New Roman" w:hAnsi="Open Sans" w:cs="Open Sans"/>
          <w:color w:val="000000"/>
          <w:sz w:val="32"/>
          <w:szCs w:val="32"/>
          <w:lang w:eastAsia="es-CO"/>
        </w:rPr>
      </w:pPr>
    </w:p>
    <w:p w14:paraId="4689C292" w14:textId="2DFA3F85" w:rsidR="00ED7CFB" w:rsidRDefault="00ED7CFB" w:rsidP="002517D3">
      <w:pPr>
        <w:spacing w:after="0" w:line="240" w:lineRule="auto"/>
        <w:ind w:left="1440"/>
        <w:textAlignment w:val="baseline"/>
        <w:rPr>
          <w:rFonts w:ascii="Open Sans" w:eastAsia="Times New Roman" w:hAnsi="Open Sans" w:cs="Open Sans"/>
          <w:color w:val="000000"/>
          <w:sz w:val="32"/>
          <w:szCs w:val="32"/>
          <w:lang w:eastAsia="es-CO"/>
        </w:rPr>
      </w:pPr>
    </w:p>
    <w:p w14:paraId="74639B0B" w14:textId="2C3FEB02" w:rsidR="00ED7CFB" w:rsidRDefault="00ED7CFB" w:rsidP="002517D3">
      <w:pPr>
        <w:spacing w:after="0" w:line="240" w:lineRule="auto"/>
        <w:ind w:left="1440"/>
        <w:textAlignment w:val="baseline"/>
        <w:rPr>
          <w:rFonts w:ascii="Open Sans" w:eastAsia="Times New Roman" w:hAnsi="Open Sans" w:cs="Open Sans"/>
          <w:color w:val="000000"/>
          <w:sz w:val="32"/>
          <w:szCs w:val="32"/>
          <w:lang w:eastAsia="es-CO"/>
        </w:rPr>
      </w:pPr>
    </w:p>
    <w:p w14:paraId="2B2788DD" w14:textId="26BA57A9" w:rsidR="00ED7CFB" w:rsidRDefault="00ED7CFB" w:rsidP="002517D3">
      <w:pPr>
        <w:spacing w:after="0" w:line="240" w:lineRule="auto"/>
        <w:ind w:left="1440"/>
        <w:textAlignment w:val="baseline"/>
        <w:rPr>
          <w:rFonts w:ascii="Open Sans" w:eastAsia="Times New Roman" w:hAnsi="Open Sans" w:cs="Open Sans"/>
          <w:color w:val="000000"/>
          <w:sz w:val="32"/>
          <w:szCs w:val="32"/>
          <w:lang w:eastAsia="es-CO"/>
        </w:rPr>
      </w:pPr>
    </w:p>
    <w:p w14:paraId="2A6700C5" w14:textId="77777777" w:rsidR="00ED7CFB" w:rsidRPr="00ED7CFB" w:rsidRDefault="00ED7CFB" w:rsidP="00ED7CFB">
      <w:pPr>
        <w:spacing w:after="0" w:line="240" w:lineRule="auto"/>
        <w:rPr>
          <w:rFonts w:ascii="Times New Roman" w:eastAsia="Times New Roman" w:hAnsi="Times New Roman" w:cs="Times New Roman"/>
          <w:sz w:val="24"/>
          <w:szCs w:val="24"/>
          <w:lang w:eastAsia="es-CO"/>
        </w:rPr>
      </w:pPr>
      <w:proofErr w:type="gramStart"/>
      <w:r w:rsidRPr="00ED7CFB">
        <w:rPr>
          <w:rFonts w:ascii="Arial" w:eastAsia="Times New Roman" w:hAnsi="Arial" w:cs="Arial"/>
          <w:b/>
          <w:bCs/>
          <w:color w:val="595959"/>
          <w:sz w:val="60"/>
          <w:szCs w:val="60"/>
          <w:lang w:eastAsia="es-CO"/>
        </w:rPr>
        <w:lastRenderedPageBreak/>
        <w:t xml:space="preserve">Vamos  </w:t>
      </w:r>
      <w:r w:rsidRPr="00ED7CFB">
        <w:rPr>
          <w:rFonts w:ascii="Arial" w:eastAsia="Times New Roman" w:hAnsi="Arial" w:cs="Arial"/>
          <w:b/>
          <w:bCs/>
          <w:color w:val="EC183F"/>
          <w:sz w:val="60"/>
          <w:szCs w:val="60"/>
          <w:lang w:eastAsia="es-CO"/>
        </w:rPr>
        <w:t>a</w:t>
      </w:r>
      <w:proofErr w:type="gramEnd"/>
      <w:r w:rsidRPr="00ED7CFB">
        <w:rPr>
          <w:rFonts w:ascii="Arial" w:eastAsia="Times New Roman" w:hAnsi="Arial" w:cs="Arial"/>
          <w:b/>
          <w:bCs/>
          <w:color w:val="EC183F"/>
          <w:sz w:val="60"/>
          <w:szCs w:val="60"/>
          <w:lang w:eastAsia="es-CO"/>
        </w:rPr>
        <w:t xml:space="preserve"> investigar</w:t>
      </w:r>
    </w:p>
    <w:p w14:paraId="610651FC" w14:textId="77777777" w:rsidR="00ED7CFB" w:rsidRPr="00ED7CFB" w:rsidRDefault="00ED7CFB" w:rsidP="00ED7CFB">
      <w:pPr>
        <w:spacing w:after="0" w:line="240" w:lineRule="auto"/>
        <w:rPr>
          <w:rFonts w:ascii="Times New Roman" w:eastAsia="Times New Roman" w:hAnsi="Times New Roman" w:cs="Times New Roman"/>
          <w:sz w:val="24"/>
          <w:szCs w:val="24"/>
          <w:lang w:eastAsia="es-CO"/>
        </w:rPr>
      </w:pPr>
    </w:p>
    <w:p w14:paraId="4A84231D" w14:textId="77777777" w:rsidR="00ED7CFB" w:rsidRPr="00ED7CFB" w:rsidRDefault="00ED7CFB" w:rsidP="00ED7CFB">
      <w:pPr>
        <w:spacing w:before="120" w:after="0" w:line="240" w:lineRule="auto"/>
        <w:rPr>
          <w:rFonts w:ascii="Times New Roman" w:eastAsia="Times New Roman" w:hAnsi="Times New Roman" w:cs="Times New Roman"/>
          <w:sz w:val="24"/>
          <w:szCs w:val="24"/>
          <w:lang w:eastAsia="es-CO"/>
        </w:rPr>
      </w:pPr>
      <w:r w:rsidRPr="00ED7CFB">
        <w:rPr>
          <w:rFonts w:ascii="Open Sans" w:eastAsia="Times New Roman" w:hAnsi="Open Sans" w:cs="Open Sans"/>
          <w:b/>
          <w:bCs/>
          <w:color w:val="000000"/>
          <w:sz w:val="32"/>
          <w:szCs w:val="32"/>
          <w:lang w:eastAsia="es-CO"/>
        </w:rPr>
        <w:t xml:space="preserve">Sigamos </w:t>
      </w:r>
      <w:proofErr w:type="gramStart"/>
      <w:r w:rsidRPr="00ED7CFB">
        <w:rPr>
          <w:rFonts w:ascii="Open Sans" w:eastAsia="Times New Roman" w:hAnsi="Open Sans" w:cs="Open Sans"/>
          <w:b/>
          <w:bCs/>
          <w:color w:val="000000"/>
          <w:sz w:val="32"/>
          <w:szCs w:val="32"/>
          <w:lang w:eastAsia="es-CO"/>
        </w:rPr>
        <w:t>trabajando !</w:t>
      </w:r>
      <w:proofErr w:type="gramEnd"/>
      <w:r w:rsidRPr="00ED7CFB">
        <w:rPr>
          <w:rFonts w:ascii="Open Sans" w:eastAsia="Times New Roman" w:hAnsi="Open Sans" w:cs="Open Sans"/>
          <w:b/>
          <w:bCs/>
          <w:color w:val="000000"/>
          <w:sz w:val="32"/>
          <w:szCs w:val="32"/>
          <w:lang w:eastAsia="es-CO"/>
        </w:rPr>
        <w:t> </w:t>
      </w:r>
    </w:p>
    <w:p w14:paraId="4A43DEF5" w14:textId="77777777" w:rsidR="00ED7CFB" w:rsidRPr="00ED7CFB" w:rsidRDefault="00ED7CFB" w:rsidP="00ED7CFB">
      <w:pPr>
        <w:spacing w:after="0" w:line="240" w:lineRule="auto"/>
        <w:rPr>
          <w:rFonts w:ascii="Times New Roman" w:eastAsia="Times New Roman" w:hAnsi="Times New Roman" w:cs="Times New Roman"/>
          <w:sz w:val="24"/>
          <w:szCs w:val="24"/>
          <w:lang w:eastAsia="es-CO"/>
        </w:rPr>
      </w:pPr>
    </w:p>
    <w:p w14:paraId="28CD4B86" w14:textId="77777777" w:rsidR="00ED7CFB" w:rsidRPr="00ED7CFB" w:rsidRDefault="00ED7CFB" w:rsidP="00ED7CFB">
      <w:pPr>
        <w:spacing w:after="0" w:line="240" w:lineRule="auto"/>
        <w:rPr>
          <w:rFonts w:ascii="Times New Roman" w:eastAsia="Times New Roman" w:hAnsi="Times New Roman" w:cs="Times New Roman"/>
          <w:sz w:val="24"/>
          <w:szCs w:val="24"/>
          <w:lang w:eastAsia="es-CO"/>
        </w:rPr>
      </w:pPr>
      <w:r w:rsidRPr="00ED7CFB">
        <w:rPr>
          <w:rFonts w:ascii="Open Sans" w:eastAsia="Times New Roman" w:hAnsi="Open Sans" w:cs="Open Sans"/>
          <w:color w:val="000000"/>
          <w:sz w:val="32"/>
          <w:szCs w:val="32"/>
          <w:lang w:eastAsia="es-CO"/>
        </w:rPr>
        <w:t>Dadas nuestras direcciones IP y las máscaras de red, </w:t>
      </w:r>
    </w:p>
    <w:p w14:paraId="66D72A72" w14:textId="77777777" w:rsidR="00ED7CFB" w:rsidRPr="00ED7CFB" w:rsidRDefault="00ED7CFB" w:rsidP="00ED7CFB">
      <w:pPr>
        <w:spacing w:after="0" w:line="240" w:lineRule="auto"/>
        <w:rPr>
          <w:rFonts w:ascii="Times New Roman" w:eastAsia="Times New Roman" w:hAnsi="Times New Roman" w:cs="Times New Roman"/>
          <w:sz w:val="24"/>
          <w:szCs w:val="24"/>
          <w:lang w:eastAsia="es-CO"/>
        </w:rPr>
      </w:pPr>
    </w:p>
    <w:p w14:paraId="67843E4A" w14:textId="7A6F3F74" w:rsidR="00ED7CFB" w:rsidRDefault="00ED7CFB" w:rsidP="00ED7CFB">
      <w:pPr>
        <w:spacing w:after="0" w:line="240" w:lineRule="auto"/>
        <w:rPr>
          <w:rFonts w:ascii="Open Sans" w:eastAsia="Times New Roman" w:hAnsi="Open Sans" w:cs="Open Sans"/>
          <w:color w:val="000000"/>
          <w:sz w:val="32"/>
          <w:szCs w:val="32"/>
          <w:lang w:eastAsia="es-CO"/>
        </w:rPr>
      </w:pPr>
      <w:proofErr w:type="gramStart"/>
      <w:r w:rsidRPr="00ED7CFB">
        <w:rPr>
          <w:rFonts w:ascii="Open Sans" w:eastAsia="Times New Roman" w:hAnsi="Open Sans" w:cs="Open Sans"/>
          <w:color w:val="000000"/>
          <w:sz w:val="32"/>
          <w:szCs w:val="32"/>
          <w:lang w:eastAsia="es-CO"/>
        </w:rPr>
        <w:t>¿ La</w:t>
      </w:r>
      <w:proofErr w:type="gramEnd"/>
      <w:r w:rsidRPr="00ED7CFB">
        <w:rPr>
          <w:rFonts w:ascii="Open Sans" w:eastAsia="Times New Roman" w:hAnsi="Open Sans" w:cs="Open Sans"/>
          <w:color w:val="000000"/>
          <w:sz w:val="32"/>
          <w:szCs w:val="32"/>
          <w:lang w:eastAsia="es-CO"/>
        </w:rPr>
        <w:t xml:space="preserve"> IP pública y privada de qué clase son ? </w:t>
      </w:r>
    </w:p>
    <w:p w14:paraId="18E24246" w14:textId="3B153818" w:rsidR="00C43804" w:rsidRDefault="00C43804" w:rsidP="00ED7CFB">
      <w:pPr>
        <w:spacing w:after="0" w:line="240" w:lineRule="auto"/>
        <w:rPr>
          <w:rFonts w:ascii="Open Sans" w:eastAsia="Times New Roman" w:hAnsi="Open Sans" w:cs="Open Sans"/>
          <w:color w:val="000000"/>
          <w:sz w:val="32"/>
          <w:szCs w:val="32"/>
          <w:lang w:eastAsia="es-CO"/>
        </w:rPr>
      </w:pPr>
    </w:p>
    <w:p w14:paraId="5AB91856" w14:textId="09E770E4" w:rsidR="00ED7CFB" w:rsidRDefault="00ED7CFB" w:rsidP="00ED7CFB">
      <w:pPr>
        <w:spacing w:after="0" w:line="240" w:lineRule="auto"/>
        <w:rPr>
          <w:rFonts w:ascii="Open Sans" w:eastAsia="Times New Roman" w:hAnsi="Open Sans" w:cs="Open Sans"/>
          <w:color w:val="000000"/>
          <w:sz w:val="32"/>
          <w:szCs w:val="32"/>
          <w:lang w:eastAsia="es-CO"/>
        </w:rPr>
      </w:pPr>
    </w:p>
    <w:p w14:paraId="0EE27F8C" w14:textId="24A372CE" w:rsidR="00ED7CFB" w:rsidRDefault="00571585" w:rsidP="00ED7CFB">
      <w:pPr>
        <w:spacing w:after="0" w:line="240" w:lineRule="auto"/>
        <w:rPr>
          <w:rFonts w:ascii="Open Sans" w:eastAsia="Times New Roman" w:hAnsi="Open Sans" w:cs="Open Sans"/>
          <w:b/>
          <w:bCs/>
          <w:color w:val="000000"/>
          <w:sz w:val="32"/>
          <w:szCs w:val="32"/>
          <w:lang w:eastAsia="es-CO"/>
        </w:rPr>
      </w:pPr>
      <w:r>
        <w:rPr>
          <w:rFonts w:ascii="Open Sans" w:eastAsia="Times New Roman" w:hAnsi="Open Sans" w:cs="Open Sans"/>
          <w:color w:val="000000"/>
          <w:sz w:val="32"/>
          <w:szCs w:val="32"/>
          <w:lang w:eastAsia="es-CO"/>
        </w:rPr>
        <w:t xml:space="preserve">IP Privada </w:t>
      </w:r>
      <w:r w:rsidRPr="00571585">
        <w:rPr>
          <w:rFonts w:ascii="Open Sans" w:eastAsia="Times New Roman" w:hAnsi="Open Sans" w:cs="Open Sans"/>
          <w:b/>
          <w:bCs/>
          <w:color w:val="000000"/>
          <w:sz w:val="32"/>
          <w:szCs w:val="32"/>
          <w:lang w:eastAsia="es-CO"/>
        </w:rPr>
        <w:t>Clase C</w:t>
      </w:r>
    </w:p>
    <w:p w14:paraId="2D7818C9" w14:textId="5792CDF2" w:rsidR="00571585" w:rsidRPr="00ED7CFB" w:rsidRDefault="00571585" w:rsidP="00ED7CFB">
      <w:pPr>
        <w:spacing w:after="0" w:line="240" w:lineRule="auto"/>
        <w:rPr>
          <w:rFonts w:ascii="Times New Roman" w:eastAsia="Times New Roman" w:hAnsi="Times New Roman" w:cs="Times New Roman"/>
          <w:sz w:val="24"/>
          <w:szCs w:val="24"/>
          <w:lang w:eastAsia="es-CO"/>
        </w:rPr>
      </w:pPr>
      <w:r w:rsidRPr="00571585">
        <w:rPr>
          <w:rFonts w:ascii="Open Sans" w:eastAsia="Times New Roman" w:hAnsi="Open Sans" w:cs="Open Sans"/>
          <w:color w:val="000000"/>
          <w:sz w:val="32"/>
          <w:szCs w:val="32"/>
          <w:lang w:eastAsia="es-CO"/>
        </w:rPr>
        <w:t>IP Publica</w:t>
      </w:r>
      <w:r>
        <w:rPr>
          <w:rFonts w:ascii="Open Sans" w:eastAsia="Times New Roman" w:hAnsi="Open Sans" w:cs="Open Sans"/>
          <w:b/>
          <w:bCs/>
          <w:color w:val="000000"/>
          <w:sz w:val="32"/>
          <w:szCs w:val="32"/>
          <w:lang w:eastAsia="es-CO"/>
        </w:rPr>
        <w:t xml:space="preserve"> Clase B</w:t>
      </w:r>
    </w:p>
    <w:p w14:paraId="575685C8" w14:textId="77777777" w:rsidR="00ED7CFB" w:rsidRPr="00ED7CFB" w:rsidRDefault="00ED7CFB" w:rsidP="00ED7CFB">
      <w:pPr>
        <w:spacing w:after="0" w:line="240" w:lineRule="auto"/>
        <w:rPr>
          <w:rFonts w:ascii="Times New Roman" w:eastAsia="Times New Roman" w:hAnsi="Times New Roman" w:cs="Times New Roman"/>
          <w:sz w:val="24"/>
          <w:szCs w:val="24"/>
          <w:lang w:eastAsia="es-CO"/>
        </w:rPr>
      </w:pPr>
    </w:p>
    <w:p w14:paraId="3AB06699" w14:textId="77777777" w:rsidR="00C43804" w:rsidRDefault="00ED7CFB" w:rsidP="00ED7CFB">
      <w:pPr>
        <w:spacing w:after="0" w:line="240" w:lineRule="auto"/>
        <w:rPr>
          <w:rFonts w:ascii="Open Sans" w:eastAsia="Times New Roman" w:hAnsi="Open Sans" w:cs="Open Sans"/>
          <w:color w:val="000000"/>
          <w:sz w:val="32"/>
          <w:szCs w:val="32"/>
          <w:lang w:eastAsia="es-CO"/>
        </w:rPr>
      </w:pPr>
      <w:proofErr w:type="gramStart"/>
      <w:r w:rsidRPr="00ED7CFB">
        <w:rPr>
          <w:rFonts w:ascii="Open Sans" w:eastAsia="Times New Roman" w:hAnsi="Open Sans" w:cs="Open Sans"/>
          <w:color w:val="000000"/>
          <w:sz w:val="32"/>
          <w:szCs w:val="32"/>
          <w:lang w:eastAsia="es-CO"/>
        </w:rPr>
        <w:t>¿ Qué</w:t>
      </w:r>
      <w:proofErr w:type="gramEnd"/>
      <w:r w:rsidRPr="00ED7CFB">
        <w:rPr>
          <w:rFonts w:ascii="Open Sans" w:eastAsia="Times New Roman" w:hAnsi="Open Sans" w:cs="Open Sans"/>
          <w:color w:val="000000"/>
          <w:sz w:val="32"/>
          <w:szCs w:val="32"/>
          <w:lang w:eastAsia="es-CO"/>
        </w:rPr>
        <w:t xml:space="preserve"> información puedo obtener de la Máscara de red? </w:t>
      </w:r>
    </w:p>
    <w:p w14:paraId="2D1328D6" w14:textId="77777777" w:rsidR="00C43804" w:rsidRDefault="00C43804" w:rsidP="00ED7CFB">
      <w:pPr>
        <w:spacing w:after="0" w:line="240" w:lineRule="auto"/>
        <w:rPr>
          <w:rFonts w:ascii="Open Sans" w:eastAsia="Times New Roman" w:hAnsi="Open Sans" w:cs="Open Sans"/>
          <w:color w:val="000000"/>
          <w:sz w:val="32"/>
          <w:szCs w:val="32"/>
          <w:lang w:eastAsia="es-CO"/>
        </w:rPr>
      </w:pPr>
    </w:p>
    <w:p w14:paraId="5A5FC5CD" w14:textId="77777777" w:rsidR="00C43804" w:rsidRDefault="00C43804" w:rsidP="00C43804">
      <w:pPr>
        <w:spacing w:after="0" w:line="240" w:lineRule="auto"/>
        <w:jc w:val="both"/>
        <w:rPr>
          <w:rFonts w:ascii="Open Sans" w:eastAsia="Times New Roman" w:hAnsi="Open Sans" w:cs="Open Sans"/>
          <w:color w:val="000000"/>
          <w:sz w:val="32"/>
          <w:szCs w:val="32"/>
          <w:lang w:eastAsia="es-CO"/>
        </w:rPr>
      </w:pPr>
      <w:r w:rsidRPr="00C43804">
        <w:rPr>
          <w:rFonts w:ascii="Open Sans" w:eastAsia="Times New Roman" w:hAnsi="Open Sans" w:cs="Open Sans"/>
          <w:color w:val="000000"/>
          <w:sz w:val="32"/>
          <w:szCs w:val="32"/>
          <w:lang w:eastAsia="es-CO"/>
        </w:rPr>
        <w:t>La máscara de red es una combinación de bits que sirve para delimitar el ámbito de una red de ordenadores. ​ Su función es indicar a los dispositivos qué parte de la dirección IP es el número de la red, incluyendo la subred, y qué parte es la correspondiente al host.</w:t>
      </w:r>
      <w:r w:rsidRPr="00C43804">
        <w:rPr>
          <w:rFonts w:ascii="Open Sans" w:eastAsia="Times New Roman" w:hAnsi="Open Sans" w:cs="Open Sans"/>
          <w:color w:val="000000"/>
          <w:sz w:val="32"/>
          <w:szCs w:val="32"/>
          <w:lang w:eastAsia="es-CO"/>
        </w:rPr>
        <w:cr/>
        <w:t>Mediante la máscara de red, un sistema (ordenador, puerta de enlace, enrutador, etc.) podrá saber si debe enviar un paquete dentro o fuera de la subred en la que está conectado. Por ejemplo, si el enrutador tiene la dirección IP 192.168.1.1 y máscara de red 255.255.255.0, entiende que todo lo que se envía a una dirección IP con formato 192.168.1.X, se envía hacia la red local, mientras que direcciones con distinto formato de dirección IP serán enviadas hacia afuera (Internet, otra red local mayor, entre otros).</w:t>
      </w:r>
    </w:p>
    <w:p w14:paraId="020379AE" w14:textId="77777777" w:rsidR="00C43804" w:rsidRDefault="00C43804" w:rsidP="00ED7CFB">
      <w:pPr>
        <w:spacing w:after="0" w:line="240" w:lineRule="auto"/>
        <w:rPr>
          <w:rFonts w:ascii="Open Sans" w:eastAsia="Times New Roman" w:hAnsi="Open Sans" w:cs="Open Sans"/>
          <w:color w:val="000000"/>
          <w:sz w:val="32"/>
          <w:szCs w:val="32"/>
          <w:lang w:eastAsia="es-CO"/>
        </w:rPr>
      </w:pPr>
    </w:p>
    <w:p w14:paraId="2D572EE3" w14:textId="53125995" w:rsidR="00ED7CFB" w:rsidRDefault="00ED7CFB" w:rsidP="00ED7CFB">
      <w:pPr>
        <w:spacing w:after="0" w:line="240" w:lineRule="auto"/>
        <w:rPr>
          <w:rFonts w:ascii="Open Sans" w:eastAsia="Times New Roman" w:hAnsi="Open Sans" w:cs="Open Sans"/>
          <w:color w:val="000000"/>
          <w:sz w:val="32"/>
          <w:szCs w:val="32"/>
          <w:lang w:eastAsia="es-CO"/>
        </w:rPr>
      </w:pPr>
      <w:r w:rsidRPr="00ED7CFB">
        <w:rPr>
          <w:rFonts w:ascii="Open Sans" w:eastAsia="Times New Roman" w:hAnsi="Open Sans" w:cs="Open Sans"/>
          <w:color w:val="000000"/>
          <w:sz w:val="32"/>
          <w:szCs w:val="32"/>
          <w:lang w:eastAsia="es-CO"/>
        </w:rPr>
        <w:lastRenderedPageBreak/>
        <w:t xml:space="preserve">, vamos a acceder a  </w:t>
      </w:r>
      <w:hyperlink r:id="rId6" w:history="1">
        <w:r w:rsidRPr="00ED7CFB">
          <w:rPr>
            <w:rFonts w:ascii="Open Sans" w:eastAsia="Times New Roman" w:hAnsi="Open Sans" w:cs="Open Sans"/>
            <w:color w:val="0097A7"/>
            <w:sz w:val="32"/>
            <w:szCs w:val="32"/>
            <w:u w:val="single"/>
            <w:lang w:eastAsia="es-CO"/>
          </w:rPr>
          <w:t>https://macvendors.com/</w:t>
        </w:r>
      </w:hyperlink>
      <w:r w:rsidRPr="00ED7CFB">
        <w:rPr>
          <w:rFonts w:ascii="Open Sans" w:eastAsia="Times New Roman" w:hAnsi="Open Sans" w:cs="Open Sans"/>
          <w:color w:val="000000"/>
          <w:sz w:val="32"/>
          <w:szCs w:val="32"/>
          <w:lang w:eastAsia="es-CO"/>
        </w:rPr>
        <w:t xml:space="preserve"> y verificar que marca de placa de red tenemos.</w:t>
      </w:r>
    </w:p>
    <w:p w14:paraId="1E4E7284" w14:textId="428BE13C" w:rsidR="00ED7CFB" w:rsidRDefault="00ED7CFB" w:rsidP="00ED7CFB">
      <w:pPr>
        <w:spacing w:after="0" w:line="240" w:lineRule="auto"/>
        <w:rPr>
          <w:rFonts w:ascii="Open Sans" w:eastAsia="Times New Roman" w:hAnsi="Open Sans" w:cs="Open Sans"/>
          <w:color w:val="000000"/>
          <w:sz w:val="32"/>
          <w:szCs w:val="32"/>
          <w:lang w:eastAsia="es-CO"/>
        </w:rPr>
      </w:pPr>
    </w:p>
    <w:p w14:paraId="0B4C85E1" w14:textId="5312677F" w:rsidR="00ED7CFB" w:rsidRPr="00ED7CFB" w:rsidRDefault="00ED7CFB" w:rsidP="00ED7CFB">
      <w:pPr>
        <w:spacing w:after="0" w:line="240" w:lineRule="auto"/>
        <w:rPr>
          <w:rFonts w:ascii="Times New Roman" w:eastAsia="Times New Roman" w:hAnsi="Times New Roman" w:cs="Times New Roman"/>
          <w:sz w:val="24"/>
          <w:szCs w:val="24"/>
          <w:lang w:eastAsia="es-CO"/>
        </w:rPr>
      </w:pPr>
      <w:r>
        <w:rPr>
          <w:rFonts w:ascii="Open Sans" w:hAnsi="Open Sans" w:cs="Open Sans"/>
          <w:color w:val="FFFFFF"/>
          <w:sz w:val="39"/>
          <w:szCs w:val="39"/>
          <w:shd w:val="clear" w:color="auto" w:fill="2F3832"/>
        </w:rPr>
        <w:t xml:space="preserve">Intel </w:t>
      </w:r>
      <w:proofErr w:type="spellStart"/>
      <w:r>
        <w:rPr>
          <w:rFonts w:ascii="Open Sans" w:hAnsi="Open Sans" w:cs="Open Sans"/>
          <w:color w:val="FFFFFF"/>
          <w:sz w:val="39"/>
          <w:szCs w:val="39"/>
          <w:shd w:val="clear" w:color="auto" w:fill="2F3832"/>
        </w:rPr>
        <w:t>Corporate</w:t>
      </w:r>
      <w:proofErr w:type="spellEnd"/>
    </w:p>
    <w:p w14:paraId="55C1ABE9" w14:textId="04AE7D28" w:rsidR="00ED7CFB" w:rsidRPr="00D63F7C" w:rsidRDefault="00ED7CFB" w:rsidP="00ED7CFB">
      <w:pPr>
        <w:spacing w:after="0" w:line="240" w:lineRule="auto"/>
        <w:ind w:left="1440"/>
        <w:textAlignment w:val="baseline"/>
        <w:rPr>
          <w:rFonts w:ascii="Open Sans" w:eastAsia="Times New Roman" w:hAnsi="Open Sans" w:cs="Open Sans"/>
          <w:color w:val="000000"/>
          <w:sz w:val="32"/>
          <w:szCs w:val="32"/>
          <w:lang w:eastAsia="es-CO"/>
        </w:rPr>
      </w:pPr>
      <w:r w:rsidRPr="00ED7CFB">
        <w:rPr>
          <w:rFonts w:ascii="Times New Roman" w:eastAsia="Times New Roman" w:hAnsi="Times New Roman" w:cs="Times New Roman"/>
          <w:sz w:val="24"/>
          <w:szCs w:val="24"/>
          <w:lang w:eastAsia="es-CO"/>
        </w:rPr>
        <w:br/>
      </w:r>
      <w:r w:rsidRPr="00ED7CFB">
        <w:rPr>
          <w:rFonts w:ascii="Times New Roman" w:eastAsia="Times New Roman" w:hAnsi="Times New Roman" w:cs="Times New Roman"/>
          <w:sz w:val="24"/>
          <w:szCs w:val="24"/>
          <w:lang w:eastAsia="es-CO"/>
        </w:rPr>
        <w:br/>
      </w:r>
    </w:p>
    <w:p w14:paraId="0CF48AE7" w14:textId="77777777" w:rsidR="00766108" w:rsidRDefault="00766108"/>
    <w:sectPr w:rsidR="007661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D4D27"/>
    <w:multiLevelType w:val="multilevel"/>
    <w:tmpl w:val="15F8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F7C"/>
    <w:rsid w:val="002517D3"/>
    <w:rsid w:val="00326591"/>
    <w:rsid w:val="0038394A"/>
    <w:rsid w:val="00571585"/>
    <w:rsid w:val="00766108"/>
    <w:rsid w:val="00C43804"/>
    <w:rsid w:val="00D63F7C"/>
    <w:rsid w:val="00ED7C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ADDC"/>
  <w15:chartTrackingRefBased/>
  <w15:docId w15:val="{7C079193-F044-4813-9D78-87E897DB9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63F7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D63F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511331">
      <w:bodyDiv w:val="1"/>
      <w:marLeft w:val="0"/>
      <w:marRight w:val="0"/>
      <w:marTop w:val="0"/>
      <w:marBottom w:val="0"/>
      <w:divBdr>
        <w:top w:val="none" w:sz="0" w:space="0" w:color="auto"/>
        <w:left w:val="none" w:sz="0" w:space="0" w:color="auto"/>
        <w:bottom w:val="none" w:sz="0" w:space="0" w:color="auto"/>
        <w:right w:val="none" w:sz="0" w:space="0" w:color="auto"/>
      </w:divBdr>
    </w:div>
    <w:div w:id="1323050289">
      <w:bodyDiv w:val="1"/>
      <w:marLeft w:val="0"/>
      <w:marRight w:val="0"/>
      <w:marTop w:val="0"/>
      <w:marBottom w:val="0"/>
      <w:divBdr>
        <w:top w:val="none" w:sz="0" w:space="0" w:color="auto"/>
        <w:left w:val="none" w:sz="0" w:space="0" w:color="auto"/>
        <w:bottom w:val="none" w:sz="0" w:space="0" w:color="auto"/>
        <w:right w:val="none" w:sz="0" w:space="0" w:color="auto"/>
      </w:divBdr>
    </w:div>
    <w:div w:id="1646860059">
      <w:bodyDiv w:val="1"/>
      <w:marLeft w:val="0"/>
      <w:marRight w:val="0"/>
      <w:marTop w:val="0"/>
      <w:marBottom w:val="0"/>
      <w:divBdr>
        <w:top w:val="none" w:sz="0" w:space="0" w:color="auto"/>
        <w:left w:val="none" w:sz="0" w:space="0" w:color="auto"/>
        <w:bottom w:val="none" w:sz="0" w:space="0" w:color="auto"/>
        <w:right w:val="none" w:sz="0" w:space="0" w:color="auto"/>
      </w:divBdr>
    </w:div>
    <w:div w:id="189276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vendors.com/" TargetMode="External"/><Relationship Id="rId5" Type="http://schemas.openxmlformats.org/officeDocument/2006/relationships/hyperlink" Target="https://www.whatismyip.com/177.254.72.231/?iref=hom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276</Words>
  <Characters>1520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Construdrywall S.A.S</dc:creator>
  <cp:keywords/>
  <dc:description/>
  <cp:lastModifiedBy>Construdrywall S.A.S</cp:lastModifiedBy>
  <cp:revision>5</cp:revision>
  <dcterms:created xsi:type="dcterms:W3CDTF">2021-07-13T02:23:00Z</dcterms:created>
  <dcterms:modified xsi:type="dcterms:W3CDTF">2021-07-13T03:19:00Z</dcterms:modified>
</cp:coreProperties>
</file>