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B881" w14:textId="40676553" w:rsidR="00AF4EAD" w:rsidRPr="00AF4EAD" w:rsidRDefault="00AF4EAD" w:rsidP="00AF4EAD">
      <w:pPr>
        <w:spacing w:line="240" w:lineRule="auto"/>
        <w:rPr>
          <w:b/>
          <w:bCs/>
        </w:rPr>
      </w:pPr>
      <w:r w:rsidRPr="00AF4EAD">
        <w:rPr>
          <w:b/>
          <w:bCs/>
        </w:rPr>
        <w:t>Puertos</w:t>
      </w:r>
    </w:p>
    <w:p w14:paraId="37D645CB" w14:textId="77777777" w:rsidR="00AF4EAD" w:rsidRDefault="00AF4EAD" w:rsidP="00AF4EAD">
      <w:pPr>
        <w:spacing w:line="240" w:lineRule="auto"/>
      </w:pPr>
    </w:p>
    <w:p w14:paraId="7F12C2D4" w14:textId="28CC11DE" w:rsidR="00766108" w:rsidRDefault="00AF4EAD" w:rsidP="00AF4EAD">
      <w:pPr>
        <w:pStyle w:val="Prrafodelista"/>
        <w:numPr>
          <w:ilvl w:val="0"/>
          <w:numId w:val="1"/>
        </w:numPr>
        <w:spacing w:line="240" w:lineRule="auto"/>
      </w:pPr>
      <w:r>
        <w:t>Skype:</w:t>
      </w:r>
    </w:p>
    <w:p w14:paraId="50D8E90A" w14:textId="56D5CB26" w:rsidR="00AF4EAD" w:rsidRDefault="00AF4EAD" w:rsidP="00AF4EAD">
      <w:pPr>
        <w:spacing w:line="240" w:lineRule="auto"/>
        <w:ind w:left="708"/>
      </w:pPr>
      <w:r>
        <w:t>443/TCP</w:t>
      </w:r>
    </w:p>
    <w:p w14:paraId="50D8E90A" w14:textId="56D5CB26" w:rsidR="00AF4EAD" w:rsidRDefault="00AF4EAD" w:rsidP="00AF4EAD">
      <w:pPr>
        <w:spacing w:line="240" w:lineRule="auto"/>
        <w:ind w:left="708"/>
      </w:pPr>
      <w:r>
        <w:t>3478-3481/UDP</w:t>
      </w:r>
    </w:p>
    <w:p w14:paraId="50D8E90A" w14:textId="56D5CB26" w:rsidR="00AF4EAD" w:rsidRDefault="00AF4EAD" w:rsidP="00AF4EAD">
      <w:pPr>
        <w:spacing w:line="240" w:lineRule="auto"/>
        <w:ind w:left="708"/>
      </w:pPr>
      <w:r>
        <w:t>50000-60000/UDP</w:t>
      </w:r>
    </w:p>
    <w:p w14:paraId="62DF4BEA" w14:textId="2B704B6B" w:rsidR="00AF4EAD" w:rsidRDefault="00AF4EAD" w:rsidP="00AF4EAD">
      <w:pPr>
        <w:spacing w:line="240" w:lineRule="auto"/>
      </w:pPr>
    </w:p>
    <w:p w14:paraId="19D4B3A3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>
        <w:t>MySQL:</w:t>
      </w:r>
    </w:p>
    <w:p w14:paraId="0E0A0192" w14:textId="58E75353" w:rsidR="00AF4EAD" w:rsidRDefault="00AF4EAD" w:rsidP="00AF4EAD">
      <w:pPr>
        <w:spacing w:line="240" w:lineRule="auto"/>
        <w:ind w:firstLine="708"/>
      </w:pPr>
      <w:r>
        <w:t>TCP 3306</w:t>
      </w:r>
    </w:p>
    <w:p w14:paraId="3D74709E" w14:textId="37113298" w:rsidR="00AF4EAD" w:rsidRDefault="00AF4EAD" w:rsidP="00AF4EAD">
      <w:pPr>
        <w:spacing w:line="240" w:lineRule="auto"/>
      </w:pPr>
    </w:p>
    <w:p w14:paraId="1B79A0A8" w14:textId="2BFBDFB4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Epic Games: </w:t>
      </w:r>
    </w:p>
    <w:p w14:paraId="78C1BACE" w14:textId="77777777" w:rsidR="00AF4EAD" w:rsidRDefault="00AF4EAD" w:rsidP="00AF4EAD">
      <w:pPr>
        <w:pStyle w:val="Prrafodelista"/>
        <w:spacing w:line="240" w:lineRule="auto"/>
      </w:pPr>
    </w:p>
    <w:p w14:paraId="29CEB8DA" w14:textId="01E07874" w:rsidR="00AF4EAD" w:rsidRDefault="00AF4EAD" w:rsidP="00AF4EAD">
      <w:pPr>
        <w:pStyle w:val="Prrafodelista"/>
        <w:spacing w:line="240" w:lineRule="auto"/>
      </w:pPr>
      <w:r w:rsidRPr="00AF4EAD">
        <w:t>TCP: 80, 433, 443, 3478, 3479, 5060, 5062, 5222, 6250, and 12000-65000.</w:t>
      </w:r>
    </w:p>
    <w:p w14:paraId="58F8B19F" w14:textId="57C31101" w:rsidR="00AF4EAD" w:rsidRDefault="00AF4EAD" w:rsidP="00AF4EAD">
      <w:pPr>
        <w:spacing w:line="240" w:lineRule="auto"/>
      </w:pPr>
    </w:p>
    <w:p w14:paraId="7DC95375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FIFA 21 (PS4): </w:t>
      </w:r>
    </w:p>
    <w:p w14:paraId="4F80A7CF" w14:textId="77777777" w:rsidR="00AF4EAD" w:rsidRDefault="00AF4EAD" w:rsidP="00AF4EAD">
      <w:pPr>
        <w:pStyle w:val="Prrafodelista"/>
        <w:spacing w:line="240" w:lineRule="auto"/>
      </w:pPr>
    </w:p>
    <w:p w14:paraId="0D9C2CA7" w14:textId="77777777" w:rsidR="00AF4EAD" w:rsidRDefault="00AF4EAD" w:rsidP="00AF4EAD">
      <w:pPr>
        <w:pStyle w:val="Prrafodelista"/>
        <w:spacing w:line="240" w:lineRule="auto"/>
      </w:pPr>
      <w:r w:rsidRPr="00AF4EAD">
        <w:t>TCP: 1935, 3478-3480, 3659, 10000-10099, 42127. UDP: 3074, 3478-3479, 3659, 6000.</w:t>
      </w:r>
    </w:p>
    <w:p w14:paraId="60D102DF" w14:textId="77777777" w:rsidR="00AF4EAD" w:rsidRDefault="00AF4EAD" w:rsidP="00AF4EAD">
      <w:pPr>
        <w:pStyle w:val="Prrafodelista"/>
        <w:spacing w:line="240" w:lineRule="auto"/>
      </w:pPr>
    </w:p>
    <w:p w14:paraId="3FC5742A" w14:textId="3B69B1A6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>
        <w:t>Git:</w:t>
      </w:r>
    </w:p>
    <w:p w14:paraId="4951F510" w14:textId="161EA162" w:rsidR="00AF4EAD" w:rsidRDefault="00AF4EAD" w:rsidP="00AF4EAD">
      <w:pPr>
        <w:spacing w:line="240" w:lineRule="auto"/>
        <w:ind w:firstLine="708"/>
      </w:pPr>
      <w:r>
        <w:t>9418 TCP/UDP</w:t>
      </w:r>
    </w:p>
    <w:p w14:paraId="25791A1B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Zoom: </w:t>
      </w:r>
    </w:p>
    <w:p w14:paraId="2A3E279F" w14:textId="77777777" w:rsidR="00AF4EAD" w:rsidRDefault="00AF4EAD" w:rsidP="00AF4EAD">
      <w:pPr>
        <w:pStyle w:val="Prrafodelista"/>
        <w:spacing w:line="240" w:lineRule="auto"/>
      </w:pPr>
    </w:p>
    <w:p w14:paraId="140D5936" w14:textId="77777777" w:rsidR="00AF4EAD" w:rsidRDefault="00AF4EAD" w:rsidP="00AF4EAD">
      <w:pPr>
        <w:pStyle w:val="Prrafodelista"/>
        <w:spacing w:line="240" w:lineRule="auto"/>
      </w:pPr>
      <w:r w:rsidRPr="00AF4EAD">
        <w:t xml:space="preserve">TCP: 80, 443; UDP: 3478, 3479, 8801 </w:t>
      </w:r>
      <w:r>
        <w:t>–</w:t>
      </w:r>
      <w:r w:rsidRPr="00AF4EAD">
        <w:t xml:space="preserve"> 8810</w:t>
      </w:r>
    </w:p>
    <w:p w14:paraId="0990D7A4" w14:textId="77777777" w:rsidR="00AF4EAD" w:rsidRDefault="00AF4EAD" w:rsidP="00AF4EAD">
      <w:pPr>
        <w:pStyle w:val="Prrafodelista"/>
        <w:spacing w:line="240" w:lineRule="auto"/>
      </w:pPr>
    </w:p>
    <w:p w14:paraId="2FBB7B9D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Discord: </w:t>
      </w:r>
    </w:p>
    <w:p w14:paraId="0720909E" w14:textId="77777777" w:rsidR="00AF4EAD" w:rsidRDefault="00AF4EAD" w:rsidP="00AF4EAD">
      <w:pPr>
        <w:pStyle w:val="Prrafodelista"/>
        <w:spacing w:line="240" w:lineRule="auto"/>
      </w:pPr>
    </w:p>
    <w:p w14:paraId="0749BA13" w14:textId="77777777" w:rsidR="00AF4EAD" w:rsidRDefault="00AF4EAD" w:rsidP="00AF4EAD">
      <w:pPr>
        <w:pStyle w:val="Prrafodelista"/>
        <w:spacing w:line="240" w:lineRule="auto"/>
      </w:pPr>
      <w:r w:rsidRPr="00AF4EAD">
        <w:t>TCP: 443</w:t>
      </w:r>
    </w:p>
    <w:p w14:paraId="2C36FB7B" w14:textId="77777777" w:rsidR="00AF4EAD" w:rsidRDefault="00AF4EAD" w:rsidP="00AF4EAD">
      <w:pPr>
        <w:pStyle w:val="Prrafodelista"/>
        <w:spacing w:line="240" w:lineRule="auto"/>
      </w:pPr>
    </w:p>
    <w:p w14:paraId="6D1CE576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http: </w:t>
      </w:r>
    </w:p>
    <w:p w14:paraId="59EC2996" w14:textId="77777777" w:rsidR="00AF4EAD" w:rsidRDefault="00AF4EAD" w:rsidP="00AF4EAD">
      <w:pPr>
        <w:pStyle w:val="Prrafodelista"/>
        <w:spacing w:line="240" w:lineRule="auto"/>
      </w:pPr>
      <w:r w:rsidRPr="00AF4EAD">
        <w:t>80</w:t>
      </w:r>
    </w:p>
    <w:p w14:paraId="434BAA34" w14:textId="77777777" w:rsidR="00AF4EAD" w:rsidRDefault="00AF4EAD" w:rsidP="00AF4EAD">
      <w:pPr>
        <w:pStyle w:val="Prrafodelista"/>
        <w:spacing w:line="240" w:lineRule="auto"/>
      </w:pPr>
    </w:p>
    <w:p w14:paraId="33638E7D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WhatsApp Web: </w:t>
      </w:r>
    </w:p>
    <w:p w14:paraId="719F7D0E" w14:textId="77777777" w:rsidR="00AF4EAD" w:rsidRDefault="00AF4EAD" w:rsidP="00AF4EAD">
      <w:pPr>
        <w:pStyle w:val="Prrafodelista"/>
        <w:spacing w:line="240" w:lineRule="auto"/>
      </w:pPr>
    </w:p>
    <w:p w14:paraId="2265E8D1" w14:textId="77777777" w:rsidR="00AF4EAD" w:rsidRDefault="00AF4EAD" w:rsidP="00AF4EAD">
      <w:pPr>
        <w:pStyle w:val="Prrafodelista"/>
        <w:spacing w:line="240" w:lineRule="auto"/>
      </w:pPr>
      <w:r w:rsidRPr="00AF4EAD">
        <w:t>TCP: 5222, 5223, 5228 y 524. UDP: 3478.</w:t>
      </w:r>
    </w:p>
    <w:p w14:paraId="5B849EAC" w14:textId="77777777" w:rsidR="00AF4EAD" w:rsidRDefault="00AF4EAD" w:rsidP="00AF4EAD">
      <w:pPr>
        <w:pStyle w:val="Prrafodelista"/>
        <w:spacing w:line="240" w:lineRule="auto"/>
      </w:pPr>
    </w:p>
    <w:p w14:paraId="116774B2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Google Meet: </w:t>
      </w:r>
    </w:p>
    <w:p w14:paraId="692D5759" w14:textId="77777777" w:rsidR="00AF4EAD" w:rsidRDefault="00AF4EAD" w:rsidP="00AF4EAD">
      <w:pPr>
        <w:pStyle w:val="Prrafodelista"/>
        <w:spacing w:line="240" w:lineRule="auto"/>
      </w:pPr>
    </w:p>
    <w:p w14:paraId="6F8DE7D4" w14:textId="48F48F61" w:rsidR="00AF4EAD" w:rsidRDefault="00AF4EAD" w:rsidP="00AF4EAD">
      <w:pPr>
        <w:pStyle w:val="Prrafodelista"/>
        <w:spacing w:line="240" w:lineRule="auto"/>
      </w:pPr>
      <w:r w:rsidRPr="00AF4EAD">
        <w:t>UDP: 19302-19309. TCP: 443</w:t>
      </w:r>
    </w:p>
    <w:p w14:paraId="5292EEB8" w14:textId="77777777" w:rsidR="00AF4EAD" w:rsidRDefault="00AF4EAD" w:rsidP="00AF4EAD">
      <w:pPr>
        <w:spacing w:line="240" w:lineRule="auto"/>
      </w:pPr>
    </w:p>
    <w:p w14:paraId="584A2F0F" w14:textId="53E21B3E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>
        <w:lastRenderedPageBreak/>
        <w:t>SSL</w:t>
      </w:r>
      <w:r>
        <w:t>/https</w:t>
      </w:r>
      <w:r>
        <w:t xml:space="preserve">: </w:t>
      </w:r>
    </w:p>
    <w:p w14:paraId="79DFFCA5" w14:textId="57470D04" w:rsidR="00AF4EAD" w:rsidRDefault="00AF4EAD" w:rsidP="00AF4EAD">
      <w:pPr>
        <w:spacing w:line="240" w:lineRule="auto"/>
        <w:ind w:firstLine="708"/>
      </w:pPr>
      <w:r>
        <w:t>TCP 443</w:t>
      </w:r>
    </w:p>
    <w:p w14:paraId="5BCB3D13" w14:textId="1EF2EDF4" w:rsidR="00AF4EAD" w:rsidRDefault="00AF4EAD" w:rsidP="00AF4EAD">
      <w:pPr>
        <w:spacing w:line="240" w:lineRule="auto"/>
      </w:pPr>
    </w:p>
    <w:p w14:paraId="3AA116F4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TeamViewer: </w:t>
      </w:r>
    </w:p>
    <w:p w14:paraId="33083707" w14:textId="77777777" w:rsidR="00AF4EAD" w:rsidRDefault="00AF4EAD" w:rsidP="00AF4EAD">
      <w:pPr>
        <w:pStyle w:val="Prrafodelista"/>
        <w:spacing w:line="240" w:lineRule="auto"/>
      </w:pPr>
    </w:p>
    <w:p w14:paraId="689F5A44" w14:textId="50FA7285" w:rsidR="00AF4EAD" w:rsidRDefault="00AF4EAD" w:rsidP="00AF4EAD">
      <w:pPr>
        <w:pStyle w:val="Prrafodelista"/>
        <w:spacing w:line="240" w:lineRule="auto"/>
      </w:pPr>
      <w:r w:rsidRPr="00AF4EAD">
        <w:t>TCP/UDP: 5938</w:t>
      </w:r>
    </w:p>
    <w:p w14:paraId="5465EC0C" w14:textId="77777777" w:rsidR="00AF4EAD" w:rsidRDefault="00AF4EAD" w:rsidP="00AF4EAD">
      <w:pPr>
        <w:pStyle w:val="Prrafodelista"/>
        <w:spacing w:line="240" w:lineRule="auto"/>
      </w:pPr>
    </w:p>
    <w:p w14:paraId="669310A1" w14:textId="09F9EF81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>
        <w:t xml:space="preserve">Virtual Box: </w:t>
      </w:r>
    </w:p>
    <w:p w14:paraId="5D1C0335" w14:textId="16B3F906" w:rsidR="00AF4EAD" w:rsidRDefault="00AF4EAD" w:rsidP="00AF4EAD">
      <w:pPr>
        <w:spacing w:line="240" w:lineRule="auto"/>
        <w:ind w:left="708"/>
      </w:pPr>
      <w:r>
        <w:t>Puerto 22</w:t>
      </w:r>
    </w:p>
    <w:p w14:paraId="5D1C0335" w14:textId="16B3F906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>
        <w:t xml:space="preserve">VPN: </w:t>
      </w:r>
    </w:p>
    <w:p w14:paraId="5D1C0335" w14:textId="16B3F906" w:rsidR="00AF4EAD" w:rsidRDefault="00AF4EAD" w:rsidP="00AF4EAD">
      <w:pPr>
        <w:spacing w:line="240" w:lineRule="auto"/>
        <w:ind w:left="708"/>
      </w:pPr>
      <w:r>
        <w:t>El puerto por defecto es el 1194 UDP, aunque podemos configurarlo y cambiarlo en el servidor.</w:t>
      </w:r>
    </w:p>
    <w:p w14:paraId="5D1C0335" w14:textId="16B3F906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>
        <w:t>Microsoft Outllok:</w:t>
      </w:r>
    </w:p>
    <w:p w14:paraId="5D1C0335" w14:textId="16B3F906" w:rsidR="00AF4EAD" w:rsidRDefault="00AF4EAD" w:rsidP="00AF4EAD">
      <w:pPr>
        <w:spacing w:line="240" w:lineRule="auto"/>
        <w:ind w:left="708"/>
      </w:pPr>
      <w:r>
        <w:t>Tipo de Conexión</w:t>
      </w:r>
      <w:r>
        <w:tab/>
        <w:t>Protocolo</w:t>
      </w:r>
      <w:r>
        <w:tab/>
        <w:t>Puertos</w:t>
      </w:r>
    </w:p>
    <w:p w14:paraId="5D1C0335" w14:textId="16B3F906" w:rsidR="00AF4EAD" w:rsidRDefault="00AF4EAD" w:rsidP="00AF4EAD">
      <w:pPr>
        <w:spacing w:line="240" w:lineRule="auto"/>
        <w:ind w:left="708"/>
      </w:pPr>
      <w:r>
        <w:t>Entrante*</w:t>
      </w:r>
      <w:r>
        <w:tab/>
      </w:r>
      <w:r>
        <w:tab/>
      </w:r>
      <w:r>
        <w:t>IMAP</w:t>
      </w:r>
      <w:r>
        <w:tab/>
      </w:r>
      <w:r>
        <w:tab/>
      </w:r>
      <w:r>
        <w:t>993</w:t>
      </w:r>
    </w:p>
    <w:p w14:paraId="5D1C0335" w14:textId="16B3F906" w:rsidR="00AF4EAD" w:rsidRDefault="00AF4EAD" w:rsidP="00AF4EAD">
      <w:pPr>
        <w:spacing w:line="240" w:lineRule="auto"/>
        <w:ind w:left="708"/>
      </w:pPr>
      <w:r>
        <w:t>Entrante*</w:t>
      </w:r>
      <w:r>
        <w:tab/>
      </w:r>
      <w:r>
        <w:tab/>
      </w:r>
      <w:r>
        <w:t>POP</w:t>
      </w:r>
      <w:r>
        <w:tab/>
      </w:r>
      <w:r>
        <w:tab/>
      </w:r>
      <w:r>
        <w:t>995</w:t>
      </w:r>
    </w:p>
    <w:p w14:paraId="5D1C0335" w14:textId="16B3F906" w:rsidR="00AF4EAD" w:rsidRDefault="00AF4EAD" w:rsidP="00AF4EAD">
      <w:pPr>
        <w:spacing w:line="240" w:lineRule="auto"/>
        <w:ind w:left="708"/>
      </w:pPr>
      <w:r>
        <w:t>Saliente*</w:t>
      </w:r>
      <w:r>
        <w:tab/>
      </w:r>
      <w:r>
        <w:tab/>
      </w:r>
      <w:r>
        <w:t>SMTP</w:t>
      </w:r>
      <w:r>
        <w:tab/>
      </w:r>
      <w:r>
        <w:tab/>
      </w:r>
      <w:r>
        <w:t>465</w:t>
      </w:r>
    </w:p>
    <w:p w14:paraId="17BB26F6" w14:textId="01D277CD" w:rsidR="00AF4EAD" w:rsidRDefault="00AF4EAD" w:rsidP="00AF4EAD">
      <w:pPr>
        <w:spacing w:line="240" w:lineRule="auto"/>
      </w:pPr>
    </w:p>
    <w:p w14:paraId="25959252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>
        <w:t>FTP File Transfer:</w:t>
      </w:r>
    </w:p>
    <w:p w14:paraId="024AA215" w14:textId="1B43EBD7" w:rsidR="00AF4EAD" w:rsidRDefault="00AF4EAD" w:rsidP="00AF4EAD">
      <w:pPr>
        <w:spacing w:line="240" w:lineRule="auto"/>
      </w:pPr>
      <w:r>
        <w:t xml:space="preserve"> </w:t>
      </w:r>
      <w:r>
        <w:tab/>
        <w:t>P</w:t>
      </w:r>
      <w:r>
        <w:t>uerto 21 y puerto 20</w:t>
      </w:r>
    </w:p>
    <w:p w14:paraId="0800CB5D" w14:textId="21866AE1" w:rsidR="00AF4EAD" w:rsidRDefault="00AF4EAD" w:rsidP="00AF4EAD">
      <w:pPr>
        <w:spacing w:line="240" w:lineRule="auto"/>
      </w:pPr>
    </w:p>
    <w:p w14:paraId="58F12665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Dropbox: </w:t>
      </w:r>
      <w:r>
        <w:br/>
      </w:r>
    </w:p>
    <w:p w14:paraId="3CBF0724" w14:textId="79FC23AA" w:rsidR="00AF4EAD" w:rsidRDefault="00AF4EAD" w:rsidP="00AF4EAD">
      <w:pPr>
        <w:pStyle w:val="Prrafodelista"/>
        <w:spacing w:line="240" w:lineRule="auto"/>
      </w:pPr>
      <w:r w:rsidRPr="00AF4EAD">
        <w:t>TCP 80 y 443</w:t>
      </w:r>
    </w:p>
    <w:p w14:paraId="26D39810" w14:textId="1E7D5350" w:rsidR="00AF4EAD" w:rsidRDefault="00AF4EAD" w:rsidP="00AF4EAD">
      <w:pPr>
        <w:spacing w:line="240" w:lineRule="auto"/>
      </w:pPr>
    </w:p>
    <w:p w14:paraId="5BBC8864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 xml:space="preserve">Steam: </w:t>
      </w:r>
    </w:p>
    <w:p w14:paraId="47A76F2B" w14:textId="77777777" w:rsidR="00AF4EAD" w:rsidRDefault="00AF4EAD" w:rsidP="00AF4EAD">
      <w:pPr>
        <w:pStyle w:val="Prrafodelista"/>
        <w:spacing w:line="240" w:lineRule="auto"/>
      </w:pPr>
    </w:p>
    <w:p w14:paraId="48F1F210" w14:textId="6AC94D4D" w:rsidR="00AF4EAD" w:rsidRDefault="00AF4EAD" w:rsidP="00AF4EAD">
      <w:pPr>
        <w:pStyle w:val="Prrafodelista"/>
        <w:spacing w:line="240" w:lineRule="auto"/>
      </w:pPr>
      <w:r w:rsidRPr="00AF4EAD">
        <w:t>UDP 27031, 27036, 27037.</w:t>
      </w:r>
    </w:p>
    <w:p w14:paraId="6FF4EB66" w14:textId="21F79082" w:rsidR="00AF4EAD" w:rsidRDefault="00AF4EAD" w:rsidP="00AF4EAD">
      <w:pPr>
        <w:spacing w:line="240" w:lineRule="auto"/>
      </w:pPr>
    </w:p>
    <w:p w14:paraId="50F4678B" w14:textId="77777777" w:rsidR="00AF4EAD" w:rsidRDefault="00AF4EAD" w:rsidP="00AF4EAD">
      <w:pPr>
        <w:pStyle w:val="Prrafodelista"/>
        <w:numPr>
          <w:ilvl w:val="0"/>
          <w:numId w:val="1"/>
        </w:numPr>
        <w:spacing w:line="240" w:lineRule="auto"/>
      </w:pPr>
      <w:r w:rsidRPr="00AF4EAD">
        <w:t>Ares:</w:t>
      </w:r>
    </w:p>
    <w:p w14:paraId="316F86CC" w14:textId="3A9F537F" w:rsidR="00AF4EAD" w:rsidRDefault="00AF4EAD" w:rsidP="00AF4EAD">
      <w:pPr>
        <w:pStyle w:val="Prrafodelista"/>
        <w:spacing w:line="240" w:lineRule="auto"/>
      </w:pPr>
      <w:r w:rsidRPr="00AF4EAD">
        <w:t xml:space="preserve"> TCP 6881-6889</w:t>
      </w:r>
    </w:p>
    <w:p w14:paraId="0D52EF5B" w14:textId="41B51CB9" w:rsidR="00A72B6A" w:rsidRDefault="00A72B6A" w:rsidP="00AF4EAD">
      <w:pPr>
        <w:pStyle w:val="Prrafodelista"/>
        <w:spacing w:line="240" w:lineRule="auto"/>
      </w:pPr>
    </w:p>
    <w:p w14:paraId="5C1BB48E" w14:textId="2DEA9323" w:rsidR="00A72B6A" w:rsidRDefault="00A72B6A" w:rsidP="00AF4EAD">
      <w:pPr>
        <w:pStyle w:val="Prrafodelista"/>
        <w:spacing w:line="240" w:lineRule="auto"/>
      </w:pPr>
    </w:p>
    <w:p w14:paraId="1B1B809B" w14:textId="09217A73" w:rsidR="00A72B6A" w:rsidRDefault="00A72B6A" w:rsidP="00AF4EAD">
      <w:pPr>
        <w:pStyle w:val="Prrafodelista"/>
        <w:spacing w:line="240" w:lineRule="auto"/>
      </w:pPr>
    </w:p>
    <w:p w14:paraId="646353D5" w14:textId="77777777" w:rsidR="00A72B6A" w:rsidRDefault="00A72B6A" w:rsidP="00AF4EAD">
      <w:pPr>
        <w:pStyle w:val="Prrafodelista"/>
        <w:spacing w:line="240" w:lineRule="auto"/>
      </w:pPr>
    </w:p>
    <w:p w14:paraId="630A77C1" w14:textId="23A10F44" w:rsidR="00A72B6A" w:rsidRDefault="00A72B6A" w:rsidP="00AF4EAD">
      <w:pPr>
        <w:pStyle w:val="Prrafodelista"/>
        <w:spacing w:line="240" w:lineRule="auto"/>
      </w:pPr>
    </w:p>
    <w:p w14:paraId="74D3699C" w14:textId="08132246" w:rsidR="00A72B6A" w:rsidRDefault="00A72B6A" w:rsidP="00A72B6A">
      <w:pPr>
        <w:pStyle w:val="Prrafodelista"/>
        <w:numPr>
          <w:ilvl w:val="0"/>
          <w:numId w:val="1"/>
        </w:numPr>
        <w:spacing w:line="240" w:lineRule="auto"/>
      </w:pPr>
      <w:r>
        <w:lastRenderedPageBreak/>
        <w:t>Spotify:</w:t>
      </w:r>
    </w:p>
    <w:p w14:paraId="61167972" w14:textId="363DF616" w:rsidR="00A72B6A" w:rsidRDefault="00A72B6A" w:rsidP="00A72B6A">
      <w:pPr>
        <w:pStyle w:val="Prrafodelista"/>
        <w:spacing w:line="240" w:lineRule="auto"/>
      </w:pPr>
    </w:p>
    <w:p w14:paraId="07601FCA" w14:textId="77777777" w:rsidR="00A72B6A" w:rsidRDefault="00A72B6A" w:rsidP="00A72B6A">
      <w:pPr>
        <w:pStyle w:val="Prrafodelista"/>
        <w:spacing w:line="240" w:lineRule="auto"/>
      </w:pPr>
      <w:r>
        <w:t>Puerto (TCP)</w:t>
      </w:r>
      <w:r>
        <w:tab/>
        <w:t>Uso</w:t>
      </w:r>
    </w:p>
    <w:p w14:paraId="2D0AE7D6" w14:textId="51940C36" w:rsidR="00A72B6A" w:rsidRDefault="00A72B6A" w:rsidP="00A72B6A">
      <w:pPr>
        <w:pStyle w:val="Prrafodelista"/>
        <w:spacing w:line="240" w:lineRule="auto"/>
      </w:pPr>
      <w:r>
        <w:t>80 y 443</w:t>
      </w:r>
      <w:r>
        <w:tab/>
        <w:t>Servicios de música, radio y cuenta Sonos</w:t>
      </w:r>
    </w:p>
    <w:p w14:paraId="2D0AE7D6" w14:textId="51940C36" w:rsidR="00A72B6A" w:rsidRDefault="00A72B6A" w:rsidP="00A72B6A">
      <w:pPr>
        <w:pStyle w:val="Prrafodelista"/>
        <w:spacing w:line="240" w:lineRule="auto"/>
      </w:pPr>
      <w:r>
        <w:t>445 y 3445</w:t>
      </w:r>
      <w:r>
        <w:tab/>
        <w:t>Biblioteca de música</w:t>
      </w:r>
    </w:p>
    <w:p w14:paraId="2D0AE7D6" w14:textId="51940C36" w:rsidR="00A72B6A" w:rsidRDefault="00A72B6A" w:rsidP="00A72B6A">
      <w:pPr>
        <w:pStyle w:val="Prrafodelista"/>
        <w:spacing w:line="240" w:lineRule="auto"/>
      </w:pPr>
      <w:r>
        <w:t>3400, 3401 y 3500</w:t>
      </w:r>
      <w:r>
        <w:tab/>
        <w:t>Control de la app Sonos</w:t>
      </w:r>
    </w:p>
    <w:p w14:paraId="2D0AE7D6" w14:textId="51940C36" w:rsidR="00A72B6A" w:rsidRDefault="00A72B6A" w:rsidP="00A72B6A">
      <w:pPr>
        <w:pStyle w:val="Prrafodelista"/>
        <w:spacing w:line="240" w:lineRule="auto"/>
      </w:pPr>
      <w:r>
        <w:t>4070</w:t>
      </w:r>
      <w:r>
        <w:tab/>
        <w:t>Conexión a Spotify</w:t>
      </w:r>
    </w:p>
    <w:p w14:paraId="37A55ACB" w14:textId="77777777" w:rsidR="00A72B6A" w:rsidRDefault="00A72B6A" w:rsidP="00A72B6A">
      <w:pPr>
        <w:pStyle w:val="Prrafodelista"/>
        <w:spacing w:line="240" w:lineRule="auto"/>
      </w:pPr>
    </w:p>
    <w:p w14:paraId="67EF899E" w14:textId="5A352799" w:rsidR="00A72B6A" w:rsidRDefault="00A72B6A" w:rsidP="00A72B6A">
      <w:pPr>
        <w:pStyle w:val="Prrafodelista"/>
        <w:numPr>
          <w:ilvl w:val="0"/>
          <w:numId w:val="1"/>
        </w:numPr>
        <w:spacing w:line="240" w:lineRule="auto"/>
      </w:pPr>
      <w:r>
        <w:t>Microsoft Word:</w:t>
      </w:r>
    </w:p>
    <w:p w14:paraId="68D849B6" w14:textId="77777777" w:rsidR="00A72B6A" w:rsidRDefault="00A72B6A" w:rsidP="00A72B6A">
      <w:pPr>
        <w:spacing w:line="240" w:lineRule="auto"/>
        <w:ind w:left="708"/>
      </w:pPr>
      <w:r>
        <w:t>Intervalo de puertos alto de 49152 a 65535</w:t>
      </w:r>
    </w:p>
    <w:p w14:paraId="443D0F45" w14:textId="5D98FC27" w:rsidR="00A72B6A" w:rsidRDefault="00A72B6A" w:rsidP="00A72B6A">
      <w:pPr>
        <w:spacing w:line="240" w:lineRule="auto"/>
        <w:ind w:left="708"/>
      </w:pPr>
      <w:r>
        <w:t>Intervalo de puertos bajo de 1025 a 5000</w:t>
      </w:r>
    </w:p>
    <w:p w14:paraId="510E5F46" w14:textId="2F69EAFB" w:rsidR="00A72B6A" w:rsidRDefault="00A72B6A" w:rsidP="00A72B6A">
      <w:pPr>
        <w:spacing w:line="240" w:lineRule="auto"/>
        <w:ind w:left="708"/>
      </w:pPr>
    </w:p>
    <w:p w14:paraId="0D685DE7" w14:textId="7597DD90" w:rsidR="00A72B6A" w:rsidRDefault="00A72B6A" w:rsidP="00A72B6A">
      <w:pPr>
        <w:pStyle w:val="Prrafodelista"/>
        <w:numPr>
          <w:ilvl w:val="0"/>
          <w:numId w:val="1"/>
        </w:numPr>
        <w:spacing w:line="240" w:lineRule="auto"/>
      </w:pPr>
      <w:r>
        <w:t>Netflix:</w:t>
      </w:r>
    </w:p>
    <w:p w14:paraId="5E1BE1DC" w14:textId="01715F12" w:rsidR="00A72B6A" w:rsidRDefault="00A72B6A" w:rsidP="00A72B6A">
      <w:pPr>
        <w:pStyle w:val="Prrafodelista"/>
        <w:spacing w:line="240" w:lineRule="auto"/>
      </w:pPr>
      <w:r>
        <w:t>8080</w:t>
      </w:r>
    </w:p>
    <w:sectPr w:rsidR="00A72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F2628"/>
    <w:multiLevelType w:val="hybridMultilevel"/>
    <w:tmpl w:val="EFCCF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AD"/>
    <w:rsid w:val="00766108"/>
    <w:rsid w:val="00A72B6A"/>
    <w:rsid w:val="00A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FE0E"/>
  <w15:chartTrackingRefBased/>
  <w15:docId w15:val="{48F8B9AA-6541-463B-BB1D-21CD4EE9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Construdrywall S.A.S</dc:creator>
  <cp:keywords/>
  <dc:description/>
  <cp:lastModifiedBy>Construdrywall S.A.S</cp:lastModifiedBy>
  <cp:revision>2</cp:revision>
  <dcterms:created xsi:type="dcterms:W3CDTF">2021-07-17T02:27:00Z</dcterms:created>
  <dcterms:modified xsi:type="dcterms:W3CDTF">2021-07-17T02:43:00Z</dcterms:modified>
</cp:coreProperties>
</file>